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right"/>
        <w:rPr>
          <w:b/>
          <w:bCs/>
          <w:sz w:val="96"/>
          <w:szCs w:val="96"/>
          <w:lang w:val="zh-CN"/>
        </w:rPr>
      </w:pPr>
      <w:r>
        <w:rPr>
          <w:b/>
          <w:bCs/>
          <w:sz w:val="96"/>
          <w:szCs w:val="96"/>
          <w:lang w:val="zh-CN"/>
        </w:rPr>
        <w:t>JJ</w:t>
      </w:r>
      <w:r>
        <w:rPr>
          <w:rFonts w:hint="eastAsia"/>
          <w:b/>
          <w:bCs/>
          <w:sz w:val="96"/>
          <w:szCs w:val="96"/>
          <w:lang w:val="zh-CN"/>
        </w:rPr>
        <w:t>F</w:t>
      </w:r>
    </w:p>
    <w:p>
      <w:pPr>
        <w:autoSpaceDE w:val="0"/>
        <w:autoSpaceDN w:val="0"/>
        <w:adjustRightInd w:val="0"/>
        <w:spacing w:line="360" w:lineRule="auto"/>
        <w:jc w:val="center"/>
        <w:rPr>
          <w:rFonts w:ascii="方正小标宋简体" w:eastAsia="方正小标宋简体"/>
          <w:b/>
          <w:bCs/>
          <w:sz w:val="52"/>
          <w:szCs w:val="52"/>
          <w:lang w:val="zh-CN"/>
        </w:rPr>
      </w:pPr>
      <w:r>
        <w:rPr>
          <w:rFonts w:hint="eastAsia" w:ascii="方正小标宋简体" w:eastAsia="方正小标宋简体"/>
          <w:b/>
          <w:bCs/>
          <w:sz w:val="52"/>
          <w:szCs w:val="52"/>
          <w:lang w:val="zh-CN"/>
        </w:rPr>
        <w:t>中华人民共和国国家计量校准规范</w:t>
      </w:r>
    </w:p>
    <w:p>
      <w:pPr>
        <w:wordWrap w:val="0"/>
        <w:autoSpaceDE w:val="0"/>
        <w:autoSpaceDN w:val="0"/>
        <w:adjustRightInd w:val="0"/>
        <w:spacing w:line="440" w:lineRule="exact"/>
        <w:jc w:val="right"/>
        <w:rPr>
          <w:rFonts w:ascii="黑体" w:hAnsi="黑体" w:eastAsia="黑体"/>
          <w:bCs/>
          <w:sz w:val="28"/>
          <w:szCs w:val="28"/>
          <w:lang w:val="zh-CN"/>
        </w:rPr>
      </w:pPr>
      <w:r>
        <w:rPr>
          <w:rFonts w:ascii="黑体" w:hAnsi="黑体" w:eastAsia="黑体"/>
          <w:bCs/>
          <w:sz w:val="28"/>
          <w:szCs w:val="28"/>
          <w:lang w:val="zh-CN"/>
        </w:rPr>
        <w:t>JJ</w:t>
      </w:r>
      <w:r>
        <w:rPr>
          <w:rFonts w:hint="eastAsia" w:ascii="黑体" w:hAnsi="黑体" w:eastAsia="黑体"/>
          <w:bCs/>
          <w:sz w:val="28"/>
          <w:szCs w:val="28"/>
          <w:lang w:val="zh-CN"/>
        </w:rPr>
        <w:t>F</w:t>
      </w:r>
      <w:r>
        <w:rPr>
          <w:rFonts w:ascii="黑体" w:hAnsi="黑体" w:eastAsia="黑体"/>
          <w:bCs/>
          <w:sz w:val="28"/>
          <w:szCs w:val="28"/>
          <w:lang w:val="zh-CN"/>
        </w:rPr>
        <w:t xml:space="preserve"> </w:t>
      </w:r>
      <w:r>
        <w:rPr>
          <w:rFonts w:hint="eastAsia" w:ascii="黑体" w:hAnsi="黑体" w:eastAsia="黑体"/>
          <w:bCs/>
          <w:sz w:val="28"/>
          <w:szCs w:val="28"/>
          <w:lang w:val="zh-CN"/>
        </w:rPr>
        <w:t>***</w:t>
      </w:r>
      <w:r>
        <w:rPr>
          <w:rFonts w:ascii="黑体" w:hAnsi="黑体" w:eastAsia="黑体"/>
          <w:bCs/>
          <w:sz w:val="28"/>
          <w:szCs w:val="28"/>
          <w:lang w:val="zh-CN"/>
        </w:rPr>
        <w:t>-□□□□</w:t>
      </w:r>
    </w:p>
    <w:p>
      <w:pPr>
        <w:pBdr>
          <w:bottom w:val="single" w:color="auto" w:sz="12" w:space="1"/>
        </w:pBdr>
        <w:autoSpaceDE w:val="0"/>
        <w:autoSpaceDN w:val="0"/>
        <w:adjustRightInd w:val="0"/>
        <w:spacing w:line="440" w:lineRule="exact"/>
        <w:rPr>
          <w:b/>
          <w:bCs/>
          <w:sz w:val="24"/>
          <w:szCs w:val="24"/>
          <w:lang w:val="zh-CN"/>
        </w:rPr>
      </w:pPr>
    </w:p>
    <w:p>
      <w:pPr>
        <w:autoSpaceDE w:val="0"/>
        <w:autoSpaceDN w:val="0"/>
        <w:adjustRightInd w:val="0"/>
        <w:spacing w:line="440" w:lineRule="exact"/>
        <w:rPr>
          <w:b/>
          <w:bCs/>
          <w:sz w:val="24"/>
          <w:szCs w:val="24"/>
          <w:lang w:val="zh-CN"/>
        </w:rPr>
      </w:pPr>
    </w:p>
    <w:p>
      <w:pPr>
        <w:autoSpaceDE w:val="0"/>
        <w:autoSpaceDN w:val="0"/>
        <w:adjustRightInd w:val="0"/>
        <w:spacing w:line="440" w:lineRule="exact"/>
        <w:rPr>
          <w:b/>
          <w:bCs/>
          <w:sz w:val="24"/>
          <w:szCs w:val="24"/>
          <w:lang w:val="zh-CN"/>
        </w:rPr>
      </w:pPr>
    </w:p>
    <w:p>
      <w:pPr>
        <w:autoSpaceDE w:val="0"/>
        <w:autoSpaceDN w:val="0"/>
        <w:adjustRightInd w:val="0"/>
        <w:spacing w:line="440" w:lineRule="exact"/>
        <w:rPr>
          <w:b/>
          <w:bCs/>
          <w:sz w:val="24"/>
          <w:szCs w:val="24"/>
          <w:lang w:val="zh-CN"/>
        </w:rPr>
      </w:pPr>
    </w:p>
    <w:p>
      <w:pPr>
        <w:autoSpaceDE w:val="0"/>
        <w:autoSpaceDN w:val="0"/>
        <w:adjustRightInd w:val="0"/>
        <w:spacing w:line="440" w:lineRule="exact"/>
        <w:rPr>
          <w:b/>
          <w:bCs/>
          <w:sz w:val="24"/>
          <w:szCs w:val="24"/>
          <w:lang w:val="zh-CN"/>
        </w:rPr>
      </w:pPr>
    </w:p>
    <w:p>
      <w:pPr>
        <w:autoSpaceDE w:val="0"/>
        <w:autoSpaceDN w:val="0"/>
        <w:adjustRightInd w:val="0"/>
        <w:spacing w:line="440" w:lineRule="exact"/>
        <w:rPr>
          <w:b/>
          <w:bCs/>
          <w:sz w:val="24"/>
          <w:szCs w:val="24"/>
          <w:lang w:val="zh-CN"/>
        </w:rPr>
      </w:pPr>
    </w:p>
    <w:p>
      <w:pPr>
        <w:autoSpaceDE w:val="0"/>
        <w:autoSpaceDN w:val="0"/>
        <w:adjustRightInd w:val="0"/>
        <w:spacing w:line="360" w:lineRule="auto"/>
        <w:jc w:val="center"/>
        <w:rPr>
          <w:rFonts w:ascii="黑体" w:hAnsi="黑体" w:eastAsia="黑体"/>
          <w:bCs/>
          <w:sz w:val="52"/>
          <w:szCs w:val="52"/>
          <w:lang w:val="zh-CN"/>
        </w:rPr>
      </w:pPr>
      <w:r>
        <w:rPr>
          <w:rFonts w:hint="eastAsia" w:ascii="黑体" w:hAnsi="黑体" w:eastAsia="黑体"/>
          <w:bCs/>
          <w:sz w:val="52"/>
          <w:szCs w:val="52"/>
          <w:lang w:val="zh-CN"/>
        </w:rPr>
        <w:t>重量法PM</w:t>
      </w:r>
      <w:r>
        <w:rPr>
          <w:rFonts w:hint="eastAsia" w:ascii="黑体" w:hAnsi="黑体" w:eastAsia="黑体"/>
          <w:bCs/>
          <w:sz w:val="52"/>
          <w:szCs w:val="52"/>
          <w:vertAlign w:val="subscript"/>
          <w:lang w:val="zh-CN"/>
        </w:rPr>
        <w:t>2.5</w:t>
      </w:r>
      <w:r>
        <w:rPr>
          <w:rFonts w:hint="eastAsia" w:ascii="黑体" w:hAnsi="黑体" w:eastAsia="黑体"/>
          <w:bCs/>
          <w:sz w:val="52"/>
          <w:szCs w:val="52"/>
          <w:lang w:val="zh-CN"/>
        </w:rPr>
        <w:t>/PM</w:t>
      </w:r>
      <w:r>
        <w:rPr>
          <w:rFonts w:hint="eastAsia" w:ascii="黑体" w:hAnsi="黑体" w:eastAsia="黑体"/>
          <w:bCs/>
          <w:sz w:val="52"/>
          <w:szCs w:val="52"/>
          <w:vertAlign w:val="subscript"/>
          <w:lang w:val="zh-CN"/>
        </w:rPr>
        <w:t>10</w:t>
      </w:r>
      <w:r>
        <w:rPr>
          <w:rFonts w:hint="eastAsia" w:ascii="黑体" w:hAnsi="黑体" w:eastAsia="黑体"/>
          <w:bCs/>
          <w:sz w:val="52"/>
          <w:szCs w:val="52"/>
          <w:lang w:val="zh-CN"/>
        </w:rPr>
        <w:t>颗粒物自动监测仪</w:t>
      </w:r>
    </w:p>
    <w:p>
      <w:pPr>
        <w:autoSpaceDE w:val="0"/>
        <w:autoSpaceDN w:val="0"/>
        <w:adjustRightInd w:val="0"/>
        <w:spacing w:line="360" w:lineRule="auto"/>
        <w:jc w:val="center"/>
      </w:pPr>
      <w:r>
        <w:rPr>
          <w:rFonts w:hint="eastAsia"/>
        </w:rPr>
        <w:t xml:space="preserve"> PM</w:t>
      </w:r>
      <w:r>
        <w:rPr>
          <w:rFonts w:hint="eastAsia"/>
          <w:vertAlign w:val="subscript"/>
        </w:rPr>
        <w:t>2.5</w:t>
      </w:r>
      <w:r>
        <w:rPr>
          <w:rFonts w:hint="eastAsia"/>
        </w:rPr>
        <w:t>/PM</w:t>
      </w:r>
      <w:r>
        <w:rPr>
          <w:rFonts w:hint="eastAsia"/>
          <w:vertAlign w:val="subscript"/>
        </w:rPr>
        <w:t>10</w:t>
      </w:r>
      <w:r>
        <w:rPr>
          <w:rFonts w:hint="eastAsia"/>
        </w:rPr>
        <w:t xml:space="preserve"> Partical </w:t>
      </w:r>
      <w:r>
        <w:t>Automatic Monitor</w:t>
      </w:r>
      <w:r>
        <w:rPr>
          <w:rFonts w:hint="eastAsia"/>
        </w:rPr>
        <w:t xml:space="preserve"> based on G</w:t>
      </w:r>
      <w:r>
        <w:t>ravimetric method</w:t>
      </w:r>
    </w:p>
    <w:p>
      <w:pPr>
        <w:autoSpaceDE w:val="0"/>
        <w:autoSpaceDN w:val="0"/>
        <w:adjustRightInd w:val="0"/>
        <w:spacing w:line="440" w:lineRule="exact"/>
        <w:rPr>
          <w:b/>
          <w:bCs/>
          <w:sz w:val="24"/>
          <w:szCs w:val="24"/>
          <w:lang w:val="zh-CN"/>
        </w:rPr>
      </w:pPr>
      <w:r>
        <w:rPr>
          <w:rFonts w:hint="eastAsia"/>
          <w:b/>
          <w:bCs/>
          <w:sz w:val="24"/>
          <w:szCs w:val="24"/>
        </w:rPr>
        <w:t xml:space="preserve">                               </w:t>
      </w:r>
      <w:r>
        <w:rPr>
          <w:rFonts w:hint="eastAsia"/>
          <w:b/>
          <w:bCs/>
          <w:sz w:val="24"/>
          <w:szCs w:val="24"/>
          <w:lang w:val="zh-CN"/>
        </w:rPr>
        <w:t>（征求意见稿）</w:t>
      </w:r>
    </w:p>
    <w:p>
      <w:pPr>
        <w:autoSpaceDE w:val="0"/>
        <w:autoSpaceDN w:val="0"/>
        <w:adjustRightInd w:val="0"/>
        <w:spacing w:line="440" w:lineRule="exact"/>
        <w:rPr>
          <w:b/>
          <w:bCs/>
          <w:sz w:val="24"/>
          <w:szCs w:val="24"/>
          <w:lang w:val="zh-CN"/>
        </w:rPr>
      </w:pPr>
    </w:p>
    <w:p>
      <w:pPr>
        <w:pBdr>
          <w:bottom w:val="single" w:color="auto" w:sz="12" w:space="1"/>
        </w:pBdr>
        <w:autoSpaceDE w:val="0"/>
        <w:autoSpaceDN w:val="0"/>
        <w:adjustRightInd w:val="0"/>
        <w:spacing w:line="440" w:lineRule="exact"/>
        <w:rPr>
          <w:b/>
          <w:bCs/>
          <w:sz w:val="44"/>
          <w:szCs w:val="44"/>
          <w:lang w:val="zh-CN"/>
        </w:rPr>
      </w:pPr>
    </w:p>
    <w:p>
      <w:pPr>
        <w:pBdr>
          <w:bottom w:val="single" w:color="auto" w:sz="12" w:space="1"/>
        </w:pBdr>
        <w:autoSpaceDE w:val="0"/>
        <w:autoSpaceDN w:val="0"/>
        <w:adjustRightInd w:val="0"/>
        <w:spacing w:line="440" w:lineRule="exact"/>
        <w:rPr>
          <w:b/>
          <w:bCs/>
          <w:sz w:val="44"/>
          <w:szCs w:val="44"/>
          <w:lang w:val="zh-CN"/>
        </w:rPr>
      </w:pPr>
    </w:p>
    <w:p>
      <w:pPr>
        <w:pBdr>
          <w:bottom w:val="single" w:color="auto" w:sz="12" w:space="1"/>
        </w:pBdr>
        <w:autoSpaceDE w:val="0"/>
        <w:autoSpaceDN w:val="0"/>
        <w:adjustRightInd w:val="0"/>
        <w:spacing w:line="440" w:lineRule="exact"/>
        <w:rPr>
          <w:b/>
          <w:bCs/>
          <w:sz w:val="44"/>
          <w:szCs w:val="44"/>
          <w:lang w:val="zh-CN"/>
        </w:rPr>
      </w:pPr>
    </w:p>
    <w:p>
      <w:pPr>
        <w:pBdr>
          <w:bottom w:val="single" w:color="auto" w:sz="12" w:space="1"/>
        </w:pBdr>
        <w:autoSpaceDE w:val="0"/>
        <w:autoSpaceDN w:val="0"/>
        <w:adjustRightInd w:val="0"/>
        <w:spacing w:line="440" w:lineRule="exact"/>
        <w:rPr>
          <w:b/>
          <w:bCs/>
          <w:sz w:val="44"/>
          <w:szCs w:val="44"/>
          <w:lang w:val="zh-CN"/>
        </w:rPr>
      </w:pPr>
    </w:p>
    <w:p>
      <w:pPr>
        <w:pBdr>
          <w:bottom w:val="single" w:color="auto" w:sz="12" w:space="1"/>
        </w:pBdr>
        <w:autoSpaceDE w:val="0"/>
        <w:autoSpaceDN w:val="0"/>
        <w:adjustRightInd w:val="0"/>
        <w:spacing w:line="440" w:lineRule="exact"/>
        <w:rPr>
          <w:b/>
          <w:bCs/>
          <w:sz w:val="44"/>
          <w:szCs w:val="44"/>
          <w:lang w:val="zh-CN"/>
        </w:rPr>
      </w:pPr>
    </w:p>
    <w:p>
      <w:pPr>
        <w:pBdr>
          <w:bottom w:val="single" w:color="auto" w:sz="12" w:space="1"/>
        </w:pBdr>
        <w:autoSpaceDE w:val="0"/>
        <w:autoSpaceDN w:val="0"/>
        <w:adjustRightInd w:val="0"/>
        <w:spacing w:line="440" w:lineRule="exact"/>
        <w:rPr>
          <w:b/>
          <w:bCs/>
          <w:sz w:val="44"/>
          <w:szCs w:val="44"/>
          <w:lang w:val="zh-CN"/>
        </w:rPr>
      </w:pPr>
    </w:p>
    <w:p>
      <w:pPr>
        <w:pBdr>
          <w:bottom w:val="single" w:color="auto" w:sz="12" w:space="1"/>
        </w:pBdr>
        <w:autoSpaceDE w:val="0"/>
        <w:autoSpaceDN w:val="0"/>
        <w:adjustRightInd w:val="0"/>
        <w:spacing w:line="440" w:lineRule="exact"/>
        <w:rPr>
          <w:rFonts w:ascii="黑体" w:hAnsi="黑体" w:eastAsia="黑体"/>
          <w:bCs/>
          <w:sz w:val="28"/>
          <w:szCs w:val="28"/>
          <w:lang w:val="zh-CN"/>
        </w:rPr>
      </w:pPr>
      <w:r>
        <w:rPr>
          <w:rFonts w:ascii="黑体" w:hAnsi="黑体" w:eastAsia="黑体"/>
          <w:bCs/>
          <w:sz w:val="28"/>
          <w:szCs w:val="28"/>
          <w:lang w:val="zh-CN"/>
        </w:rPr>
        <w:t xml:space="preserve">□□□□发布                           </w:t>
      </w:r>
      <w:r>
        <w:rPr>
          <w:rFonts w:hint="eastAsia" w:ascii="黑体" w:hAnsi="黑体" w:eastAsia="黑体"/>
          <w:bCs/>
          <w:sz w:val="28"/>
          <w:szCs w:val="28"/>
          <w:lang w:val="zh-CN"/>
        </w:rPr>
        <w:t xml:space="preserve">       </w:t>
      </w:r>
      <w:r>
        <w:rPr>
          <w:rFonts w:ascii="黑体" w:hAnsi="黑体" w:eastAsia="黑体"/>
          <w:bCs/>
          <w:sz w:val="28"/>
          <w:szCs w:val="28"/>
          <w:lang w:val="zh-CN"/>
        </w:rPr>
        <w:t xml:space="preserve">  □□□□实施</w:t>
      </w:r>
    </w:p>
    <w:p>
      <w:pPr>
        <w:autoSpaceDE w:val="0"/>
        <w:autoSpaceDN w:val="0"/>
        <w:adjustRightInd w:val="0"/>
        <w:spacing w:line="440" w:lineRule="exact"/>
        <w:jc w:val="center"/>
        <w:rPr>
          <w:b/>
          <w:bCs/>
          <w:sz w:val="44"/>
          <w:szCs w:val="44"/>
          <w:lang w:val="zh-CN"/>
        </w:rPr>
      </w:pPr>
    </w:p>
    <w:p>
      <w:pPr>
        <w:autoSpaceDE w:val="0"/>
        <w:autoSpaceDN w:val="0"/>
        <w:adjustRightInd w:val="0"/>
        <w:spacing w:line="440" w:lineRule="exact"/>
        <w:jc w:val="center"/>
        <w:rPr>
          <w:b/>
          <w:bCs/>
          <w:sz w:val="28"/>
          <w:szCs w:val="28"/>
          <w:lang w:val="zh-CN"/>
        </w:rPr>
        <w:sectPr>
          <w:headerReference r:id="rId3" w:type="default"/>
          <w:headerReference r:id="rId4" w:type="even"/>
          <w:pgSz w:w="12240" w:h="15840"/>
          <w:pgMar w:top="1440" w:right="1800" w:bottom="1440" w:left="1800" w:header="720" w:footer="720" w:gutter="0"/>
          <w:cols w:space="720" w:num="1"/>
        </w:sectPr>
      </w:pPr>
      <w:r>
        <w:rPr>
          <w:rFonts w:hint="eastAsia" w:ascii="方正小标宋简体" w:eastAsia="方正小标宋简体"/>
          <w:b/>
          <w:bCs/>
          <w:sz w:val="44"/>
          <w:szCs w:val="44"/>
          <w:lang w:val="zh-CN"/>
        </w:rPr>
        <w:t>国 家 市 场 监 督 管 理 总 局</w:t>
      </w:r>
      <w:r>
        <w:rPr>
          <w:b/>
          <w:bCs/>
          <w:sz w:val="44"/>
          <w:szCs w:val="44"/>
          <w:lang w:val="zh-CN"/>
        </w:rPr>
        <w:t xml:space="preserve"> </w:t>
      </w:r>
      <w:r>
        <w:rPr>
          <w:rFonts w:ascii="黑体" w:hAnsi="黑体" w:eastAsia="黑体"/>
          <w:bCs/>
          <w:sz w:val="28"/>
          <w:szCs w:val="28"/>
          <w:lang w:val="zh-CN"/>
        </w:rPr>
        <w:t>发布</w:t>
      </w:r>
    </w:p>
    <w:p>
      <w:pPr>
        <w:autoSpaceDE w:val="0"/>
        <w:autoSpaceDN w:val="0"/>
        <w:adjustRightInd w:val="0"/>
        <w:spacing w:line="440" w:lineRule="exact"/>
        <w:jc w:val="left"/>
        <w:rPr>
          <w:b/>
          <w:bCs/>
          <w:sz w:val="28"/>
          <w:szCs w:val="28"/>
          <w:lang w:val="zh-CN"/>
        </w:rPr>
      </w:pPr>
    </w:p>
    <w:p>
      <w:pPr>
        <w:autoSpaceDE w:val="0"/>
        <w:autoSpaceDN w:val="0"/>
        <w:adjustRightInd w:val="0"/>
        <w:spacing w:line="440" w:lineRule="exact"/>
        <w:jc w:val="left"/>
        <w:rPr>
          <w:b/>
          <w:bCs/>
          <w:sz w:val="28"/>
          <w:szCs w:val="28"/>
          <w:lang w:val="zh-CN"/>
        </w:rPr>
      </w:pPr>
      <w:r>
        <mc:AlternateContent>
          <mc:Choice Requires="wps">
            <w:drawing>
              <wp:anchor distT="0" distB="0" distL="114300" distR="114300" simplePos="0" relativeHeight="251659264" behindDoc="0" locked="0" layoutInCell="1" allowOverlap="1">
                <wp:simplePos x="0" y="0"/>
                <wp:positionH relativeFrom="column">
                  <wp:posOffset>3733800</wp:posOffset>
                </wp:positionH>
                <wp:positionV relativeFrom="paragraph">
                  <wp:posOffset>263525</wp:posOffset>
                </wp:positionV>
                <wp:extent cx="2286000" cy="971550"/>
                <wp:effectExtent l="14605" t="14605" r="13970" b="1397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286000" cy="971550"/>
                        </a:xfrm>
                        <a:prstGeom prst="rect">
                          <a:avLst/>
                        </a:prstGeom>
                        <a:solidFill>
                          <a:srgbClr val="FFFFFF"/>
                        </a:solidFill>
                        <a:ln w="12700">
                          <a:solidFill>
                            <a:srgbClr val="000000"/>
                          </a:solidFill>
                          <a:prstDash val="dash"/>
                          <a:miter lim="800000"/>
                        </a:ln>
                        <a:effectLst/>
                      </wps:spPr>
                      <wps:txbx>
                        <w:txbxContent>
                          <w:p>
                            <w:r>
                              <w:t xml:space="preserve">    </w:t>
                            </w:r>
                          </w:p>
                          <w:p/>
                          <w:p>
                            <w:pPr>
                              <w:ind w:firstLine="420"/>
                              <w:rPr>
                                <w:rFonts w:ascii="黑体" w:hAnsi="黑体" w:eastAsia="黑体"/>
                                <w:sz w:val="28"/>
                                <w:szCs w:val="28"/>
                              </w:rPr>
                            </w:pPr>
                            <w:r>
                              <w:rPr>
                                <w:rFonts w:ascii="黑体" w:hAnsi="黑体" w:eastAsia="黑体"/>
                                <w:sz w:val="28"/>
                                <w:szCs w:val="28"/>
                              </w:rPr>
                              <w:t>JJ</w:t>
                            </w:r>
                            <w:r>
                              <w:rPr>
                                <w:rFonts w:hint="eastAsia" w:ascii="黑体" w:hAnsi="黑体" w:eastAsia="黑体"/>
                                <w:sz w:val="28"/>
                                <w:szCs w:val="28"/>
                              </w:rPr>
                              <w:t>F</w:t>
                            </w:r>
                            <w:r>
                              <w:rPr>
                                <w:rFonts w:ascii="黑体" w:hAnsi="黑体" w:eastAsia="黑体"/>
                                <w:sz w:val="28"/>
                                <w:szCs w:val="28"/>
                              </w:rPr>
                              <w:t xml:space="preserve"> </w:t>
                            </w:r>
                            <w:r>
                              <w:rPr>
                                <w:rFonts w:hint="eastAsia" w:ascii="黑体" w:hAnsi="黑体" w:eastAsia="黑体"/>
                                <w:sz w:val="28"/>
                                <w:szCs w:val="28"/>
                              </w:rPr>
                              <w:t>***</w:t>
                            </w:r>
                            <w:r>
                              <w:rPr>
                                <w:rFonts w:ascii="黑体" w:hAnsi="黑体" w:eastAsia="黑体"/>
                                <w:sz w:val="28"/>
                                <w:szCs w:val="28"/>
                              </w:rPr>
                              <w:t>-</w:t>
                            </w:r>
                            <w:r>
                              <w:rPr>
                                <w:rFonts w:hint="eastAsia" w:ascii="黑体" w:hAnsi="黑体" w:eastAsia="黑体"/>
                                <w:sz w:val="28"/>
                                <w:szCs w:val="28"/>
                              </w:rPr>
                              <w:t>□□□□</w:t>
                            </w:r>
                          </w:p>
                          <w:p>
                            <w:pPr>
                              <w:ind w:firstLine="315" w:firstLineChars="150"/>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94pt;margin-top:20.75pt;height:76.5pt;width:180pt;z-index:251659264;mso-width-relative:page;mso-height-relative:page;" fillcolor="#FFFFFF" filled="t" stroked="t" coordsize="21600,21600" o:gfxdata="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cAfI9cAAAAKAQAADwAAAAAAAAABACAAAAAiAAAAZHJzL2Rvd25yZXYueG1sUEsB&#10;AhQAFAAAAAgAh07iQPxysxYvAgAAUwQAAA4AAAAAAAAAAQAgAAAAJgEAAGRycy9lMm9Eb2MueG1s&#10;UEsFBgAAAAAGAAYAWQEAAMcFAAAAAA==&#10;">
                <v:fill on="t" focussize="0,0"/>
                <v:stroke weight="1pt" color="#000000" miterlimit="8" joinstyle="miter" dashstyle="dash"/>
                <v:imagedata o:title=""/>
                <o:lock v:ext="edit" aspectratio="f"/>
                <v:textbox>
                  <w:txbxContent>
                    <w:p>
                      <w:r>
                        <w:t xml:space="preserve">    </w:t>
                      </w:r>
                    </w:p>
                    <w:p/>
                    <w:p>
                      <w:pPr>
                        <w:ind w:firstLine="420"/>
                        <w:rPr>
                          <w:rFonts w:ascii="黑体" w:hAnsi="黑体" w:eastAsia="黑体"/>
                          <w:sz w:val="28"/>
                          <w:szCs w:val="28"/>
                        </w:rPr>
                      </w:pPr>
                      <w:r>
                        <w:rPr>
                          <w:rFonts w:ascii="黑体" w:hAnsi="黑体" w:eastAsia="黑体"/>
                          <w:sz w:val="28"/>
                          <w:szCs w:val="28"/>
                        </w:rPr>
                        <w:t>JJ</w:t>
                      </w:r>
                      <w:r>
                        <w:rPr>
                          <w:rFonts w:hint="eastAsia" w:ascii="黑体" w:hAnsi="黑体" w:eastAsia="黑体"/>
                          <w:sz w:val="28"/>
                          <w:szCs w:val="28"/>
                        </w:rPr>
                        <w:t>F</w:t>
                      </w:r>
                      <w:r>
                        <w:rPr>
                          <w:rFonts w:ascii="黑体" w:hAnsi="黑体" w:eastAsia="黑体"/>
                          <w:sz w:val="28"/>
                          <w:szCs w:val="28"/>
                        </w:rPr>
                        <w:t xml:space="preserve"> </w:t>
                      </w:r>
                      <w:r>
                        <w:rPr>
                          <w:rFonts w:hint="eastAsia" w:ascii="黑体" w:hAnsi="黑体" w:eastAsia="黑体"/>
                          <w:sz w:val="28"/>
                          <w:szCs w:val="28"/>
                        </w:rPr>
                        <w:t>***</w:t>
                      </w:r>
                      <w:r>
                        <w:rPr>
                          <w:rFonts w:ascii="黑体" w:hAnsi="黑体" w:eastAsia="黑体"/>
                          <w:sz w:val="28"/>
                          <w:szCs w:val="28"/>
                        </w:rPr>
                        <w:t>-</w:t>
                      </w:r>
                      <w:r>
                        <w:rPr>
                          <w:rFonts w:hint="eastAsia" w:ascii="黑体" w:hAnsi="黑体" w:eastAsia="黑体"/>
                          <w:sz w:val="28"/>
                          <w:szCs w:val="28"/>
                        </w:rPr>
                        <w:t>□□□□</w:t>
                      </w:r>
                    </w:p>
                    <w:p>
                      <w:pPr>
                        <w:ind w:firstLine="315" w:firstLineChars="150"/>
                      </w:pPr>
                    </w:p>
                  </w:txbxContent>
                </v:textbox>
              </v:rect>
            </w:pict>
          </mc:Fallback>
        </mc:AlternateContent>
      </w:r>
    </w:p>
    <w:p>
      <w:pPr>
        <w:autoSpaceDE w:val="0"/>
        <w:autoSpaceDN w:val="0"/>
        <w:adjustRightInd w:val="0"/>
        <w:spacing w:line="360" w:lineRule="auto"/>
        <w:ind w:firstLine="220" w:firstLineChars="50"/>
        <w:jc w:val="left"/>
        <w:rPr>
          <w:rFonts w:ascii="黑体" w:hAnsi="黑体" w:eastAsia="黑体"/>
          <w:bCs/>
          <w:sz w:val="44"/>
          <w:szCs w:val="44"/>
          <w:lang w:val="zh-CN"/>
        </w:rPr>
      </w:pPr>
      <w:r>
        <w:rPr>
          <w:rFonts w:hint="eastAsia" w:ascii="黑体" w:hAnsi="黑体" w:eastAsia="黑体"/>
          <w:bCs/>
          <w:sz w:val="44"/>
          <w:szCs w:val="44"/>
          <w:lang w:val="zh-CN"/>
        </w:rPr>
        <w:t>重量法PM</w:t>
      </w:r>
      <w:r>
        <w:rPr>
          <w:rFonts w:hint="eastAsia" w:ascii="黑体" w:hAnsi="黑体" w:eastAsia="黑体"/>
          <w:bCs/>
          <w:sz w:val="44"/>
          <w:szCs w:val="44"/>
          <w:vertAlign w:val="subscript"/>
          <w:lang w:val="zh-CN"/>
        </w:rPr>
        <w:t>2.5</w:t>
      </w:r>
      <w:r>
        <w:rPr>
          <w:rFonts w:hint="eastAsia" w:ascii="黑体" w:hAnsi="黑体" w:eastAsia="黑体"/>
          <w:bCs/>
          <w:sz w:val="44"/>
          <w:szCs w:val="44"/>
          <w:lang w:val="zh-CN"/>
        </w:rPr>
        <w:t>/PM</w:t>
      </w:r>
      <w:r>
        <w:rPr>
          <w:rFonts w:hint="eastAsia" w:ascii="黑体" w:hAnsi="黑体" w:eastAsia="黑体"/>
          <w:bCs/>
          <w:sz w:val="44"/>
          <w:szCs w:val="44"/>
          <w:vertAlign w:val="subscript"/>
          <w:lang w:val="zh-CN"/>
        </w:rPr>
        <w:t>10</w:t>
      </w:r>
      <w:r>
        <w:rPr>
          <w:rFonts w:hint="eastAsia" w:ascii="黑体" w:hAnsi="黑体" w:eastAsia="黑体"/>
          <w:bCs/>
          <w:sz w:val="44"/>
          <w:szCs w:val="44"/>
          <w:lang w:val="zh-CN"/>
        </w:rPr>
        <w:t>颗粒物</w:t>
      </w:r>
    </w:p>
    <w:p>
      <w:pPr>
        <w:autoSpaceDE w:val="0"/>
        <w:autoSpaceDN w:val="0"/>
        <w:adjustRightInd w:val="0"/>
        <w:spacing w:line="360" w:lineRule="auto"/>
        <w:ind w:firstLine="440" w:firstLineChars="100"/>
        <w:jc w:val="left"/>
        <w:rPr>
          <w:rFonts w:ascii="黑体" w:hAnsi="黑体" w:eastAsia="黑体"/>
          <w:bCs/>
          <w:sz w:val="44"/>
          <w:szCs w:val="44"/>
          <w:lang w:val="zh-CN"/>
        </w:rPr>
      </w:pPr>
      <w:r>
        <w:rPr>
          <w:rFonts w:hint="eastAsia" w:ascii="黑体" w:hAnsi="黑体" w:eastAsia="黑体"/>
          <w:bCs/>
          <w:sz w:val="44"/>
          <w:szCs w:val="44"/>
          <w:lang w:val="zh-CN"/>
        </w:rPr>
        <w:t>自动监测校准规范</w:t>
      </w:r>
    </w:p>
    <w:p>
      <w:pPr>
        <w:autoSpaceDE w:val="0"/>
        <w:autoSpaceDN w:val="0"/>
        <w:adjustRightInd w:val="0"/>
        <w:spacing w:line="440" w:lineRule="exact"/>
        <w:ind w:firstLine="420" w:firstLineChars="150"/>
        <w:rPr>
          <w:rFonts w:ascii="黑体" w:hAnsi="黑体" w:eastAsia="黑体"/>
          <w:bCs/>
          <w:sz w:val="28"/>
          <w:szCs w:val="28"/>
        </w:rPr>
      </w:pPr>
      <w:r>
        <w:rPr>
          <w:rFonts w:ascii="黑体" w:hAnsi="黑体" w:eastAsia="黑体"/>
          <w:bCs/>
          <w:sz w:val="28"/>
          <w:szCs w:val="28"/>
        </w:rPr>
        <w:t>Calibration Specification for </w:t>
      </w:r>
    </w:p>
    <w:p>
      <w:pPr>
        <w:autoSpaceDE w:val="0"/>
        <w:autoSpaceDN w:val="0"/>
        <w:adjustRightInd w:val="0"/>
        <w:spacing w:line="440" w:lineRule="exact"/>
        <w:ind w:firstLine="420" w:firstLineChars="150"/>
        <w:rPr>
          <w:rFonts w:ascii="黑体" w:hAnsi="黑体" w:eastAsia="黑体"/>
          <w:bCs/>
          <w:sz w:val="28"/>
          <w:szCs w:val="28"/>
        </w:rPr>
      </w:pPr>
      <w:r>
        <w:rPr>
          <w:rFonts w:hint="eastAsia" w:ascii="黑体" w:hAnsi="黑体" w:eastAsia="黑体"/>
          <w:bCs/>
          <w:sz w:val="28"/>
          <w:szCs w:val="28"/>
        </w:rPr>
        <w:t>PM</w:t>
      </w:r>
      <w:r>
        <w:rPr>
          <w:rFonts w:hint="eastAsia" w:ascii="黑体" w:hAnsi="黑体" w:eastAsia="黑体"/>
          <w:bCs/>
          <w:sz w:val="28"/>
          <w:szCs w:val="28"/>
          <w:vertAlign w:val="subscript"/>
        </w:rPr>
        <w:t>2.5</w:t>
      </w:r>
      <w:r>
        <w:rPr>
          <w:rFonts w:hint="eastAsia" w:ascii="黑体" w:hAnsi="黑体" w:eastAsia="黑体"/>
          <w:bCs/>
          <w:sz w:val="28"/>
          <w:szCs w:val="28"/>
        </w:rPr>
        <w:t>/PM</w:t>
      </w:r>
      <w:r>
        <w:rPr>
          <w:rFonts w:hint="eastAsia" w:ascii="黑体" w:hAnsi="黑体" w:eastAsia="黑体"/>
          <w:bCs/>
          <w:sz w:val="28"/>
          <w:szCs w:val="28"/>
          <w:vertAlign w:val="subscript"/>
        </w:rPr>
        <w:t>10</w:t>
      </w:r>
      <w:r>
        <w:rPr>
          <w:rFonts w:hint="eastAsia" w:ascii="黑体" w:hAnsi="黑体" w:eastAsia="黑体"/>
          <w:bCs/>
          <w:sz w:val="28"/>
          <w:szCs w:val="28"/>
        </w:rPr>
        <w:t xml:space="preserve"> Partical </w:t>
      </w:r>
      <w:r>
        <w:rPr>
          <w:rFonts w:ascii="黑体" w:hAnsi="黑体" w:eastAsia="黑体"/>
          <w:bCs/>
          <w:sz w:val="28"/>
          <w:szCs w:val="28"/>
        </w:rPr>
        <w:t>Automatic Monitor</w:t>
      </w:r>
      <w:r>
        <w:rPr>
          <w:rFonts w:hint="eastAsia" w:ascii="黑体" w:hAnsi="黑体" w:eastAsia="黑体"/>
          <w:bCs/>
          <w:sz w:val="28"/>
          <w:szCs w:val="28"/>
        </w:rPr>
        <w:t xml:space="preserve"> based on G</w:t>
      </w:r>
      <w:r>
        <w:rPr>
          <w:rFonts w:ascii="黑体" w:hAnsi="黑体" w:eastAsia="黑体"/>
          <w:bCs/>
          <w:sz w:val="28"/>
          <w:szCs w:val="28"/>
        </w:rPr>
        <w:t>ravimetric method</w:t>
      </w:r>
    </w:p>
    <w:p>
      <w:pPr>
        <w:pBdr>
          <w:bottom w:val="single" w:color="auto" w:sz="12" w:space="1"/>
        </w:pBdr>
        <w:autoSpaceDE w:val="0"/>
        <w:autoSpaceDN w:val="0"/>
        <w:adjustRightInd w:val="0"/>
        <w:spacing w:line="440" w:lineRule="exact"/>
        <w:rPr>
          <w:bCs/>
          <w:sz w:val="24"/>
          <w:szCs w:val="24"/>
        </w:rPr>
      </w:pPr>
    </w:p>
    <w:p>
      <w:pPr>
        <w:autoSpaceDE w:val="0"/>
        <w:autoSpaceDN w:val="0"/>
        <w:adjustRightInd w:val="0"/>
        <w:spacing w:line="440" w:lineRule="exact"/>
        <w:ind w:firstLine="560" w:firstLineChars="200"/>
        <w:rPr>
          <w:bCs/>
          <w:sz w:val="28"/>
          <w:szCs w:val="28"/>
        </w:rPr>
      </w:pPr>
    </w:p>
    <w:p>
      <w:pPr>
        <w:autoSpaceDE w:val="0"/>
        <w:autoSpaceDN w:val="0"/>
        <w:adjustRightInd w:val="0"/>
        <w:spacing w:line="440" w:lineRule="exact"/>
        <w:ind w:firstLine="560" w:firstLineChars="200"/>
        <w:rPr>
          <w:bCs/>
          <w:sz w:val="28"/>
          <w:szCs w:val="28"/>
        </w:rPr>
      </w:pPr>
    </w:p>
    <w:p>
      <w:pPr>
        <w:autoSpaceDE w:val="0"/>
        <w:autoSpaceDN w:val="0"/>
        <w:adjustRightInd w:val="0"/>
        <w:spacing w:line="440" w:lineRule="exact"/>
        <w:rPr>
          <w:b/>
          <w:bCs/>
          <w:sz w:val="24"/>
          <w:szCs w:val="24"/>
        </w:rPr>
      </w:pPr>
    </w:p>
    <w:p>
      <w:pPr>
        <w:autoSpaceDE w:val="0"/>
        <w:autoSpaceDN w:val="0"/>
        <w:adjustRightInd w:val="0"/>
        <w:spacing w:line="440" w:lineRule="exact"/>
        <w:rPr>
          <w:b/>
          <w:bCs/>
          <w:sz w:val="24"/>
          <w:szCs w:val="24"/>
        </w:rPr>
      </w:pPr>
    </w:p>
    <w:p>
      <w:pPr>
        <w:autoSpaceDE w:val="0"/>
        <w:autoSpaceDN w:val="0"/>
        <w:adjustRightInd w:val="0"/>
        <w:spacing w:line="440" w:lineRule="exact"/>
        <w:rPr>
          <w:b/>
          <w:bCs/>
          <w:sz w:val="24"/>
          <w:szCs w:val="24"/>
        </w:rPr>
      </w:pPr>
    </w:p>
    <w:p>
      <w:pPr>
        <w:autoSpaceDE w:val="0"/>
        <w:autoSpaceDN w:val="0"/>
        <w:adjustRightInd w:val="0"/>
        <w:spacing w:line="440" w:lineRule="exact"/>
        <w:rPr>
          <w:b/>
          <w:bCs/>
          <w:sz w:val="24"/>
          <w:szCs w:val="24"/>
        </w:rPr>
      </w:pPr>
    </w:p>
    <w:p>
      <w:pPr>
        <w:autoSpaceDE w:val="0"/>
        <w:autoSpaceDN w:val="0"/>
        <w:adjustRightInd w:val="0"/>
        <w:spacing w:line="440" w:lineRule="exact"/>
        <w:rPr>
          <w:b/>
          <w:bCs/>
          <w:sz w:val="24"/>
          <w:szCs w:val="24"/>
        </w:rPr>
      </w:pPr>
    </w:p>
    <w:p>
      <w:pPr>
        <w:autoSpaceDE w:val="0"/>
        <w:autoSpaceDN w:val="0"/>
        <w:adjustRightInd w:val="0"/>
        <w:spacing w:line="360" w:lineRule="auto"/>
        <w:ind w:firstLine="1120" w:firstLineChars="400"/>
        <w:rPr>
          <w:rFonts w:ascii="宋体" w:hAnsi="宋体"/>
          <w:bCs/>
          <w:sz w:val="28"/>
          <w:szCs w:val="28"/>
          <w:lang w:val="zh-CN"/>
        </w:rPr>
      </w:pPr>
      <w:r>
        <w:rPr>
          <w:rFonts w:ascii="黑体" w:hAnsi="黑体" w:eastAsia="黑体"/>
          <w:bCs/>
          <w:sz w:val="28"/>
          <w:szCs w:val="28"/>
          <w:lang w:val="zh-CN"/>
        </w:rPr>
        <w:t xml:space="preserve">归 </w:t>
      </w:r>
      <w:r>
        <w:rPr>
          <w:rFonts w:hint="eastAsia" w:ascii="黑体" w:hAnsi="黑体" w:eastAsia="黑体"/>
          <w:bCs/>
          <w:sz w:val="28"/>
          <w:szCs w:val="28"/>
          <w:lang w:val="zh-CN"/>
        </w:rPr>
        <w:t xml:space="preserve"> </w:t>
      </w:r>
      <w:r>
        <w:rPr>
          <w:rFonts w:ascii="黑体" w:hAnsi="黑体" w:eastAsia="黑体"/>
          <w:bCs/>
          <w:sz w:val="28"/>
          <w:szCs w:val="28"/>
          <w:lang w:val="zh-CN"/>
        </w:rPr>
        <w:t>口 单 位：</w:t>
      </w:r>
      <w:r>
        <w:rPr>
          <w:rFonts w:ascii="宋体" w:hAnsi="宋体"/>
          <w:bCs/>
          <w:sz w:val="28"/>
          <w:szCs w:val="28"/>
          <w:lang w:val="zh-CN"/>
        </w:rPr>
        <w:t>全国环境化学计量技术委员会</w:t>
      </w:r>
    </w:p>
    <w:p>
      <w:pPr>
        <w:autoSpaceDE w:val="0"/>
        <w:autoSpaceDN w:val="0"/>
        <w:adjustRightInd w:val="0"/>
        <w:spacing w:line="360" w:lineRule="auto"/>
        <w:ind w:firstLine="1120" w:firstLineChars="400"/>
        <w:rPr>
          <w:rFonts w:ascii="宋体" w:hAnsi="宋体"/>
          <w:bCs/>
          <w:sz w:val="28"/>
          <w:szCs w:val="28"/>
          <w:lang w:val="zh-CN"/>
        </w:rPr>
      </w:pPr>
      <w:r>
        <w:rPr>
          <w:rFonts w:ascii="黑体" w:hAnsi="黑体" w:eastAsia="黑体"/>
          <w:bCs/>
          <w:sz w:val="28"/>
          <w:szCs w:val="28"/>
          <w:lang w:val="zh-CN"/>
        </w:rPr>
        <w:t>主要起草单位：</w:t>
      </w:r>
      <w:r>
        <w:rPr>
          <w:rFonts w:ascii="宋体" w:hAnsi="宋体"/>
          <w:bCs/>
          <w:sz w:val="28"/>
          <w:szCs w:val="28"/>
          <w:lang w:val="zh-CN"/>
        </w:rPr>
        <w:t>中国计量科学研究院</w:t>
      </w:r>
    </w:p>
    <w:p>
      <w:pPr>
        <w:autoSpaceDE w:val="0"/>
        <w:autoSpaceDN w:val="0"/>
        <w:adjustRightInd w:val="0"/>
        <w:spacing w:line="360" w:lineRule="auto"/>
        <w:ind w:firstLine="1120" w:firstLineChars="400"/>
        <w:rPr>
          <w:rFonts w:hint="default" w:ascii="宋体" w:hAnsi="宋体" w:eastAsia="宋体"/>
          <w:bCs/>
          <w:sz w:val="28"/>
          <w:szCs w:val="28"/>
          <w:lang w:val="en-US" w:eastAsia="zh-CN"/>
        </w:rPr>
      </w:pPr>
      <w:r>
        <w:rPr>
          <w:rFonts w:hint="eastAsia" w:ascii="宋体" w:hAnsi="宋体"/>
          <w:bCs/>
          <w:sz w:val="28"/>
          <w:szCs w:val="28"/>
          <w:lang w:val="en-US" w:eastAsia="zh-CN"/>
        </w:rPr>
        <w:t xml:space="preserve">              中国环境监测总站等</w:t>
      </w:r>
    </w:p>
    <w:p>
      <w:pPr>
        <w:autoSpaceDE w:val="0"/>
        <w:autoSpaceDN w:val="0"/>
        <w:adjustRightInd w:val="0"/>
        <w:spacing w:line="360" w:lineRule="auto"/>
        <w:ind w:firstLine="3080" w:firstLineChars="1100"/>
        <w:rPr>
          <w:rFonts w:ascii="宋体" w:hAnsi="宋体"/>
          <w:bCs/>
          <w:sz w:val="28"/>
          <w:szCs w:val="28"/>
          <w:lang w:val="zh-CN"/>
        </w:rPr>
      </w:pPr>
      <w:r>
        <w:rPr>
          <w:rFonts w:hint="eastAsia" w:ascii="宋体" w:hAnsi="宋体"/>
          <w:bCs/>
          <w:sz w:val="28"/>
          <w:szCs w:val="28"/>
          <w:lang w:val="zh-CN"/>
        </w:rPr>
        <w:t xml:space="preserve"> </w:t>
      </w:r>
    </w:p>
    <w:p>
      <w:pPr>
        <w:autoSpaceDE w:val="0"/>
        <w:autoSpaceDN w:val="0"/>
        <w:adjustRightInd w:val="0"/>
        <w:spacing w:line="360" w:lineRule="auto"/>
        <w:ind w:firstLine="3080" w:firstLineChars="1100"/>
        <w:rPr>
          <w:rFonts w:ascii="宋体" w:hAnsi="宋体"/>
          <w:bCs/>
          <w:sz w:val="28"/>
          <w:szCs w:val="28"/>
          <w:lang w:val="zh-CN"/>
        </w:rPr>
      </w:pPr>
      <w:r>
        <w:rPr>
          <w:rFonts w:hint="eastAsia" w:ascii="宋体" w:hAnsi="宋体"/>
          <w:bCs/>
          <w:sz w:val="28"/>
          <w:szCs w:val="28"/>
          <w:lang w:val="zh-CN"/>
        </w:rPr>
        <w:t xml:space="preserve"> </w:t>
      </w:r>
    </w:p>
    <w:p>
      <w:pPr>
        <w:autoSpaceDE w:val="0"/>
        <w:autoSpaceDN w:val="0"/>
        <w:adjustRightInd w:val="0"/>
        <w:spacing w:line="360" w:lineRule="auto"/>
        <w:ind w:firstLine="1260" w:firstLineChars="450"/>
        <w:rPr>
          <w:rFonts w:ascii="黑体" w:hAnsi="黑体" w:eastAsia="黑体"/>
          <w:bCs/>
          <w:sz w:val="28"/>
          <w:szCs w:val="28"/>
        </w:rPr>
      </w:pPr>
      <w:r>
        <w:rPr>
          <w:rFonts w:hint="eastAsia" w:ascii="黑体" w:hAnsi="黑体" w:eastAsia="黑体"/>
          <w:bCs/>
          <w:sz w:val="28"/>
          <w:szCs w:val="28"/>
        </w:rPr>
        <w:t xml:space="preserve">             </w:t>
      </w:r>
    </w:p>
    <w:p>
      <w:pPr>
        <w:autoSpaceDE w:val="0"/>
        <w:autoSpaceDN w:val="0"/>
        <w:adjustRightInd w:val="0"/>
        <w:spacing w:line="360" w:lineRule="auto"/>
        <w:ind w:firstLine="1120" w:firstLineChars="400"/>
        <w:rPr>
          <w:rFonts w:ascii="宋体" w:hAnsi="宋体"/>
          <w:bCs/>
          <w:sz w:val="28"/>
          <w:szCs w:val="28"/>
          <w:lang w:val="zh-CN"/>
        </w:rPr>
      </w:pPr>
      <w:r>
        <w:rPr>
          <w:rFonts w:ascii="黑体" w:hAnsi="黑体" w:eastAsia="黑体"/>
          <w:bCs/>
          <w:sz w:val="28"/>
          <w:szCs w:val="28"/>
          <w:lang w:val="zh-CN"/>
        </w:rPr>
        <w:t>参加起草单位：</w:t>
      </w:r>
      <w:r>
        <w:rPr>
          <w:rFonts w:hint="eastAsia" w:ascii="宋体" w:hAnsi="宋体"/>
          <w:bCs/>
          <w:sz w:val="28"/>
          <w:szCs w:val="28"/>
          <w:lang w:val="zh-CN"/>
        </w:rPr>
        <w:t xml:space="preserve"> </w:t>
      </w:r>
    </w:p>
    <w:p>
      <w:pPr>
        <w:autoSpaceDE w:val="0"/>
        <w:autoSpaceDN w:val="0"/>
        <w:adjustRightInd w:val="0"/>
        <w:spacing w:line="360" w:lineRule="auto"/>
        <w:ind w:firstLine="1120" w:firstLineChars="400"/>
        <w:rPr>
          <w:rFonts w:ascii="宋体" w:hAnsi="宋体"/>
          <w:bCs/>
          <w:sz w:val="28"/>
          <w:szCs w:val="28"/>
          <w:lang w:val="zh-CN"/>
        </w:rPr>
      </w:pPr>
      <w:r>
        <w:rPr>
          <w:rFonts w:hint="eastAsia" w:ascii="宋体" w:hAnsi="宋体"/>
          <w:bCs/>
          <w:sz w:val="28"/>
          <w:szCs w:val="28"/>
        </w:rPr>
        <w:t xml:space="preserve">              </w:t>
      </w:r>
      <w:r>
        <w:rPr>
          <w:rFonts w:hint="eastAsia" w:ascii="宋体" w:hAnsi="宋体"/>
          <w:bCs/>
          <w:sz w:val="28"/>
          <w:szCs w:val="28"/>
          <w:lang w:val="zh-CN"/>
        </w:rPr>
        <w:t xml:space="preserve"> </w:t>
      </w:r>
    </w:p>
    <w:p>
      <w:pPr>
        <w:autoSpaceDE w:val="0"/>
        <w:autoSpaceDN w:val="0"/>
        <w:adjustRightInd w:val="0"/>
        <w:spacing w:line="360" w:lineRule="auto"/>
        <w:ind w:firstLine="1120" w:firstLineChars="400"/>
        <w:rPr>
          <w:b/>
          <w:bCs/>
          <w:sz w:val="24"/>
          <w:szCs w:val="24"/>
          <w:lang w:val="zh-CN"/>
        </w:rPr>
      </w:pPr>
      <w:r>
        <w:rPr>
          <w:rFonts w:hint="eastAsia" w:ascii="宋体" w:hAnsi="宋体"/>
          <w:bCs/>
          <w:sz w:val="28"/>
          <w:szCs w:val="28"/>
        </w:rPr>
        <w:t xml:space="preserve">               </w:t>
      </w:r>
      <w:r>
        <w:rPr>
          <w:rFonts w:hint="eastAsia" w:ascii="宋体" w:hAnsi="宋体"/>
          <w:bCs/>
          <w:sz w:val="28"/>
          <w:szCs w:val="28"/>
          <w:lang w:val="zh-CN"/>
        </w:rPr>
        <w:t xml:space="preserve">  </w:t>
      </w:r>
      <w:r>
        <w:rPr>
          <w:rFonts w:hint="eastAsia" w:ascii="黑体" w:hAnsi="黑体" w:eastAsia="黑体"/>
          <w:bCs/>
          <w:sz w:val="30"/>
          <w:szCs w:val="30"/>
          <w:lang w:val="zh-CN"/>
        </w:rPr>
        <w:t xml:space="preserve">   </w:t>
      </w:r>
      <w:r>
        <w:rPr>
          <w:rFonts w:hint="eastAsia"/>
          <w:bCs/>
          <w:sz w:val="30"/>
          <w:szCs w:val="30"/>
          <w:lang w:val="zh-CN"/>
        </w:rPr>
        <w:t xml:space="preserve">         </w:t>
      </w:r>
      <w:r>
        <w:rPr>
          <w:b/>
          <w:bCs/>
          <w:sz w:val="30"/>
          <w:szCs w:val="30"/>
          <w:lang w:val="zh-CN"/>
        </w:rPr>
        <w:t xml:space="preserve">    </w:t>
      </w:r>
    </w:p>
    <w:p>
      <w:pPr>
        <w:autoSpaceDE w:val="0"/>
        <w:autoSpaceDN w:val="0"/>
        <w:adjustRightInd w:val="0"/>
        <w:spacing w:line="440" w:lineRule="exact"/>
        <w:rPr>
          <w:b/>
          <w:bCs/>
          <w:sz w:val="24"/>
          <w:szCs w:val="24"/>
          <w:lang w:val="zh-CN"/>
        </w:rPr>
      </w:pPr>
    </w:p>
    <w:p>
      <w:pPr>
        <w:autoSpaceDE w:val="0"/>
        <w:autoSpaceDN w:val="0"/>
        <w:adjustRightInd w:val="0"/>
        <w:spacing w:line="440" w:lineRule="exact"/>
        <w:rPr>
          <w:b/>
          <w:bCs/>
          <w:sz w:val="24"/>
          <w:szCs w:val="24"/>
          <w:lang w:val="zh-CN"/>
        </w:rPr>
      </w:pPr>
    </w:p>
    <w:p>
      <w:pPr>
        <w:autoSpaceDE w:val="0"/>
        <w:autoSpaceDN w:val="0"/>
        <w:adjustRightInd w:val="0"/>
        <w:spacing w:line="440" w:lineRule="exact"/>
        <w:ind w:firstLine="1400" w:firstLineChars="500"/>
        <w:rPr>
          <w:rFonts w:ascii="黑体" w:hAnsi="黑体" w:eastAsia="黑体"/>
          <w:bCs/>
          <w:sz w:val="28"/>
          <w:szCs w:val="28"/>
          <w:lang w:val="zh-CN"/>
        </w:rPr>
      </w:pPr>
      <w:r>
        <w:rPr>
          <w:rFonts w:ascii="黑体" w:hAnsi="黑体" w:eastAsia="黑体"/>
          <w:bCs/>
          <w:sz w:val="28"/>
          <w:szCs w:val="28"/>
          <w:lang w:val="zh-CN"/>
        </w:rPr>
        <w:t>本规程委托全国环境化学计量技术委员会负责解释</w:t>
      </w:r>
    </w:p>
    <w:p>
      <w:pPr>
        <w:autoSpaceDE w:val="0"/>
        <w:autoSpaceDN w:val="0"/>
        <w:adjustRightInd w:val="0"/>
        <w:spacing w:line="440" w:lineRule="exact"/>
        <w:rPr>
          <w:b/>
          <w:bCs/>
          <w:sz w:val="24"/>
          <w:szCs w:val="24"/>
          <w:lang w:val="zh-CN"/>
        </w:rPr>
      </w:pPr>
      <w:r>
        <w:rPr>
          <w:b/>
          <w:bCs/>
          <w:sz w:val="24"/>
          <w:szCs w:val="24"/>
          <w:lang w:val="zh-CN"/>
        </w:rPr>
        <w:t xml:space="preserve"> </w:t>
      </w:r>
    </w:p>
    <w:p>
      <w:pPr>
        <w:autoSpaceDE w:val="0"/>
        <w:autoSpaceDN w:val="0"/>
        <w:adjustRightInd w:val="0"/>
        <w:spacing w:line="440" w:lineRule="exact"/>
        <w:rPr>
          <w:b/>
          <w:bCs/>
          <w:sz w:val="24"/>
          <w:szCs w:val="24"/>
          <w:lang w:val="zh-CN"/>
        </w:rPr>
      </w:pPr>
    </w:p>
    <w:p>
      <w:pPr>
        <w:autoSpaceDE w:val="0"/>
        <w:autoSpaceDN w:val="0"/>
        <w:adjustRightInd w:val="0"/>
        <w:spacing w:line="440" w:lineRule="exact"/>
        <w:rPr>
          <w:b/>
          <w:bCs/>
          <w:sz w:val="24"/>
          <w:szCs w:val="24"/>
          <w:lang w:val="zh-CN"/>
        </w:rPr>
      </w:pPr>
    </w:p>
    <w:p>
      <w:pPr>
        <w:spacing w:line="360" w:lineRule="auto"/>
        <w:ind w:firstLine="840" w:firstLineChars="300"/>
        <w:rPr>
          <w:rFonts w:ascii="黑体" w:eastAsia="黑体"/>
          <w:sz w:val="28"/>
          <w:szCs w:val="28"/>
        </w:rPr>
      </w:pPr>
      <w:r>
        <w:rPr>
          <w:rFonts w:hint="eastAsia" w:ascii="黑体" w:eastAsia="黑体"/>
          <w:sz w:val="28"/>
          <w:szCs w:val="28"/>
        </w:rPr>
        <w:t>主要起草人：</w:t>
      </w:r>
    </w:p>
    <w:p>
      <w:pPr>
        <w:spacing w:line="360" w:lineRule="auto"/>
        <w:ind w:firstLine="1950" w:firstLineChars="650"/>
        <w:rPr>
          <w:rFonts w:hint="eastAsia" w:eastAsia="宋体"/>
          <w:sz w:val="28"/>
          <w:lang w:val="en-US" w:eastAsia="zh-CN"/>
        </w:rPr>
      </w:pPr>
      <w:r>
        <w:rPr>
          <w:rFonts w:hint="eastAsia"/>
          <w:bCs/>
          <w:sz w:val="30"/>
          <w:szCs w:val="30"/>
          <w:lang w:val="zh-CN"/>
        </w:rPr>
        <w:t>张文阁</w:t>
      </w:r>
      <w:r>
        <w:rPr>
          <w:rFonts w:hint="eastAsia"/>
          <w:bCs/>
          <w:sz w:val="30"/>
          <w:szCs w:val="30"/>
          <w:lang w:val="en-US" w:eastAsia="zh-CN"/>
        </w:rPr>
        <w:t>等</w:t>
      </w:r>
    </w:p>
    <w:p>
      <w:pPr>
        <w:spacing w:line="360" w:lineRule="auto"/>
        <w:rPr>
          <w:bCs/>
          <w:sz w:val="30"/>
          <w:szCs w:val="30"/>
          <w:lang w:val="zh-CN"/>
        </w:rPr>
      </w:pPr>
      <w:r>
        <w:rPr>
          <w:rFonts w:hint="eastAsia"/>
          <w:bCs/>
          <w:sz w:val="30"/>
          <w:szCs w:val="30"/>
          <w:lang w:val="zh-CN"/>
        </w:rPr>
        <w:t xml:space="preserve">             </w:t>
      </w:r>
    </w:p>
    <w:p>
      <w:pPr>
        <w:spacing w:line="360" w:lineRule="auto"/>
        <w:rPr>
          <w:bCs/>
          <w:sz w:val="30"/>
          <w:szCs w:val="30"/>
          <w:lang w:val="zh-CN"/>
        </w:rPr>
      </w:pPr>
      <w:r>
        <w:rPr>
          <w:rFonts w:hint="eastAsia"/>
          <w:bCs/>
          <w:sz w:val="30"/>
          <w:szCs w:val="30"/>
          <w:lang w:val="zh-CN"/>
        </w:rPr>
        <w:t xml:space="preserve">             </w:t>
      </w:r>
    </w:p>
    <w:p>
      <w:pPr>
        <w:spacing w:line="360" w:lineRule="auto"/>
        <w:ind w:firstLine="1947" w:firstLineChars="649"/>
        <w:rPr>
          <w:bCs/>
          <w:sz w:val="30"/>
          <w:szCs w:val="30"/>
          <w:lang w:val="zh-CN"/>
        </w:rPr>
      </w:pPr>
    </w:p>
    <w:p>
      <w:pPr>
        <w:spacing w:line="360" w:lineRule="auto"/>
        <w:ind w:firstLine="837" w:firstLineChars="299"/>
        <w:rPr>
          <w:rFonts w:ascii="黑体" w:eastAsia="黑体"/>
          <w:sz w:val="28"/>
          <w:szCs w:val="28"/>
        </w:rPr>
      </w:pPr>
      <w:r>
        <w:rPr>
          <w:rFonts w:hint="eastAsia" w:ascii="黑体" w:eastAsia="黑体"/>
          <w:sz w:val="28"/>
          <w:szCs w:val="28"/>
        </w:rPr>
        <w:t>参加起草人：</w:t>
      </w:r>
    </w:p>
    <w:p>
      <w:pPr>
        <w:spacing w:line="360" w:lineRule="auto"/>
        <w:ind w:firstLine="1564" w:firstLineChars="649"/>
        <w:rPr>
          <w:bCs/>
          <w:sz w:val="30"/>
          <w:szCs w:val="30"/>
          <w:lang w:val="zh-CN"/>
        </w:rPr>
      </w:pPr>
      <w:r>
        <w:rPr>
          <w:rFonts w:hint="eastAsia"/>
          <w:b/>
          <w:bCs/>
          <w:sz w:val="24"/>
          <w:szCs w:val="24"/>
        </w:rPr>
        <w:t xml:space="preserve">   </w:t>
      </w:r>
      <w:r>
        <w:rPr>
          <w:rFonts w:hint="eastAsia"/>
          <w:bCs/>
          <w:sz w:val="30"/>
          <w:szCs w:val="30"/>
          <w:lang w:val="zh-CN"/>
        </w:rPr>
        <w:t xml:space="preserve"> </w:t>
      </w:r>
    </w:p>
    <w:p>
      <w:pPr>
        <w:spacing w:line="360" w:lineRule="auto"/>
        <w:ind w:firstLine="1947" w:firstLineChars="649"/>
        <w:rPr>
          <w:bCs/>
          <w:sz w:val="30"/>
          <w:szCs w:val="30"/>
          <w:lang w:val="zh-CN"/>
        </w:rPr>
      </w:pPr>
    </w:p>
    <w:p>
      <w:pPr>
        <w:autoSpaceDE w:val="0"/>
        <w:autoSpaceDN w:val="0"/>
        <w:adjustRightInd w:val="0"/>
        <w:spacing w:line="440" w:lineRule="exact"/>
        <w:rPr>
          <w:b/>
          <w:bCs/>
          <w:sz w:val="24"/>
          <w:szCs w:val="24"/>
          <w:lang w:val="zh-CN"/>
        </w:rPr>
      </w:pPr>
    </w:p>
    <w:p>
      <w:pPr>
        <w:autoSpaceDE w:val="0"/>
        <w:autoSpaceDN w:val="0"/>
        <w:adjustRightInd w:val="0"/>
        <w:spacing w:line="440" w:lineRule="exact"/>
        <w:rPr>
          <w:b/>
          <w:bCs/>
          <w:sz w:val="24"/>
          <w:szCs w:val="24"/>
          <w:lang w:val="zh-CN"/>
        </w:rPr>
      </w:pPr>
    </w:p>
    <w:p>
      <w:pPr>
        <w:autoSpaceDE w:val="0"/>
        <w:autoSpaceDN w:val="0"/>
        <w:adjustRightInd w:val="0"/>
        <w:spacing w:line="440" w:lineRule="exact"/>
        <w:rPr>
          <w:b/>
          <w:bCs/>
          <w:sz w:val="24"/>
          <w:szCs w:val="24"/>
          <w:lang w:val="zh-CN"/>
        </w:rPr>
      </w:pPr>
    </w:p>
    <w:p>
      <w:pPr>
        <w:autoSpaceDE w:val="0"/>
        <w:autoSpaceDN w:val="0"/>
        <w:adjustRightInd w:val="0"/>
        <w:spacing w:line="440" w:lineRule="exact"/>
        <w:rPr>
          <w:b/>
          <w:bCs/>
          <w:sz w:val="24"/>
          <w:szCs w:val="24"/>
          <w:lang w:val="zh-CN"/>
        </w:rPr>
      </w:pPr>
    </w:p>
    <w:p>
      <w:pPr>
        <w:autoSpaceDE w:val="0"/>
        <w:autoSpaceDN w:val="0"/>
        <w:adjustRightInd w:val="0"/>
        <w:spacing w:line="440" w:lineRule="exact"/>
        <w:rPr>
          <w:b/>
          <w:bCs/>
          <w:sz w:val="24"/>
          <w:szCs w:val="24"/>
          <w:lang w:val="zh-CN"/>
        </w:rPr>
      </w:pPr>
    </w:p>
    <w:p>
      <w:pPr>
        <w:autoSpaceDE w:val="0"/>
        <w:autoSpaceDN w:val="0"/>
        <w:adjustRightInd w:val="0"/>
        <w:spacing w:line="440" w:lineRule="exact"/>
        <w:rPr>
          <w:b/>
          <w:bCs/>
          <w:sz w:val="24"/>
          <w:szCs w:val="24"/>
          <w:lang w:val="zh-CN"/>
        </w:rPr>
      </w:pPr>
    </w:p>
    <w:p>
      <w:pPr>
        <w:autoSpaceDE w:val="0"/>
        <w:autoSpaceDN w:val="0"/>
        <w:adjustRightInd w:val="0"/>
        <w:spacing w:line="440" w:lineRule="exact"/>
        <w:rPr>
          <w:b/>
          <w:bCs/>
          <w:sz w:val="24"/>
          <w:szCs w:val="24"/>
          <w:lang w:val="zh-CN"/>
        </w:rPr>
      </w:pPr>
    </w:p>
    <w:p>
      <w:pPr>
        <w:autoSpaceDE w:val="0"/>
        <w:autoSpaceDN w:val="0"/>
        <w:adjustRightInd w:val="0"/>
        <w:spacing w:line="440" w:lineRule="exact"/>
        <w:rPr>
          <w:b/>
          <w:bCs/>
          <w:sz w:val="24"/>
          <w:szCs w:val="24"/>
          <w:lang w:val="zh-CN"/>
        </w:rPr>
      </w:pPr>
    </w:p>
    <w:p>
      <w:pPr>
        <w:autoSpaceDE w:val="0"/>
        <w:autoSpaceDN w:val="0"/>
        <w:adjustRightInd w:val="0"/>
        <w:spacing w:line="440" w:lineRule="exact"/>
        <w:rPr>
          <w:b/>
          <w:bCs/>
          <w:sz w:val="24"/>
          <w:szCs w:val="24"/>
          <w:lang w:val="zh-CN"/>
        </w:rPr>
      </w:pPr>
    </w:p>
    <w:p>
      <w:pPr>
        <w:autoSpaceDE w:val="0"/>
        <w:autoSpaceDN w:val="0"/>
        <w:adjustRightInd w:val="0"/>
        <w:spacing w:line="440" w:lineRule="exact"/>
        <w:rPr>
          <w:b/>
          <w:bCs/>
          <w:sz w:val="24"/>
          <w:szCs w:val="24"/>
          <w:lang w:val="zh-CN"/>
        </w:rPr>
      </w:pPr>
    </w:p>
    <w:p>
      <w:pPr>
        <w:autoSpaceDE w:val="0"/>
        <w:autoSpaceDN w:val="0"/>
        <w:adjustRightInd w:val="0"/>
        <w:spacing w:line="440" w:lineRule="exact"/>
        <w:rPr>
          <w:b/>
          <w:bCs/>
          <w:sz w:val="24"/>
          <w:szCs w:val="24"/>
          <w:lang w:val="zh-CN"/>
        </w:rPr>
      </w:pPr>
    </w:p>
    <w:p>
      <w:pPr>
        <w:autoSpaceDE w:val="0"/>
        <w:autoSpaceDN w:val="0"/>
        <w:adjustRightInd w:val="0"/>
        <w:spacing w:line="440" w:lineRule="exact"/>
        <w:rPr>
          <w:b/>
          <w:bCs/>
          <w:sz w:val="24"/>
          <w:szCs w:val="24"/>
          <w:lang w:val="zh-CN"/>
        </w:rPr>
      </w:pPr>
    </w:p>
    <w:p>
      <w:pPr>
        <w:autoSpaceDE w:val="0"/>
        <w:autoSpaceDN w:val="0"/>
        <w:adjustRightInd w:val="0"/>
        <w:spacing w:line="440" w:lineRule="exact"/>
        <w:rPr>
          <w:b/>
          <w:bCs/>
          <w:sz w:val="24"/>
          <w:szCs w:val="24"/>
          <w:lang w:val="zh-CN"/>
        </w:rPr>
      </w:pPr>
    </w:p>
    <w:p>
      <w:pPr>
        <w:autoSpaceDE w:val="0"/>
        <w:autoSpaceDN w:val="0"/>
        <w:adjustRightInd w:val="0"/>
        <w:spacing w:line="440" w:lineRule="exact"/>
        <w:rPr>
          <w:b/>
          <w:bCs/>
          <w:sz w:val="24"/>
          <w:szCs w:val="24"/>
          <w:lang w:val="zh-CN"/>
        </w:rPr>
      </w:pPr>
    </w:p>
    <w:p>
      <w:pPr>
        <w:autoSpaceDE w:val="0"/>
        <w:autoSpaceDN w:val="0"/>
        <w:adjustRightInd w:val="0"/>
        <w:spacing w:line="440" w:lineRule="exact"/>
        <w:rPr>
          <w:b/>
          <w:bCs/>
          <w:sz w:val="24"/>
          <w:szCs w:val="24"/>
          <w:lang w:val="zh-CN"/>
        </w:rPr>
        <w:sectPr>
          <w:headerReference r:id="rId5" w:type="default"/>
          <w:pgSz w:w="12240" w:h="15840"/>
          <w:pgMar w:top="1418" w:right="1134" w:bottom="1134" w:left="1418" w:header="850" w:footer="709" w:gutter="0"/>
          <w:cols w:space="720" w:num="1"/>
          <w:docGrid w:linePitch="286" w:charSpace="0"/>
        </w:sectPr>
      </w:pPr>
    </w:p>
    <w:p>
      <w:pPr>
        <w:autoSpaceDE w:val="0"/>
        <w:autoSpaceDN w:val="0"/>
        <w:adjustRightInd w:val="0"/>
        <w:spacing w:line="440" w:lineRule="exact"/>
        <w:jc w:val="center"/>
        <w:rPr>
          <w:rFonts w:ascii="黑体" w:hAnsi="黑体" w:eastAsia="黑体"/>
          <w:bCs/>
          <w:color w:val="000000"/>
          <w:sz w:val="44"/>
          <w:szCs w:val="44"/>
          <w:lang w:val="zh-CN"/>
        </w:rPr>
      </w:pPr>
      <w:r>
        <w:rPr>
          <w:rFonts w:hint="eastAsia" w:ascii="黑体" w:hAnsi="黑体" w:eastAsia="黑体"/>
          <w:bCs/>
          <w:color w:val="000000"/>
          <w:sz w:val="44"/>
          <w:szCs w:val="44"/>
          <w:lang w:val="zh-CN"/>
        </w:rPr>
        <w:t>目  录</w:t>
      </w:r>
    </w:p>
    <w:p>
      <w:pPr>
        <w:pStyle w:val="10"/>
        <w:tabs>
          <w:tab w:val="right" w:leader="dot" w:pos="8630"/>
        </w:tabs>
        <w:rPr>
          <w:rFonts w:asciiTheme="minorHAnsi" w:hAnsiTheme="minorHAnsi" w:eastAsiaTheme="minorEastAsia" w:cstheme="minorBidi"/>
          <w:szCs w:val="22"/>
        </w:rPr>
      </w:pPr>
      <w:r>
        <w:rPr>
          <w:rStyle w:val="17"/>
          <w:highlight w:val="yellow"/>
        </w:rPr>
        <w:fldChar w:fldCharType="begin"/>
      </w:r>
      <w:r>
        <w:rPr>
          <w:rStyle w:val="17"/>
          <w:highlight w:val="yellow"/>
        </w:rPr>
        <w:instrText xml:space="preserve"> TOC \o "1-3" \h \z \u </w:instrText>
      </w:r>
      <w:r>
        <w:rPr>
          <w:rStyle w:val="17"/>
          <w:highlight w:val="yellow"/>
        </w:rPr>
        <w:fldChar w:fldCharType="separate"/>
      </w:r>
      <w:r>
        <w:fldChar w:fldCharType="begin"/>
      </w:r>
      <w:r>
        <w:instrText xml:space="preserve"> HYPERLINK \l "_Toc49521155" </w:instrText>
      </w:r>
      <w:r>
        <w:fldChar w:fldCharType="separate"/>
      </w:r>
      <w:r>
        <w:rPr>
          <w:rStyle w:val="17"/>
          <w:rFonts w:hint="eastAsia" w:ascii="黑体" w:hAnsi="黑体" w:eastAsia="黑体"/>
          <w:lang w:val="zh-CN"/>
        </w:rPr>
        <w:t>引言</w:t>
      </w:r>
      <w:r>
        <w:tab/>
      </w:r>
      <w:r>
        <w:fldChar w:fldCharType="begin"/>
      </w:r>
      <w:r>
        <w:instrText xml:space="preserve"> PAGEREF _Toc49521155 \h </w:instrText>
      </w:r>
      <w:r>
        <w:fldChar w:fldCharType="separate"/>
      </w:r>
      <w:r>
        <w:t>II</w:t>
      </w:r>
      <w:r>
        <w:fldChar w:fldCharType="end"/>
      </w:r>
      <w:r>
        <w:fldChar w:fldCharType="end"/>
      </w:r>
    </w:p>
    <w:p>
      <w:pPr>
        <w:pStyle w:val="10"/>
        <w:tabs>
          <w:tab w:val="right" w:leader="dot" w:pos="8630"/>
        </w:tabs>
        <w:rPr>
          <w:rFonts w:asciiTheme="minorHAnsi" w:hAnsiTheme="minorHAnsi" w:eastAsiaTheme="minorEastAsia" w:cstheme="minorBidi"/>
          <w:szCs w:val="22"/>
        </w:rPr>
      </w:pPr>
      <w:r>
        <w:fldChar w:fldCharType="begin"/>
      </w:r>
      <w:r>
        <w:instrText xml:space="preserve"> HYPERLINK \l "_Toc49521156" </w:instrText>
      </w:r>
      <w:r>
        <w:fldChar w:fldCharType="separate"/>
      </w:r>
      <w:r>
        <w:rPr>
          <w:rStyle w:val="17"/>
          <w:rFonts w:ascii="黑体" w:hAnsi="黑体" w:eastAsia="黑体"/>
          <w:lang w:val="zh-CN"/>
        </w:rPr>
        <w:t xml:space="preserve">1  </w:t>
      </w:r>
      <w:r>
        <w:rPr>
          <w:rStyle w:val="17"/>
          <w:rFonts w:hint="eastAsia" w:ascii="黑体" w:hAnsi="黑体" w:eastAsia="黑体"/>
          <w:lang w:val="zh-CN"/>
        </w:rPr>
        <w:t>范围</w:t>
      </w:r>
      <w:r>
        <w:tab/>
      </w:r>
      <w:r>
        <w:fldChar w:fldCharType="begin"/>
      </w:r>
      <w:r>
        <w:instrText xml:space="preserve"> PAGEREF _Toc49521156 \h </w:instrText>
      </w:r>
      <w:r>
        <w:fldChar w:fldCharType="separate"/>
      </w:r>
      <w:r>
        <w:t>1</w:t>
      </w:r>
      <w:r>
        <w:fldChar w:fldCharType="end"/>
      </w:r>
      <w:r>
        <w:fldChar w:fldCharType="end"/>
      </w:r>
    </w:p>
    <w:p>
      <w:pPr>
        <w:pStyle w:val="10"/>
        <w:tabs>
          <w:tab w:val="right" w:leader="dot" w:pos="8630"/>
        </w:tabs>
        <w:rPr>
          <w:rFonts w:asciiTheme="minorHAnsi" w:hAnsiTheme="minorHAnsi" w:eastAsiaTheme="minorEastAsia" w:cstheme="minorBidi"/>
          <w:szCs w:val="22"/>
        </w:rPr>
      </w:pPr>
      <w:r>
        <w:fldChar w:fldCharType="begin"/>
      </w:r>
      <w:r>
        <w:instrText xml:space="preserve"> HYPERLINK \l "_Toc49521157" </w:instrText>
      </w:r>
      <w:r>
        <w:fldChar w:fldCharType="separate"/>
      </w:r>
      <w:r>
        <w:rPr>
          <w:rStyle w:val="17"/>
          <w:rFonts w:ascii="黑体" w:hAnsi="黑体" w:eastAsia="黑体"/>
        </w:rPr>
        <w:t xml:space="preserve">2  </w:t>
      </w:r>
      <w:r>
        <w:rPr>
          <w:rStyle w:val="17"/>
          <w:rFonts w:hint="eastAsia" w:ascii="黑体" w:hAnsi="黑体" w:eastAsia="黑体"/>
        </w:rPr>
        <w:t>引用文件</w:t>
      </w:r>
      <w:r>
        <w:tab/>
      </w:r>
      <w:r>
        <w:fldChar w:fldCharType="begin"/>
      </w:r>
      <w:r>
        <w:instrText xml:space="preserve"> PAGEREF _Toc49521157 \h </w:instrText>
      </w:r>
      <w:r>
        <w:fldChar w:fldCharType="separate"/>
      </w:r>
      <w:r>
        <w:t>1</w:t>
      </w:r>
      <w:r>
        <w:fldChar w:fldCharType="end"/>
      </w:r>
      <w:r>
        <w:fldChar w:fldCharType="end"/>
      </w:r>
    </w:p>
    <w:p>
      <w:pPr>
        <w:pStyle w:val="10"/>
        <w:tabs>
          <w:tab w:val="right" w:leader="dot" w:pos="8630"/>
        </w:tabs>
        <w:rPr>
          <w:rFonts w:asciiTheme="minorHAnsi" w:hAnsiTheme="minorHAnsi" w:eastAsiaTheme="minorEastAsia" w:cstheme="minorBidi"/>
          <w:szCs w:val="22"/>
        </w:rPr>
      </w:pPr>
      <w:r>
        <w:fldChar w:fldCharType="begin"/>
      </w:r>
      <w:r>
        <w:instrText xml:space="preserve"> HYPERLINK \l "_Toc49521158" </w:instrText>
      </w:r>
      <w:r>
        <w:fldChar w:fldCharType="separate"/>
      </w:r>
      <w:r>
        <w:rPr>
          <w:rStyle w:val="17"/>
          <w:rFonts w:ascii="黑体" w:hAnsi="黑体" w:eastAsia="黑体"/>
        </w:rPr>
        <w:t>3</w:t>
      </w:r>
      <w:r>
        <w:rPr>
          <w:rStyle w:val="17"/>
          <w:rFonts w:ascii="黑体" w:hAnsi="黑体" w:eastAsia="黑体"/>
          <w:lang w:val="zh-CN"/>
        </w:rPr>
        <w:t xml:space="preserve">  </w:t>
      </w:r>
      <w:r>
        <w:rPr>
          <w:rStyle w:val="17"/>
          <w:rFonts w:hint="eastAsia" w:ascii="黑体" w:hAnsi="黑体" w:eastAsia="黑体"/>
          <w:lang w:val="zh-CN"/>
        </w:rPr>
        <w:t>概述</w:t>
      </w:r>
      <w:r>
        <w:tab/>
      </w:r>
      <w:r>
        <w:fldChar w:fldCharType="begin"/>
      </w:r>
      <w:r>
        <w:instrText xml:space="preserve"> PAGEREF _Toc49521158 \h </w:instrText>
      </w:r>
      <w:r>
        <w:fldChar w:fldCharType="separate"/>
      </w:r>
      <w:r>
        <w:t>1</w:t>
      </w:r>
      <w:r>
        <w:fldChar w:fldCharType="end"/>
      </w:r>
      <w:r>
        <w:fldChar w:fldCharType="end"/>
      </w:r>
    </w:p>
    <w:p>
      <w:pPr>
        <w:pStyle w:val="10"/>
        <w:tabs>
          <w:tab w:val="right" w:leader="dot" w:pos="8630"/>
        </w:tabs>
        <w:rPr>
          <w:rFonts w:asciiTheme="minorHAnsi" w:hAnsiTheme="minorHAnsi" w:eastAsiaTheme="minorEastAsia" w:cstheme="minorBidi"/>
          <w:szCs w:val="22"/>
        </w:rPr>
      </w:pPr>
      <w:r>
        <w:fldChar w:fldCharType="begin"/>
      </w:r>
      <w:r>
        <w:instrText xml:space="preserve"> HYPERLINK \l "_Toc49521159" </w:instrText>
      </w:r>
      <w:r>
        <w:fldChar w:fldCharType="separate"/>
      </w:r>
      <w:r>
        <w:rPr>
          <w:rStyle w:val="17"/>
          <w:rFonts w:ascii="黑体" w:hAnsi="黑体" w:eastAsia="黑体"/>
        </w:rPr>
        <w:t>4</w:t>
      </w:r>
      <w:r>
        <w:rPr>
          <w:rStyle w:val="17"/>
          <w:rFonts w:ascii="黑体" w:hAnsi="黑体" w:eastAsia="黑体"/>
          <w:lang w:val="zh-CN"/>
        </w:rPr>
        <w:t xml:space="preserve">  </w:t>
      </w:r>
      <w:r>
        <w:rPr>
          <w:rStyle w:val="17"/>
          <w:rFonts w:hint="eastAsia" w:ascii="黑体" w:hAnsi="黑体" w:eastAsia="黑体"/>
          <w:lang w:val="zh-CN"/>
        </w:rPr>
        <w:t>计量特性</w:t>
      </w:r>
      <w:r>
        <w:tab/>
      </w:r>
      <w:r>
        <w:fldChar w:fldCharType="begin"/>
      </w:r>
      <w:r>
        <w:instrText xml:space="preserve"> PAGEREF _Toc49521159 \h </w:instrText>
      </w:r>
      <w:r>
        <w:fldChar w:fldCharType="separate"/>
      </w:r>
      <w:r>
        <w:t>2</w:t>
      </w:r>
      <w:r>
        <w:fldChar w:fldCharType="end"/>
      </w:r>
      <w:r>
        <w:fldChar w:fldCharType="end"/>
      </w:r>
    </w:p>
    <w:p>
      <w:pPr>
        <w:pStyle w:val="11"/>
        <w:tabs>
          <w:tab w:val="right" w:leader="dot" w:pos="8630"/>
        </w:tabs>
        <w:rPr>
          <w:rFonts w:asciiTheme="minorHAnsi" w:hAnsiTheme="minorHAnsi" w:eastAsiaTheme="minorEastAsia" w:cstheme="minorBidi"/>
          <w:szCs w:val="22"/>
        </w:rPr>
      </w:pPr>
      <w:r>
        <w:fldChar w:fldCharType="begin"/>
      </w:r>
      <w:r>
        <w:instrText xml:space="preserve"> HYPERLINK \l "_Toc49521160" </w:instrText>
      </w:r>
      <w:r>
        <w:fldChar w:fldCharType="separate"/>
      </w:r>
      <w:r>
        <w:rPr>
          <w:rStyle w:val="17"/>
          <w:rFonts w:ascii="黑体" w:hAnsi="黑体" w:eastAsia="黑体"/>
        </w:rPr>
        <w:t xml:space="preserve">4.1 </w:t>
      </w:r>
      <w:r>
        <w:rPr>
          <w:rStyle w:val="17"/>
          <w:rFonts w:hint="eastAsia" w:ascii="黑体" w:hAnsi="黑体" w:eastAsia="黑体"/>
        </w:rPr>
        <w:t>颗粒物采样单元</w:t>
      </w:r>
      <w:r>
        <w:tab/>
      </w:r>
      <w:r>
        <w:fldChar w:fldCharType="begin"/>
      </w:r>
      <w:r>
        <w:instrText xml:space="preserve"> PAGEREF _Toc49521160 \h </w:instrText>
      </w:r>
      <w:r>
        <w:fldChar w:fldCharType="separate"/>
      </w:r>
      <w:r>
        <w:t>2</w:t>
      </w:r>
      <w:r>
        <w:fldChar w:fldCharType="end"/>
      </w:r>
      <w:r>
        <w:fldChar w:fldCharType="end"/>
      </w:r>
    </w:p>
    <w:p>
      <w:pPr>
        <w:pStyle w:val="11"/>
        <w:tabs>
          <w:tab w:val="right" w:leader="dot" w:pos="8630"/>
        </w:tabs>
        <w:rPr>
          <w:rFonts w:asciiTheme="minorHAnsi" w:hAnsiTheme="minorHAnsi" w:eastAsiaTheme="minorEastAsia" w:cstheme="minorBidi"/>
          <w:szCs w:val="22"/>
        </w:rPr>
      </w:pPr>
      <w:r>
        <w:fldChar w:fldCharType="begin"/>
      </w:r>
      <w:r>
        <w:instrText xml:space="preserve"> HYPERLINK \l "_Toc49521161" </w:instrText>
      </w:r>
      <w:r>
        <w:fldChar w:fldCharType="separate"/>
      </w:r>
      <w:r>
        <w:rPr>
          <w:rStyle w:val="17"/>
          <w:rFonts w:ascii="黑体" w:hAnsi="黑体" w:eastAsia="黑体"/>
        </w:rPr>
        <w:t xml:space="preserve">4.2 </w:t>
      </w:r>
      <w:r>
        <w:rPr>
          <w:rStyle w:val="17"/>
          <w:rFonts w:hint="eastAsia" w:ascii="黑体" w:hAnsi="黑体" w:eastAsia="黑体"/>
        </w:rPr>
        <w:t>恒温恒湿模块</w:t>
      </w:r>
      <w:r>
        <w:tab/>
      </w:r>
      <w:r>
        <w:fldChar w:fldCharType="begin"/>
      </w:r>
      <w:r>
        <w:instrText xml:space="preserve"> PAGEREF _Toc49521161 \h </w:instrText>
      </w:r>
      <w:r>
        <w:fldChar w:fldCharType="separate"/>
      </w:r>
      <w:r>
        <w:t>2</w:t>
      </w:r>
      <w:r>
        <w:fldChar w:fldCharType="end"/>
      </w:r>
      <w:r>
        <w:fldChar w:fldCharType="end"/>
      </w:r>
    </w:p>
    <w:p>
      <w:pPr>
        <w:pStyle w:val="11"/>
        <w:tabs>
          <w:tab w:val="right" w:leader="dot" w:pos="8630"/>
        </w:tabs>
        <w:rPr>
          <w:rStyle w:val="17"/>
          <w:rFonts w:hint="eastAsia" w:ascii="黑体" w:hAnsi="黑体" w:eastAsia="黑体"/>
          <w:szCs w:val="22"/>
        </w:rPr>
      </w:pPr>
      <w:r>
        <w:rPr>
          <w:rStyle w:val="17"/>
          <w:rFonts w:hint="eastAsia" w:ascii="黑体" w:hAnsi="黑体" w:eastAsia="黑体"/>
          <w:szCs w:val="22"/>
        </w:rPr>
        <w:fldChar w:fldCharType="begin"/>
      </w:r>
      <w:r>
        <w:rPr>
          <w:rStyle w:val="17"/>
          <w:rFonts w:hint="eastAsia" w:ascii="黑体" w:hAnsi="黑体" w:eastAsia="黑体"/>
          <w:szCs w:val="22"/>
        </w:rPr>
        <w:instrText xml:space="preserve"> HYPERLINK \l "_Toc49521162" </w:instrText>
      </w:r>
      <w:r>
        <w:rPr>
          <w:rStyle w:val="17"/>
          <w:rFonts w:hint="eastAsia" w:ascii="黑体" w:hAnsi="黑体" w:eastAsia="黑体"/>
          <w:szCs w:val="22"/>
        </w:rPr>
        <w:fldChar w:fldCharType="separate"/>
      </w:r>
      <w:r>
        <w:rPr>
          <w:rStyle w:val="17"/>
          <w:rFonts w:hint="eastAsia" w:ascii="黑体" w:hAnsi="黑体" w:eastAsia="黑体"/>
          <w:szCs w:val="22"/>
        </w:rPr>
        <w:t>4.3 称重模块</w:t>
      </w:r>
      <w:r>
        <w:rPr>
          <w:rStyle w:val="17"/>
          <w:rFonts w:hint="eastAsia" w:ascii="黑体" w:hAnsi="黑体" w:eastAsia="黑体"/>
          <w:szCs w:val="22"/>
        </w:rPr>
        <w:tab/>
      </w:r>
      <w:r>
        <w:rPr>
          <w:rStyle w:val="17"/>
          <w:rFonts w:hint="eastAsia" w:ascii="黑体" w:hAnsi="黑体" w:eastAsia="黑体"/>
          <w:szCs w:val="22"/>
        </w:rPr>
        <w:fldChar w:fldCharType="begin"/>
      </w:r>
      <w:r>
        <w:rPr>
          <w:rStyle w:val="17"/>
          <w:rFonts w:hint="eastAsia" w:ascii="黑体" w:hAnsi="黑体" w:eastAsia="黑体"/>
          <w:szCs w:val="22"/>
        </w:rPr>
        <w:instrText xml:space="preserve"> PAGEREF _Toc49521162 \h </w:instrText>
      </w:r>
      <w:r>
        <w:rPr>
          <w:rStyle w:val="17"/>
          <w:rFonts w:hint="eastAsia" w:ascii="黑体" w:hAnsi="黑体" w:eastAsia="黑体"/>
          <w:szCs w:val="22"/>
        </w:rPr>
        <w:fldChar w:fldCharType="separate"/>
      </w:r>
      <w:r>
        <w:rPr>
          <w:rStyle w:val="17"/>
          <w:rFonts w:hint="eastAsia" w:ascii="黑体" w:hAnsi="黑体" w:eastAsia="黑体"/>
          <w:szCs w:val="22"/>
        </w:rPr>
        <w:t>3</w:t>
      </w:r>
      <w:r>
        <w:rPr>
          <w:rStyle w:val="17"/>
          <w:rFonts w:hint="eastAsia" w:ascii="黑体" w:hAnsi="黑体" w:eastAsia="黑体"/>
          <w:szCs w:val="22"/>
        </w:rPr>
        <w:fldChar w:fldCharType="end"/>
      </w:r>
      <w:r>
        <w:rPr>
          <w:rStyle w:val="17"/>
          <w:rFonts w:hint="eastAsia" w:ascii="黑体" w:hAnsi="黑体" w:eastAsia="黑体"/>
          <w:szCs w:val="22"/>
        </w:rPr>
        <w:fldChar w:fldCharType="end"/>
      </w:r>
    </w:p>
    <w:p>
      <w:pPr>
        <w:pStyle w:val="11"/>
        <w:tabs>
          <w:tab w:val="right" w:leader="dot" w:pos="8630"/>
        </w:tabs>
        <w:rPr>
          <w:rStyle w:val="17"/>
          <w:rFonts w:hint="eastAsia" w:ascii="黑体" w:hAnsi="黑体" w:eastAsia="黑体"/>
          <w:szCs w:val="22"/>
        </w:rPr>
      </w:pPr>
      <w:r>
        <w:rPr>
          <w:rStyle w:val="17"/>
          <w:rFonts w:hint="eastAsia" w:ascii="黑体" w:hAnsi="黑体" w:eastAsia="黑体"/>
          <w:szCs w:val="22"/>
        </w:rPr>
        <w:fldChar w:fldCharType="begin"/>
      </w:r>
      <w:r>
        <w:rPr>
          <w:rStyle w:val="17"/>
          <w:rFonts w:hint="eastAsia" w:ascii="黑体" w:hAnsi="黑体" w:eastAsia="黑体"/>
          <w:szCs w:val="22"/>
        </w:rPr>
        <w:instrText xml:space="preserve"> HYPERLINK \l "_Toc49521163" </w:instrText>
      </w:r>
      <w:r>
        <w:rPr>
          <w:rStyle w:val="17"/>
          <w:rFonts w:hint="eastAsia" w:ascii="黑体" w:hAnsi="黑体" w:eastAsia="黑体"/>
          <w:szCs w:val="22"/>
        </w:rPr>
        <w:fldChar w:fldCharType="separate"/>
      </w:r>
      <w:r>
        <w:rPr>
          <w:rStyle w:val="17"/>
          <w:rFonts w:hint="eastAsia" w:ascii="黑体" w:hAnsi="黑体" w:eastAsia="黑体"/>
          <w:szCs w:val="22"/>
        </w:rPr>
        <w:t>4.4 滤膜除静电模块</w:t>
      </w:r>
      <w:r>
        <w:rPr>
          <w:rStyle w:val="17"/>
          <w:rFonts w:hint="eastAsia" w:ascii="黑体" w:hAnsi="黑体" w:eastAsia="黑体"/>
          <w:szCs w:val="22"/>
        </w:rPr>
        <w:tab/>
      </w:r>
      <w:r>
        <w:rPr>
          <w:rStyle w:val="17"/>
          <w:rFonts w:hint="eastAsia" w:ascii="黑体" w:hAnsi="黑体" w:eastAsia="黑体"/>
          <w:szCs w:val="22"/>
        </w:rPr>
        <w:fldChar w:fldCharType="begin"/>
      </w:r>
      <w:r>
        <w:rPr>
          <w:rStyle w:val="17"/>
          <w:rFonts w:hint="eastAsia" w:ascii="黑体" w:hAnsi="黑体" w:eastAsia="黑体"/>
          <w:szCs w:val="22"/>
        </w:rPr>
        <w:instrText xml:space="preserve"> PAGEREF _Toc49521163 \h </w:instrText>
      </w:r>
      <w:r>
        <w:rPr>
          <w:rStyle w:val="17"/>
          <w:rFonts w:hint="eastAsia" w:ascii="黑体" w:hAnsi="黑体" w:eastAsia="黑体"/>
          <w:szCs w:val="22"/>
        </w:rPr>
        <w:fldChar w:fldCharType="separate"/>
      </w:r>
      <w:r>
        <w:rPr>
          <w:rStyle w:val="17"/>
          <w:rFonts w:hint="eastAsia" w:ascii="黑体" w:hAnsi="黑体" w:eastAsia="黑体"/>
          <w:szCs w:val="22"/>
        </w:rPr>
        <w:t>3</w:t>
      </w:r>
      <w:r>
        <w:rPr>
          <w:rStyle w:val="17"/>
          <w:rFonts w:hint="eastAsia" w:ascii="黑体" w:hAnsi="黑体" w:eastAsia="黑体"/>
          <w:szCs w:val="22"/>
        </w:rPr>
        <w:fldChar w:fldCharType="end"/>
      </w:r>
      <w:r>
        <w:rPr>
          <w:rStyle w:val="17"/>
          <w:rFonts w:hint="eastAsia" w:ascii="黑体" w:hAnsi="黑体" w:eastAsia="黑体"/>
          <w:szCs w:val="22"/>
        </w:rPr>
        <w:fldChar w:fldCharType="end"/>
      </w:r>
    </w:p>
    <w:p>
      <w:pPr>
        <w:pStyle w:val="11"/>
        <w:tabs>
          <w:tab w:val="right" w:leader="dot" w:pos="8630"/>
        </w:tabs>
        <w:ind w:left="0" w:leftChars="0" w:firstLine="0" w:firstLineChars="0"/>
        <w:rPr>
          <w:rStyle w:val="17"/>
          <w:rFonts w:hint="eastAsia" w:ascii="黑体" w:hAnsi="黑体" w:eastAsia="黑体"/>
          <w:szCs w:val="22"/>
        </w:rPr>
      </w:pPr>
      <w:r>
        <w:rPr>
          <w:rStyle w:val="17"/>
          <w:rFonts w:hint="eastAsia" w:ascii="黑体" w:hAnsi="黑体" w:eastAsia="黑体"/>
          <w:szCs w:val="22"/>
        </w:rPr>
        <w:fldChar w:fldCharType="begin"/>
      </w:r>
      <w:r>
        <w:rPr>
          <w:rStyle w:val="17"/>
          <w:rFonts w:hint="eastAsia" w:ascii="黑体" w:hAnsi="黑体" w:eastAsia="黑体"/>
          <w:szCs w:val="22"/>
        </w:rPr>
        <w:instrText xml:space="preserve"> HYPERLINK \l "_Toc49521164" </w:instrText>
      </w:r>
      <w:r>
        <w:rPr>
          <w:rStyle w:val="17"/>
          <w:rFonts w:hint="eastAsia" w:ascii="黑体" w:hAnsi="黑体" w:eastAsia="黑体"/>
          <w:szCs w:val="22"/>
        </w:rPr>
        <w:fldChar w:fldCharType="separate"/>
      </w:r>
      <w:r>
        <w:rPr>
          <w:rStyle w:val="17"/>
          <w:rFonts w:hint="eastAsia" w:ascii="黑体" w:hAnsi="黑体" w:eastAsia="黑体"/>
          <w:szCs w:val="22"/>
        </w:rPr>
        <w:t>5</w:t>
      </w:r>
      <w:r>
        <w:rPr>
          <w:rStyle w:val="17"/>
          <w:rFonts w:hint="eastAsia" w:ascii="黑体" w:hAnsi="黑体" w:eastAsia="黑体"/>
          <w:szCs w:val="22"/>
          <w:lang w:val="zh-CN"/>
        </w:rPr>
        <w:t xml:space="preserve"> 校准条件</w:t>
      </w:r>
      <w:r>
        <w:rPr>
          <w:rStyle w:val="17"/>
          <w:rFonts w:hint="eastAsia" w:ascii="黑体" w:hAnsi="黑体" w:eastAsia="黑体"/>
          <w:szCs w:val="22"/>
        </w:rPr>
        <w:tab/>
      </w:r>
      <w:r>
        <w:rPr>
          <w:rStyle w:val="17"/>
          <w:rFonts w:hint="eastAsia" w:ascii="黑体" w:hAnsi="黑体" w:eastAsia="黑体"/>
          <w:szCs w:val="22"/>
        </w:rPr>
        <w:fldChar w:fldCharType="begin"/>
      </w:r>
      <w:r>
        <w:rPr>
          <w:rStyle w:val="17"/>
          <w:rFonts w:hint="eastAsia" w:ascii="黑体" w:hAnsi="黑体" w:eastAsia="黑体"/>
          <w:szCs w:val="22"/>
        </w:rPr>
        <w:instrText xml:space="preserve"> PAGEREF _Toc49521164 \h </w:instrText>
      </w:r>
      <w:r>
        <w:rPr>
          <w:rStyle w:val="17"/>
          <w:rFonts w:hint="eastAsia" w:ascii="黑体" w:hAnsi="黑体" w:eastAsia="黑体"/>
          <w:szCs w:val="22"/>
        </w:rPr>
        <w:fldChar w:fldCharType="separate"/>
      </w:r>
      <w:r>
        <w:rPr>
          <w:rStyle w:val="17"/>
          <w:rFonts w:hint="eastAsia" w:ascii="黑体" w:hAnsi="黑体" w:eastAsia="黑体"/>
          <w:szCs w:val="22"/>
        </w:rPr>
        <w:t>3</w:t>
      </w:r>
      <w:r>
        <w:rPr>
          <w:rStyle w:val="17"/>
          <w:rFonts w:hint="eastAsia" w:ascii="黑体" w:hAnsi="黑体" w:eastAsia="黑体"/>
          <w:szCs w:val="22"/>
        </w:rPr>
        <w:fldChar w:fldCharType="end"/>
      </w:r>
      <w:r>
        <w:rPr>
          <w:rStyle w:val="17"/>
          <w:rFonts w:hint="eastAsia" w:ascii="黑体" w:hAnsi="黑体" w:eastAsia="黑体"/>
          <w:szCs w:val="22"/>
        </w:rPr>
        <w:fldChar w:fldCharType="end"/>
      </w:r>
    </w:p>
    <w:p>
      <w:pPr>
        <w:pStyle w:val="11"/>
        <w:tabs>
          <w:tab w:val="right" w:leader="dot" w:pos="8630"/>
        </w:tabs>
        <w:rPr>
          <w:rFonts w:asciiTheme="minorHAnsi" w:hAnsiTheme="minorHAnsi" w:eastAsiaTheme="minorEastAsia" w:cstheme="minorBidi"/>
          <w:szCs w:val="22"/>
        </w:rPr>
      </w:pPr>
      <w:r>
        <w:rPr>
          <w:rStyle w:val="17"/>
          <w:rFonts w:hint="eastAsia" w:ascii="黑体" w:hAnsi="黑体" w:eastAsia="黑体"/>
          <w:szCs w:val="22"/>
        </w:rPr>
        <w:fldChar w:fldCharType="begin"/>
      </w:r>
      <w:r>
        <w:rPr>
          <w:rStyle w:val="17"/>
          <w:rFonts w:hint="eastAsia" w:ascii="黑体" w:hAnsi="黑体" w:eastAsia="黑体"/>
          <w:szCs w:val="22"/>
        </w:rPr>
        <w:instrText xml:space="preserve"> HYPERLINK \l "_Toc49521165" </w:instrText>
      </w:r>
      <w:r>
        <w:rPr>
          <w:rStyle w:val="17"/>
          <w:rFonts w:hint="eastAsia" w:ascii="黑体" w:hAnsi="黑体" w:eastAsia="黑体"/>
          <w:szCs w:val="22"/>
        </w:rPr>
        <w:fldChar w:fldCharType="separate"/>
      </w:r>
      <w:r>
        <w:rPr>
          <w:rStyle w:val="17"/>
          <w:rFonts w:hint="eastAsia" w:ascii="黑体" w:hAnsi="黑体" w:eastAsia="黑体"/>
          <w:szCs w:val="22"/>
        </w:rPr>
        <w:t>5.1  校准环境条件</w:t>
      </w:r>
      <w:r>
        <w:rPr>
          <w:rStyle w:val="17"/>
          <w:rFonts w:hint="eastAsia" w:ascii="黑体" w:hAnsi="黑体" w:eastAsia="黑体"/>
          <w:szCs w:val="22"/>
        </w:rPr>
        <w:tab/>
      </w:r>
      <w:r>
        <w:rPr>
          <w:rStyle w:val="17"/>
          <w:rFonts w:hint="eastAsia" w:ascii="黑体" w:hAnsi="黑体" w:eastAsia="黑体"/>
          <w:szCs w:val="22"/>
        </w:rPr>
        <w:fldChar w:fldCharType="begin"/>
      </w:r>
      <w:r>
        <w:rPr>
          <w:rStyle w:val="17"/>
          <w:rFonts w:hint="eastAsia" w:ascii="黑体" w:hAnsi="黑体" w:eastAsia="黑体"/>
          <w:szCs w:val="22"/>
        </w:rPr>
        <w:instrText xml:space="preserve"> PAGEREF _Toc49521165 \h </w:instrText>
      </w:r>
      <w:r>
        <w:rPr>
          <w:rStyle w:val="17"/>
          <w:rFonts w:hint="eastAsia" w:ascii="黑体" w:hAnsi="黑体" w:eastAsia="黑体"/>
          <w:szCs w:val="22"/>
        </w:rPr>
        <w:fldChar w:fldCharType="separate"/>
      </w:r>
      <w:r>
        <w:rPr>
          <w:rStyle w:val="17"/>
          <w:rFonts w:hint="eastAsia" w:ascii="黑体" w:hAnsi="黑体" w:eastAsia="黑体"/>
          <w:szCs w:val="22"/>
        </w:rPr>
        <w:t>3</w:t>
      </w:r>
      <w:r>
        <w:rPr>
          <w:rStyle w:val="17"/>
          <w:rFonts w:hint="eastAsia" w:ascii="黑体" w:hAnsi="黑体" w:eastAsia="黑体"/>
          <w:szCs w:val="22"/>
        </w:rPr>
        <w:fldChar w:fldCharType="end"/>
      </w:r>
      <w:r>
        <w:rPr>
          <w:rStyle w:val="17"/>
          <w:rFonts w:hint="eastAsia" w:ascii="黑体" w:hAnsi="黑体" w:eastAsia="黑体"/>
          <w:szCs w:val="22"/>
        </w:rPr>
        <w:fldChar w:fldCharType="end"/>
      </w:r>
    </w:p>
    <w:p>
      <w:pPr>
        <w:pStyle w:val="11"/>
        <w:tabs>
          <w:tab w:val="right" w:leader="dot" w:pos="8630"/>
        </w:tabs>
      </w:pPr>
      <w:r>
        <w:fldChar w:fldCharType="begin"/>
      </w:r>
      <w:r>
        <w:instrText xml:space="preserve"> HYPERLINK \l "_Toc49521166" </w:instrText>
      </w:r>
      <w:r>
        <w:fldChar w:fldCharType="separate"/>
      </w:r>
      <w:r>
        <w:rPr>
          <w:rStyle w:val="17"/>
          <w:rFonts w:ascii="黑体" w:hAnsi="黑体" w:eastAsia="黑体"/>
        </w:rPr>
        <w:t xml:space="preserve">5.2  </w:t>
      </w:r>
      <w:r>
        <w:rPr>
          <w:rStyle w:val="17"/>
          <w:rFonts w:hint="eastAsia" w:ascii="黑体" w:hAnsi="黑体" w:eastAsia="黑体"/>
        </w:rPr>
        <w:t>仪器要求</w:t>
      </w:r>
      <w:r>
        <w:tab/>
      </w:r>
      <w:r>
        <w:fldChar w:fldCharType="begin"/>
      </w:r>
      <w:r>
        <w:instrText xml:space="preserve"> PAGEREF _Toc49521166 \h </w:instrText>
      </w:r>
      <w:r>
        <w:fldChar w:fldCharType="separate"/>
      </w:r>
      <w:r>
        <w:t>3</w:t>
      </w:r>
      <w:r>
        <w:fldChar w:fldCharType="end"/>
      </w:r>
      <w:r>
        <w:fldChar w:fldCharType="end"/>
      </w:r>
    </w:p>
    <w:p>
      <w:pPr>
        <w:ind w:firstLine="420" w:firstLineChars="200"/>
        <w:rPr>
          <w:rFonts w:hint="default" w:eastAsia="宋体"/>
          <w:lang w:val="en-US" w:eastAsia="zh-CN"/>
        </w:rPr>
      </w:pPr>
      <w:r>
        <w:fldChar w:fldCharType="begin"/>
      </w:r>
      <w:r>
        <w:instrText xml:space="preserve"> HYPERLINK \l "_Toc49521169" </w:instrText>
      </w:r>
      <w:r>
        <w:fldChar w:fldCharType="separate"/>
      </w:r>
      <w:r>
        <w:rPr>
          <w:rStyle w:val="17"/>
          <w:rFonts w:hint="eastAsia" w:ascii="黑体" w:hAnsi="黑体" w:eastAsia="黑体"/>
          <w:lang w:val="en-US" w:eastAsia="zh-CN"/>
        </w:rPr>
        <w:t>5</w:t>
      </w:r>
      <w:r>
        <w:rPr>
          <w:rStyle w:val="17"/>
          <w:rFonts w:ascii="黑体" w:hAnsi="黑体" w:eastAsia="黑体"/>
        </w:rPr>
        <w:t>.</w:t>
      </w:r>
      <w:r>
        <w:rPr>
          <w:rStyle w:val="17"/>
          <w:rFonts w:hint="eastAsia" w:ascii="黑体" w:hAnsi="黑体" w:eastAsia="黑体"/>
          <w:lang w:val="en-US" w:eastAsia="zh-CN"/>
        </w:rPr>
        <w:t>3</w:t>
      </w:r>
      <w:r>
        <w:rPr>
          <w:rStyle w:val="17"/>
          <w:rFonts w:ascii="黑体" w:hAnsi="黑体" w:eastAsia="黑体"/>
        </w:rPr>
        <w:t xml:space="preserve"> </w:t>
      </w:r>
      <w:r>
        <w:rPr>
          <w:rStyle w:val="17"/>
          <w:rFonts w:hint="eastAsia" w:ascii="黑体" w:hAnsi="黑体" w:eastAsia="黑体"/>
        </w:rPr>
        <w:t>颗</w:t>
      </w:r>
      <w:r>
        <w:rPr>
          <w:rStyle w:val="17"/>
          <w:rFonts w:hint="eastAsia" w:ascii="黑体" w:hAnsi="黑体" w:eastAsia="黑体"/>
          <w:lang w:val="en-US" w:eastAsia="zh-CN"/>
        </w:rPr>
        <w:t>测量标准及其他设备</w:t>
      </w:r>
      <w:r>
        <w:fldChar w:fldCharType="end"/>
      </w:r>
      <w:r>
        <w:rPr>
          <w:rFonts w:hint="eastAsia"/>
          <w:lang w:val="en-US" w:eastAsia="zh-CN"/>
        </w:rPr>
        <w:t>.........................................................................................................3</w:t>
      </w:r>
    </w:p>
    <w:p>
      <w:pPr>
        <w:pStyle w:val="10"/>
        <w:tabs>
          <w:tab w:val="right" w:leader="dot" w:pos="8630"/>
        </w:tabs>
        <w:rPr>
          <w:rFonts w:asciiTheme="minorHAnsi" w:hAnsiTheme="minorHAnsi" w:eastAsiaTheme="minorEastAsia" w:cstheme="minorBidi"/>
          <w:szCs w:val="22"/>
        </w:rPr>
      </w:pPr>
      <w:r>
        <w:fldChar w:fldCharType="begin"/>
      </w:r>
      <w:r>
        <w:instrText xml:space="preserve"> HYPERLINK \l "_Toc49521167" </w:instrText>
      </w:r>
      <w:r>
        <w:fldChar w:fldCharType="separate"/>
      </w:r>
      <w:r>
        <w:rPr>
          <w:rStyle w:val="17"/>
          <w:rFonts w:ascii="黑体" w:hAnsi="黑体" w:eastAsia="黑体"/>
        </w:rPr>
        <w:t xml:space="preserve">6 </w:t>
      </w:r>
      <w:r>
        <w:rPr>
          <w:rStyle w:val="17"/>
          <w:rFonts w:hint="eastAsia" w:ascii="黑体" w:hAnsi="黑体" w:eastAsia="黑体"/>
        </w:rPr>
        <w:t>校准项目和校准方法</w:t>
      </w:r>
      <w:r>
        <w:tab/>
      </w:r>
      <w:r>
        <w:fldChar w:fldCharType="begin"/>
      </w:r>
      <w:r>
        <w:instrText xml:space="preserve"> PAGEREF _Toc49521167 \h </w:instrText>
      </w:r>
      <w:r>
        <w:fldChar w:fldCharType="separate"/>
      </w:r>
      <w:r>
        <w:t>4</w:t>
      </w:r>
      <w:r>
        <w:fldChar w:fldCharType="end"/>
      </w:r>
      <w:r>
        <w:fldChar w:fldCharType="end"/>
      </w:r>
    </w:p>
    <w:p>
      <w:pPr>
        <w:pStyle w:val="11"/>
        <w:tabs>
          <w:tab w:val="right" w:leader="dot" w:pos="8630"/>
        </w:tabs>
        <w:rPr>
          <w:rFonts w:asciiTheme="minorHAnsi" w:hAnsiTheme="minorHAnsi" w:eastAsiaTheme="minorEastAsia" w:cstheme="minorBidi"/>
          <w:szCs w:val="22"/>
        </w:rPr>
      </w:pPr>
      <w:r>
        <w:fldChar w:fldCharType="begin"/>
      </w:r>
      <w:r>
        <w:instrText xml:space="preserve"> HYPERLINK \l "_Toc49521168" </w:instrText>
      </w:r>
      <w:r>
        <w:fldChar w:fldCharType="separate"/>
      </w:r>
      <w:r>
        <w:rPr>
          <w:rStyle w:val="17"/>
          <w:rFonts w:ascii="黑体" w:hAnsi="黑体" w:eastAsia="黑体"/>
        </w:rPr>
        <w:t xml:space="preserve">6.1 </w:t>
      </w:r>
      <w:r>
        <w:rPr>
          <w:rStyle w:val="17"/>
          <w:rFonts w:hint="eastAsia" w:ascii="黑体" w:hAnsi="黑体" w:eastAsia="黑体"/>
        </w:rPr>
        <w:t>校准前准备</w:t>
      </w:r>
      <w:r>
        <w:tab/>
      </w:r>
      <w:r>
        <w:fldChar w:fldCharType="begin"/>
      </w:r>
      <w:r>
        <w:instrText xml:space="preserve"> PAGEREF _Toc49521168 \h </w:instrText>
      </w:r>
      <w:r>
        <w:fldChar w:fldCharType="separate"/>
      </w:r>
      <w:r>
        <w:t>4</w:t>
      </w:r>
      <w:r>
        <w:fldChar w:fldCharType="end"/>
      </w:r>
      <w:r>
        <w:fldChar w:fldCharType="end"/>
      </w:r>
    </w:p>
    <w:p>
      <w:pPr>
        <w:pStyle w:val="11"/>
        <w:tabs>
          <w:tab w:val="right" w:leader="dot" w:pos="8630"/>
        </w:tabs>
        <w:rPr>
          <w:rFonts w:asciiTheme="minorHAnsi" w:hAnsiTheme="minorHAnsi" w:eastAsiaTheme="minorEastAsia" w:cstheme="minorBidi"/>
          <w:szCs w:val="22"/>
        </w:rPr>
      </w:pPr>
      <w:r>
        <w:fldChar w:fldCharType="begin"/>
      </w:r>
      <w:r>
        <w:instrText xml:space="preserve"> HYPERLINK \l "_Toc49521169" </w:instrText>
      </w:r>
      <w:r>
        <w:fldChar w:fldCharType="separate"/>
      </w:r>
      <w:r>
        <w:rPr>
          <w:rStyle w:val="17"/>
          <w:rFonts w:ascii="黑体" w:hAnsi="黑体" w:eastAsia="黑体"/>
        </w:rPr>
        <w:t xml:space="preserve">6.2 </w:t>
      </w:r>
      <w:r>
        <w:rPr>
          <w:rStyle w:val="17"/>
          <w:rFonts w:hint="eastAsia" w:ascii="黑体" w:hAnsi="黑体" w:eastAsia="黑体"/>
        </w:rPr>
        <w:t>颗粒物采样单元</w:t>
      </w:r>
      <w:r>
        <w:tab/>
      </w:r>
      <w:r>
        <w:fldChar w:fldCharType="begin"/>
      </w:r>
      <w:r>
        <w:instrText xml:space="preserve"> PAGEREF _Toc49521169 \h </w:instrText>
      </w:r>
      <w:r>
        <w:fldChar w:fldCharType="separate"/>
      </w:r>
      <w:r>
        <w:t>4</w:t>
      </w:r>
      <w:r>
        <w:fldChar w:fldCharType="end"/>
      </w:r>
      <w:r>
        <w:fldChar w:fldCharType="end"/>
      </w:r>
    </w:p>
    <w:p>
      <w:pPr>
        <w:pStyle w:val="11"/>
        <w:tabs>
          <w:tab w:val="right" w:leader="dot" w:pos="8630"/>
        </w:tabs>
        <w:rPr>
          <w:rStyle w:val="17"/>
          <w:rFonts w:hint="eastAsia" w:ascii="黑体" w:hAnsi="黑体" w:eastAsia="黑体"/>
          <w:szCs w:val="22"/>
        </w:rPr>
      </w:pPr>
      <w:r>
        <w:rPr>
          <w:rStyle w:val="17"/>
          <w:rFonts w:hint="eastAsia" w:ascii="黑体" w:hAnsi="黑体" w:eastAsia="黑体"/>
          <w:szCs w:val="22"/>
        </w:rPr>
        <w:fldChar w:fldCharType="begin"/>
      </w:r>
      <w:r>
        <w:rPr>
          <w:rStyle w:val="17"/>
          <w:rFonts w:hint="eastAsia" w:ascii="黑体" w:hAnsi="黑体" w:eastAsia="黑体"/>
          <w:szCs w:val="22"/>
        </w:rPr>
        <w:instrText xml:space="preserve"> HYPERLINK \l "_Toc49521170" </w:instrText>
      </w:r>
      <w:r>
        <w:rPr>
          <w:rStyle w:val="17"/>
          <w:rFonts w:hint="eastAsia" w:ascii="黑体" w:hAnsi="黑体" w:eastAsia="黑体"/>
          <w:szCs w:val="22"/>
        </w:rPr>
        <w:fldChar w:fldCharType="separate"/>
      </w:r>
      <w:r>
        <w:rPr>
          <w:rStyle w:val="17"/>
          <w:rFonts w:hint="eastAsia" w:ascii="黑体" w:hAnsi="黑体" w:eastAsia="黑体"/>
          <w:szCs w:val="22"/>
        </w:rPr>
        <w:t>6.3 恒温恒湿模块</w:t>
      </w:r>
      <w:r>
        <w:rPr>
          <w:rStyle w:val="17"/>
          <w:rFonts w:hint="eastAsia" w:ascii="黑体" w:hAnsi="黑体" w:eastAsia="黑体"/>
          <w:szCs w:val="22"/>
        </w:rPr>
        <w:tab/>
      </w:r>
      <w:r>
        <w:rPr>
          <w:rStyle w:val="17"/>
          <w:rFonts w:hint="eastAsia" w:ascii="黑体" w:hAnsi="黑体" w:eastAsia="黑体"/>
          <w:szCs w:val="22"/>
        </w:rPr>
        <w:fldChar w:fldCharType="begin"/>
      </w:r>
      <w:r>
        <w:rPr>
          <w:rStyle w:val="17"/>
          <w:rFonts w:hint="eastAsia" w:ascii="黑体" w:hAnsi="黑体" w:eastAsia="黑体"/>
          <w:szCs w:val="22"/>
        </w:rPr>
        <w:instrText xml:space="preserve"> PAGEREF _Toc49521170 \h </w:instrText>
      </w:r>
      <w:r>
        <w:rPr>
          <w:rStyle w:val="17"/>
          <w:rFonts w:hint="eastAsia" w:ascii="黑体" w:hAnsi="黑体" w:eastAsia="黑体"/>
          <w:szCs w:val="22"/>
        </w:rPr>
        <w:fldChar w:fldCharType="separate"/>
      </w:r>
      <w:r>
        <w:rPr>
          <w:rStyle w:val="17"/>
          <w:rFonts w:hint="eastAsia" w:ascii="黑体" w:hAnsi="黑体" w:eastAsia="黑体"/>
          <w:szCs w:val="22"/>
        </w:rPr>
        <w:t>6</w:t>
      </w:r>
      <w:r>
        <w:rPr>
          <w:rStyle w:val="17"/>
          <w:rFonts w:hint="eastAsia" w:ascii="黑体" w:hAnsi="黑体" w:eastAsia="黑体"/>
          <w:szCs w:val="22"/>
        </w:rPr>
        <w:fldChar w:fldCharType="end"/>
      </w:r>
      <w:r>
        <w:rPr>
          <w:rStyle w:val="17"/>
          <w:rFonts w:hint="eastAsia" w:ascii="黑体" w:hAnsi="黑体" w:eastAsia="黑体"/>
          <w:szCs w:val="22"/>
        </w:rPr>
        <w:fldChar w:fldCharType="end"/>
      </w:r>
    </w:p>
    <w:p>
      <w:pPr>
        <w:pStyle w:val="11"/>
        <w:tabs>
          <w:tab w:val="right" w:leader="dot" w:pos="8630"/>
        </w:tabs>
        <w:rPr>
          <w:rStyle w:val="17"/>
          <w:rFonts w:hint="eastAsia" w:ascii="黑体" w:hAnsi="黑体" w:eastAsia="黑体"/>
          <w:szCs w:val="22"/>
        </w:rPr>
      </w:pPr>
      <w:r>
        <w:rPr>
          <w:rStyle w:val="17"/>
          <w:rFonts w:hint="eastAsia" w:ascii="黑体" w:hAnsi="黑体" w:eastAsia="黑体"/>
          <w:szCs w:val="22"/>
        </w:rPr>
        <w:fldChar w:fldCharType="begin"/>
      </w:r>
      <w:r>
        <w:rPr>
          <w:rStyle w:val="17"/>
          <w:rFonts w:hint="eastAsia" w:ascii="黑体" w:hAnsi="黑体" w:eastAsia="黑体"/>
          <w:szCs w:val="22"/>
        </w:rPr>
        <w:instrText xml:space="preserve"> HYPERLINK \l "_Toc49521171" </w:instrText>
      </w:r>
      <w:r>
        <w:rPr>
          <w:rStyle w:val="17"/>
          <w:rFonts w:hint="eastAsia" w:ascii="黑体" w:hAnsi="黑体" w:eastAsia="黑体"/>
          <w:szCs w:val="22"/>
        </w:rPr>
        <w:fldChar w:fldCharType="separate"/>
      </w:r>
      <w:r>
        <w:rPr>
          <w:rStyle w:val="17"/>
          <w:rFonts w:hint="eastAsia" w:ascii="黑体" w:hAnsi="黑体" w:eastAsia="黑体"/>
          <w:szCs w:val="22"/>
        </w:rPr>
        <w:t>6.4 称重模块</w:t>
      </w:r>
      <w:r>
        <w:rPr>
          <w:rStyle w:val="17"/>
          <w:rFonts w:hint="eastAsia" w:ascii="黑体" w:hAnsi="黑体" w:eastAsia="黑体"/>
          <w:szCs w:val="22"/>
        </w:rPr>
        <w:tab/>
      </w:r>
      <w:r>
        <w:rPr>
          <w:rStyle w:val="17"/>
          <w:rFonts w:hint="eastAsia" w:ascii="黑体" w:hAnsi="黑体" w:eastAsia="黑体"/>
          <w:szCs w:val="22"/>
        </w:rPr>
        <w:fldChar w:fldCharType="begin"/>
      </w:r>
      <w:r>
        <w:rPr>
          <w:rStyle w:val="17"/>
          <w:rFonts w:hint="eastAsia" w:ascii="黑体" w:hAnsi="黑体" w:eastAsia="黑体"/>
          <w:szCs w:val="22"/>
        </w:rPr>
        <w:instrText xml:space="preserve"> PAGEREF _Toc49521171 \h </w:instrText>
      </w:r>
      <w:r>
        <w:rPr>
          <w:rStyle w:val="17"/>
          <w:rFonts w:hint="eastAsia" w:ascii="黑体" w:hAnsi="黑体" w:eastAsia="黑体"/>
          <w:szCs w:val="22"/>
        </w:rPr>
        <w:fldChar w:fldCharType="separate"/>
      </w:r>
      <w:r>
        <w:rPr>
          <w:rStyle w:val="17"/>
          <w:rFonts w:hint="eastAsia" w:ascii="黑体" w:hAnsi="黑体" w:eastAsia="黑体"/>
          <w:szCs w:val="22"/>
        </w:rPr>
        <w:t>9</w:t>
      </w:r>
      <w:r>
        <w:rPr>
          <w:rStyle w:val="17"/>
          <w:rFonts w:hint="eastAsia" w:ascii="黑体" w:hAnsi="黑体" w:eastAsia="黑体"/>
          <w:szCs w:val="22"/>
        </w:rPr>
        <w:fldChar w:fldCharType="end"/>
      </w:r>
      <w:r>
        <w:rPr>
          <w:rStyle w:val="17"/>
          <w:rFonts w:hint="eastAsia" w:ascii="黑体" w:hAnsi="黑体" w:eastAsia="黑体"/>
          <w:szCs w:val="22"/>
        </w:rPr>
        <w:fldChar w:fldCharType="end"/>
      </w:r>
    </w:p>
    <w:p>
      <w:pPr>
        <w:pStyle w:val="11"/>
        <w:tabs>
          <w:tab w:val="right" w:leader="dot" w:pos="8630"/>
        </w:tabs>
        <w:rPr>
          <w:rFonts w:asciiTheme="minorHAnsi" w:hAnsiTheme="minorHAnsi" w:eastAsiaTheme="minorEastAsia" w:cstheme="minorBidi"/>
          <w:szCs w:val="22"/>
        </w:rPr>
      </w:pPr>
      <w:r>
        <w:rPr>
          <w:rStyle w:val="17"/>
          <w:rFonts w:hint="eastAsia" w:ascii="黑体" w:hAnsi="黑体" w:eastAsia="黑体"/>
          <w:szCs w:val="22"/>
        </w:rPr>
        <w:fldChar w:fldCharType="begin"/>
      </w:r>
      <w:r>
        <w:rPr>
          <w:rStyle w:val="17"/>
          <w:rFonts w:hint="eastAsia" w:ascii="黑体" w:hAnsi="黑体" w:eastAsia="黑体"/>
          <w:szCs w:val="22"/>
        </w:rPr>
        <w:instrText xml:space="preserve"> HYPERLINK \l "_Toc49521172" </w:instrText>
      </w:r>
      <w:r>
        <w:rPr>
          <w:rStyle w:val="17"/>
          <w:rFonts w:hint="eastAsia" w:ascii="黑体" w:hAnsi="黑体" w:eastAsia="黑体"/>
          <w:szCs w:val="22"/>
        </w:rPr>
        <w:fldChar w:fldCharType="separate"/>
      </w:r>
      <w:r>
        <w:rPr>
          <w:rStyle w:val="17"/>
          <w:rFonts w:hint="eastAsia" w:ascii="黑体" w:hAnsi="黑体" w:eastAsia="黑体"/>
          <w:szCs w:val="22"/>
        </w:rPr>
        <w:t>6.5</w:t>
      </w:r>
      <w:r>
        <w:rPr>
          <w:rStyle w:val="17"/>
          <w:rFonts w:hint="eastAsia" w:ascii="黑体" w:hAnsi="黑体" w:eastAsia="黑体"/>
          <w:szCs w:val="22"/>
          <w:lang w:val="zh-CN"/>
        </w:rPr>
        <w:t>滤膜除静电模块</w:t>
      </w:r>
      <w:r>
        <w:rPr>
          <w:rStyle w:val="17"/>
          <w:rFonts w:hint="eastAsia" w:ascii="黑体" w:hAnsi="黑体" w:eastAsia="黑体"/>
          <w:szCs w:val="22"/>
        </w:rPr>
        <w:tab/>
      </w:r>
      <w:r>
        <w:rPr>
          <w:rStyle w:val="17"/>
          <w:rFonts w:hint="eastAsia" w:ascii="黑体" w:hAnsi="黑体" w:eastAsia="黑体"/>
          <w:szCs w:val="22"/>
        </w:rPr>
        <w:fldChar w:fldCharType="begin"/>
      </w:r>
      <w:r>
        <w:rPr>
          <w:rStyle w:val="17"/>
          <w:rFonts w:hint="eastAsia" w:ascii="黑体" w:hAnsi="黑体" w:eastAsia="黑体"/>
          <w:szCs w:val="22"/>
        </w:rPr>
        <w:instrText xml:space="preserve"> PAGEREF _Toc49521172 \h </w:instrText>
      </w:r>
      <w:r>
        <w:rPr>
          <w:rStyle w:val="17"/>
          <w:rFonts w:hint="eastAsia" w:ascii="黑体" w:hAnsi="黑体" w:eastAsia="黑体"/>
          <w:szCs w:val="22"/>
        </w:rPr>
        <w:fldChar w:fldCharType="separate"/>
      </w:r>
      <w:r>
        <w:rPr>
          <w:rStyle w:val="17"/>
          <w:rFonts w:hint="eastAsia" w:ascii="黑体" w:hAnsi="黑体" w:eastAsia="黑体"/>
          <w:szCs w:val="22"/>
        </w:rPr>
        <w:t>10</w:t>
      </w:r>
      <w:r>
        <w:rPr>
          <w:rStyle w:val="17"/>
          <w:rFonts w:hint="eastAsia" w:ascii="黑体" w:hAnsi="黑体" w:eastAsia="黑体"/>
          <w:szCs w:val="22"/>
        </w:rPr>
        <w:fldChar w:fldCharType="end"/>
      </w:r>
      <w:r>
        <w:rPr>
          <w:rStyle w:val="17"/>
          <w:rFonts w:hint="eastAsia" w:ascii="黑体" w:hAnsi="黑体" w:eastAsia="黑体"/>
          <w:szCs w:val="22"/>
        </w:rPr>
        <w:fldChar w:fldCharType="end"/>
      </w:r>
    </w:p>
    <w:p>
      <w:pPr>
        <w:pStyle w:val="10"/>
        <w:tabs>
          <w:tab w:val="right" w:leader="dot" w:pos="8630"/>
        </w:tabs>
        <w:rPr>
          <w:rFonts w:asciiTheme="minorHAnsi" w:hAnsiTheme="minorHAnsi" w:eastAsiaTheme="minorEastAsia" w:cstheme="minorBidi"/>
          <w:szCs w:val="22"/>
        </w:rPr>
      </w:pPr>
      <w:r>
        <w:fldChar w:fldCharType="begin"/>
      </w:r>
      <w:r>
        <w:instrText xml:space="preserve"> HYPERLINK \l "_Toc49521173" </w:instrText>
      </w:r>
      <w:r>
        <w:fldChar w:fldCharType="separate"/>
      </w:r>
      <w:r>
        <w:rPr>
          <w:rStyle w:val="17"/>
          <w:rFonts w:ascii="黑体" w:hAnsi="黑体" w:eastAsia="黑体"/>
        </w:rPr>
        <w:t xml:space="preserve">7 </w:t>
      </w:r>
      <w:r>
        <w:rPr>
          <w:rStyle w:val="17"/>
          <w:rFonts w:hint="eastAsia" w:ascii="黑体" w:hAnsi="黑体" w:eastAsia="黑体"/>
        </w:rPr>
        <w:t>校准结果</w:t>
      </w:r>
      <w:r>
        <w:tab/>
      </w:r>
      <w:r>
        <w:fldChar w:fldCharType="begin"/>
      </w:r>
      <w:r>
        <w:instrText xml:space="preserve"> PAGEREF _Toc49521173 \h </w:instrText>
      </w:r>
      <w:r>
        <w:fldChar w:fldCharType="separate"/>
      </w:r>
      <w:r>
        <w:t>10</w:t>
      </w:r>
      <w:r>
        <w:fldChar w:fldCharType="end"/>
      </w:r>
      <w:r>
        <w:fldChar w:fldCharType="end"/>
      </w:r>
    </w:p>
    <w:p>
      <w:pPr>
        <w:pStyle w:val="10"/>
        <w:tabs>
          <w:tab w:val="right" w:leader="dot" w:pos="8630"/>
        </w:tabs>
        <w:rPr>
          <w:rFonts w:asciiTheme="minorHAnsi" w:hAnsiTheme="minorHAnsi" w:eastAsiaTheme="minorEastAsia" w:cstheme="minorBidi"/>
          <w:szCs w:val="22"/>
        </w:rPr>
      </w:pPr>
      <w:r>
        <w:fldChar w:fldCharType="begin"/>
      </w:r>
      <w:r>
        <w:instrText xml:space="preserve"> HYPERLINK \l "_Toc49521174" </w:instrText>
      </w:r>
      <w:r>
        <w:fldChar w:fldCharType="separate"/>
      </w:r>
      <w:r>
        <w:rPr>
          <w:rStyle w:val="17"/>
          <w:rFonts w:ascii="黑体" w:hAnsi="黑体" w:eastAsia="黑体"/>
        </w:rPr>
        <w:t xml:space="preserve">8 </w:t>
      </w:r>
      <w:r>
        <w:rPr>
          <w:rStyle w:val="17"/>
          <w:rFonts w:hint="eastAsia" w:ascii="黑体" w:hAnsi="黑体" w:eastAsia="黑体"/>
          <w:lang w:val="en-US" w:eastAsia="zh-CN"/>
        </w:rPr>
        <w:t>校准</w:t>
      </w:r>
      <w:r>
        <w:rPr>
          <w:rStyle w:val="17"/>
          <w:rFonts w:hint="eastAsia" w:ascii="黑体" w:hAnsi="黑体" w:eastAsia="黑体"/>
        </w:rPr>
        <w:t>周期</w:t>
      </w:r>
      <w:r>
        <w:tab/>
      </w:r>
      <w:r>
        <w:fldChar w:fldCharType="begin"/>
      </w:r>
      <w:r>
        <w:instrText xml:space="preserve"> PAGEREF _Toc49521174 \h </w:instrText>
      </w:r>
      <w:r>
        <w:fldChar w:fldCharType="separate"/>
      </w:r>
      <w:r>
        <w:t>11</w:t>
      </w:r>
      <w:r>
        <w:fldChar w:fldCharType="end"/>
      </w:r>
      <w:r>
        <w:fldChar w:fldCharType="end"/>
      </w:r>
    </w:p>
    <w:p>
      <w:pPr>
        <w:pStyle w:val="10"/>
        <w:tabs>
          <w:tab w:val="right" w:leader="dot" w:pos="8630"/>
        </w:tabs>
        <w:rPr>
          <w:rFonts w:asciiTheme="minorHAnsi" w:hAnsiTheme="minorHAnsi" w:eastAsiaTheme="minorEastAsia" w:cstheme="minorBidi"/>
          <w:szCs w:val="22"/>
        </w:rPr>
      </w:pPr>
      <w:r>
        <w:fldChar w:fldCharType="begin"/>
      </w:r>
      <w:r>
        <w:instrText xml:space="preserve"> HYPERLINK \l "_Toc49521175" </w:instrText>
      </w:r>
      <w:r>
        <w:fldChar w:fldCharType="separate"/>
      </w:r>
      <w:r>
        <w:rPr>
          <w:rStyle w:val="17"/>
          <w:rFonts w:hint="eastAsia" w:ascii="黑体" w:hAnsi="黑体" w:eastAsia="黑体"/>
        </w:rPr>
        <w:t>附录</w:t>
      </w:r>
      <w:r>
        <w:rPr>
          <w:rStyle w:val="17"/>
          <w:rFonts w:ascii="黑体" w:hAnsi="黑体" w:eastAsia="黑体"/>
        </w:rPr>
        <w:t>A</w:t>
      </w:r>
      <w:r>
        <w:tab/>
      </w:r>
      <w:r>
        <w:fldChar w:fldCharType="begin"/>
      </w:r>
      <w:r>
        <w:instrText xml:space="preserve"> PAGEREF _Toc49521175 \h </w:instrText>
      </w:r>
      <w:r>
        <w:fldChar w:fldCharType="separate"/>
      </w:r>
      <w:r>
        <w:t>1</w:t>
      </w:r>
      <w:r>
        <w:rPr>
          <w:rFonts w:hint="eastAsia"/>
          <w:lang w:val="en-US" w:eastAsia="zh-CN"/>
        </w:rPr>
        <w:t>2</w:t>
      </w:r>
      <w:r>
        <w:fldChar w:fldCharType="end"/>
      </w:r>
      <w:r>
        <w:fldChar w:fldCharType="end"/>
      </w:r>
    </w:p>
    <w:p>
      <w:pPr>
        <w:pStyle w:val="10"/>
        <w:tabs>
          <w:tab w:val="right" w:leader="dot" w:pos="8630"/>
        </w:tabs>
        <w:rPr>
          <w:rFonts w:asciiTheme="minorHAnsi" w:hAnsiTheme="minorHAnsi" w:eastAsiaTheme="minorEastAsia" w:cstheme="minorBidi"/>
          <w:szCs w:val="22"/>
        </w:rPr>
      </w:pPr>
      <w:r>
        <w:fldChar w:fldCharType="begin"/>
      </w:r>
      <w:r>
        <w:instrText xml:space="preserve"> HYPERLINK \l "_Toc49521176" </w:instrText>
      </w:r>
      <w:r>
        <w:fldChar w:fldCharType="separate"/>
      </w:r>
      <w:r>
        <w:rPr>
          <w:rStyle w:val="17"/>
          <w:rFonts w:hint="eastAsia" w:ascii="黑体" w:hAnsi="黑体" w:eastAsia="黑体"/>
        </w:rPr>
        <w:t>附录</w:t>
      </w:r>
      <w:r>
        <w:rPr>
          <w:rStyle w:val="17"/>
          <w:rFonts w:ascii="黑体" w:hAnsi="黑体" w:eastAsia="黑体"/>
        </w:rPr>
        <w:t>B</w:t>
      </w:r>
      <w:r>
        <w:tab/>
      </w:r>
      <w:r>
        <w:fldChar w:fldCharType="begin"/>
      </w:r>
      <w:r>
        <w:instrText xml:space="preserve"> PAGEREF _Toc49521176 \h </w:instrText>
      </w:r>
      <w:r>
        <w:fldChar w:fldCharType="separate"/>
      </w:r>
      <w:r>
        <w:t>1</w:t>
      </w:r>
      <w:r>
        <w:rPr>
          <w:rFonts w:hint="eastAsia"/>
          <w:lang w:val="en-US" w:eastAsia="zh-CN"/>
        </w:rPr>
        <w:t>5</w:t>
      </w:r>
      <w:r>
        <w:fldChar w:fldCharType="end"/>
      </w:r>
      <w:r>
        <w:fldChar w:fldCharType="end"/>
      </w:r>
    </w:p>
    <w:p>
      <w:pPr>
        <w:pStyle w:val="10"/>
        <w:tabs>
          <w:tab w:val="right" w:leader="dot" w:pos="8630"/>
        </w:tabs>
        <w:rPr>
          <w:rFonts w:asciiTheme="minorHAnsi" w:hAnsiTheme="minorHAnsi" w:eastAsiaTheme="minorEastAsia" w:cstheme="minorBidi"/>
          <w:szCs w:val="22"/>
        </w:rPr>
      </w:pPr>
      <w:r>
        <w:fldChar w:fldCharType="begin"/>
      </w:r>
      <w:r>
        <w:instrText xml:space="preserve"> HYPERLINK \l "_Toc49521177" </w:instrText>
      </w:r>
      <w:r>
        <w:fldChar w:fldCharType="separate"/>
      </w:r>
      <w:r>
        <w:rPr>
          <w:rStyle w:val="17"/>
          <w:rFonts w:hint="eastAsia" w:ascii="黑体" w:hAnsi="黑体" w:eastAsia="黑体"/>
        </w:rPr>
        <w:t>附录</w:t>
      </w:r>
      <w:r>
        <w:rPr>
          <w:rStyle w:val="17"/>
          <w:rFonts w:ascii="黑体" w:hAnsi="黑体" w:eastAsia="黑体"/>
        </w:rPr>
        <w:t>C</w:t>
      </w:r>
      <w:r>
        <w:tab/>
      </w:r>
      <w:r>
        <w:fldChar w:fldCharType="begin"/>
      </w:r>
      <w:r>
        <w:instrText xml:space="preserve"> PAGEREF _Toc49521177 \h </w:instrText>
      </w:r>
      <w:r>
        <w:fldChar w:fldCharType="separate"/>
      </w:r>
      <w:r>
        <w:t>1</w:t>
      </w:r>
      <w:r>
        <w:rPr>
          <w:rFonts w:hint="eastAsia"/>
          <w:lang w:val="en-US" w:eastAsia="zh-CN"/>
        </w:rPr>
        <w:t>8</w:t>
      </w:r>
      <w:r>
        <w:fldChar w:fldCharType="end"/>
      </w:r>
      <w:r>
        <w:fldChar w:fldCharType="end"/>
      </w:r>
    </w:p>
    <w:p>
      <w:pPr>
        <w:pStyle w:val="10"/>
        <w:tabs>
          <w:tab w:val="right" w:leader="dot" w:pos="8630"/>
        </w:tabs>
        <w:rPr>
          <w:rFonts w:asciiTheme="minorHAnsi" w:hAnsiTheme="minorHAnsi" w:eastAsiaTheme="minorEastAsia" w:cstheme="minorBidi"/>
          <w:szCs w:val="22"/>
        </w:rPr>
      </w:pPr>
      <w:r>
        <w:fldChar w:fldCharType="begin"/>
      </w:r>
      <w:r>
        <w:instrText xml:space="preserve"> HYPERLINK \l "_Toc49521178" </w:instrText>
      </w:r>
      <w:r>
        <w:fldChar w:fldCharType="separate"/>
      </w:r>
      <w:r>
        <w:rPr>
          <w:rStyle w:val="17"/>
          <w:rFonts w:hint="eastAsia" w:ascii="黑体" w:hAnsi="黑体" w:eastAsia="黑体"/>
        </w:rPr>
        <w:t>附录</w:t>
      </w:r>
      <w:r>
        <w:rPr>
          <w:rStyle w:val="17"/>
          <w:rFonts w:ascii="黑体" w:hAnsi="黑体" w:eastAsia="黑体"/>
        </w:rPr>
        <w:t>D</w:t>
      </w:r>
      <w:r>
        <w:tab/>
      </w:r>
      <w:r>
        <w:fldChar w:fldCharType="begin"/>
      </w:r>
      <w:r>
        <w:instrText xml:space="preserve"> PAGEREF _Toc49521178 \h </w:instrText>
      </w:r>
      <w:r>
        <w:fldChar w:fldCharType="separate"/>
      </w:r>
      <w:r>
        <w:t>2</w:t>
      </w:r>
      <w:r>
        <w:rPr>
          <w:rFonts w:hint="eastAsia"/>
          <w:lang w:val="en-US" w:eastAsia="zh-CN"/>
        </w:rPr>
        <w:t>1</w:t>
      </w:r>
      <w:r>
        <w:fldChar w:fldCharType="end"/>
      </w:r>
      <w:r>
        <w:fldChar w:fldCharType="end"/>
      </w:r>
    </w:p>
    <w:p>
      <w:pPr>
        <w:pStyle w:val="11"/>
        <w:tabs>
          <w:tab w:val="right" w:leader="dot" w:pos="8630"/>
        </w:tabs>
        <w:ind w:left="0" w:leftChars="0"/>
        <w:rPr>
          <w:rStyle w:val="17"/>
          <w:rFonts w:ascii="宋体" w:hAnsi="宋体"/>
          <w:sz w:val="24"/>
          <w:szCs w:val="24"/>
        </w:rPr>
      </w:pPr>
      <w:r>
        <w:rPr>
          <w:rStyle w:val="17"/>
          <w:highlight w:val="yellow"/>
        </w:rPr>
        <w:fldChar w:fldCharType="end"/>
      </w:r>
    </w:p>
    <w:p>
      <w:pPr>
        <w:pStyle w:val="11"/>
        <w:tabs>
          <w:tab w:val="right" w:leader="dot" w:pos="8630"/>
        </w:tabs>
        <w:ind w:left="0" w:leftChars="0"/>
        <w:rPr>
          <w:rStyle w:val="17"/>
          <w:rFonts w:ascii="宋体" w:hAnsi="宋体"/>
          <w:sz w:val="24"/>
          <w:szCs w:val="24"/>
        </w:rPr>
        <w:sectPr>
          <w:headerReference r:id="rId6" w:type="default"/>
          <w:footerReference r:id="rId7" w:type="default"/>
          <w:footerReference r:id="rId8" w:type="even"/>
          <w:pgSz w:w="12240" w:h="15840"/>
          <w:pgMar w:top="1440" w:right="1800" w:bottom="1440" w:left="1800" w:header="709" w:footer="850" w:gutter="0"/>
          <w:pgNumType w:fmt="upperRoman" w:start="1"/>
          <w:cols w:space="720" w:num="1"/>
          <w:docGrid w:linePitch="286" w:charSpace="0"/>
        </w:sectPr>
      </w:pPr>
    </w:p>
    <w:p>
      <w:pPr>
        <w:pStyle w:val="2"/>
        <w:spacing w:before="240" w:beforeLines="100" w:after="240" w:afterLines="100" w:line="440" w:lineRule="exact"/>
        <w:jc w:val="center"/>
        <w:rPr>
          <w:rFonts w:ascii="黑体" w:hAnsi="黑体" w:eastAsia="黑体"/>
          <w:b w:val="0"/>
          <w:bCs w:val="0"/>
          <w:color w:val="000000"/>
          <w:sz w:val="52"/>
          <w:szCs w:val="52"/>
          <w:lang w:val="zh-CN"/>
        </w:rPr>
      </w:pPr>
      <w:bookmarkStart w:id="0" w:name="_Toc49521155"/>
      <w:r>
        <w:rPr>
          <w:rFonts w:hint="eastAsia" w:ascii="黑体" w:hAnsi="黑体" w:eastAsia="黑体"/>
          <w:b w:val="0"/>
          <w:bCs w:val="0"/>
          <w:color w:val="000000"/>
          <w:sz w:val="52"/>
          <w:szCs w:val="52"/>
          <w:lang w:val="zh-CN"/>
        </w:rPr>
        <w:t>引言</w:t>
      </w:r>
      <w:bookmarkEnd w:id="0"/>
    </w:p>
    <w:p>
      <w:pPr>
        <w:spacing w:line="360" w:lineRule="auto"/>
        <w:ind w:firstLine="480" w:firstLineChars="200"/>
        <w:rPr>
          <w:rFonts w:ascii="宋体" w:hAnsi="宋体"/>
          <w:sz w:val="24"/>
          <w:szCs w:val="24"/>
        </w:rPr>
      </w:pPr>
      <w:r>
        <w:rPr>
          <w:sz w:val="24"/>
          <w:szCs w:val="24"/>
        </w:rPr>
        <w:t>本</w:t>
      </w:r>
      <w:r>
        <w:rPr>
          <w:rFonts w:hint="eastAsia" w:ascii="宋体" w:hAnsi="宋体"/>
          <w:sz w:val="24"/>
          <w:szCs w:val="24"/>
        </w:rPr>
        <w:t>规范</w:t>
      </w:r>
      <w:r>
        <w:rPr>
          <w:sz w:val="24"/>
          <w:szCs w:val="24"/>
        </w:rPr>
        <w:t>的术语与技术指标参考了HJ 93-2013《环</w:t>
      </w:r>
      <w:r>
        <w:rPr>
          <w:rFonts w:hint="eastAsia" w:hAnsi="宋体"/>
          <w:sz w:val="24"/>
          <w:szCs w:val="24"/>
        </w:rPr>
        <w:t>境空气颗粒物（</w:t>
      </w:r>
      <w:r>
        <w:rPr>
          <w:rFonts w:hint="eastAsia"/>
          <w:sz w:val="24"/>
          <w:szCs w:val="24"/>
        </w:rPr>
        <w:t>PM</w:t>
      </w:r>
      <w:r>
        <w:rPr>
          <w:rFonts w:hint="eastAsia"/>
          <w:sz w:val="24"/>
          <w:szCs w:val="24"/>
          <w:vertAlign w:val="subscript"/>
        </w:rPr>
        <w:t>10</w:t>
      </w:r>
      <w:r>
        <w:rPr>
          <w:rFonts w:hint="eastAsia" w:hAnsi="宋体"/>
          <w:sz w:val="24"/>
          <w:szCs w:val="24"/>
        </w:rPr>
        <w:t>和</w:t>
      </w:r>
      <w:r>
        <w:rPr>
          <w:rFonts w:hint="eastAsia"/>
          <w:sz w:val="24"/>
          <w:szCs w:val="24"/>
        </w:rPr>
        <w:t>PM</w:t>
      </w:r>
      <w:r>
        <w:rPr>
          <w:rFonts w:hint="eastAsia"/>
          <w:sz w:val="24"/>
          <w:szCs w:val="24"/>
          <w:vertAlign w:val="subscript"/>
        </w:rPr>
        <w:t>2.5</w:t>
      </w:r>
      <w:r>
        <w:rPr>
          <w:rFonts w:hint="eastAsia" w:hAnsi="宋体"/>
          <w:sz w:val="24"/>
          <w:szCs w:val="24"/>
        </w:rPr>
        <w:t>）采样器技术要求及检测方法》、</w:t>
      </w:r>
      <w:r>
        <w:rPr>
          <w:rFonts w:hint="eastAsia"/>
          <w:sz w:val="24"/>
          <w:szCs w:val="24"/>
        </w:rPr>
        <w:t>HJ 653-2013</w:t>
      </w:r>
      <w:r>
        <w:rPr>
          <w:rFonts w:hint="eastAsia" w:hAnsi="宋体"/>
          <w:sz w:val="24"/>
          <w:szCs w:val="24"/>
        </w:rPr>
        <w:t>《环境空气颗粒物（</w:t>
      </w:r>
      <w:r>
        <w:rPr>
          <w:rFonts w:hint="eastAsia"/>
          <w:sz w:val="24"/>
          <w:szCs w:val="24"/>
        </w:rPr>
        <w:t>PM</w:t>
      </w:r>
      <w:r>
        <w:rPr>
          <w:rFonts w:hint="eastAsia"/>
          <w:sz w:val="24"/>
          <w:szCs w:val="24"/>
          <w:vertAlign w:val="subscript"/>
        </w:rPr>
        <w:t>10</w:t>
      </w:r>
      <w:r>
        <w:rPr>
          <w:rFonts w:hint="eastAsia" w:hAnsi="宋体"/>
          <w:sz w:val="24"/>
          <w:szCs w:val="24"/>
        </w:rPr>
        <w:t>和</w:t>
      </w:r>
      <w:r>
        <w:rPr>
          <w:rFonts w:hint="eastAsia"/>
          <w:sz w:val="24"/>
          <w:szCs w:val="24"/>
        </w:rPr>
        <w:t>PM</w:t>
      </w:r>
      <w:r>
        <w:rPr>
          <w:rFonts w:hint="eastAsia"/>
          <w:sz w:val="24"/>
          <w:szCs w:val="24"/>
          <w:vertAlign w:val="subscript"/>
        </w:rPr>
        <w:t>2.5</w:t>
      </w:r>
      <w:r>
        <w:rPr>
          <w:rFonts w:hint="eastAsia" w:hAnsi="宋体"/>
          <w:sz w:val="24"/>
          <w:szCs w:val="24"/>
        </w:rPr>
        <w:t xml:space="preserve">）连续自动监测系统要求及检测方法》、JJF1659-2017 </w:t>
      </w:r>
      <w:r>
        <w:rPr>
          <w:sz w:val="24"/>
          <w:szCs w:val="24"/>
        </w:rPr>
        <w:t>《</w:t>
      </w:r>
      <w:r>
        <w:rPr>
          <w:rFonts w:hint="eastAsia"/>
          <w:sz w:val="24"/>
          <w:szCs w:val="24"/>
        </w:rPr>
        <w:t>PM</w:t>
      </w:r>
      <w:r>
        <w:rPr>
          <w:rFonts w:hint="eastAsia"/>
          <w:sz w:val="24"/>
          <w:szCs w:val="24"/>
          <w:vertAlign w:val="subscript"/>
        </w:rPr>
        <w:t>2.5</w:t>
      </w:r>
      <w:r>
        <w:rPr>
          <w:rFonts w:hint="eastAsia"/>
          <w:sz w:val="24"/>
          <w:szCs w:val="24"/>
        </w:rPr>
        <w:t>质量浓度测量仪</w:t>
      </w:r>
      <w:r>
        <w:rPr>
          <w:rFonts w:hint="eastAsia" w:hAnsi="宋体"/>
          <w:sz w:val="24"/>
          <w:szCs w:val="24"/>
        </w:rPr>
        <w:t>》</w:t>
      </w:r>
      <w:r>
        <w:rPr>
          <w:rFonts w:hint="eastAsia" w:ascii="宋体" w:hAnsi="宋体"/>
          <w:sz w:val="24"/>
          <w:szCs w:val="24"/>
        </w:rPr>
        <w:t>等技术法规、标准和规范。</w:t>
      </w:r>
    </w:p>
    <w:p>
      <w:pPr>
        <w:spacing w:line="440" w:lineRule="exact"/>
        <w:ind w:left="120" w:leftChars="57" w:firstLine="360" w:firstLineChars="150"/>
        <w:rPr>
          <w:rFonts w:ascii="宋体" w:hAnsi="宋体"/>
          <w:color w:val="FF0000"/>
          <w:sz w:val="24"/>
        </w:rPr>
      </w:pPr>
      <w:r>
        <w:rPr>
          <w:rFonts w:hint="eastAsia"/>
          <w:color w:val="000000"/>
          <w:sz w:val="24"/>
          <w:szCs w:val="24"/>
        </w:rPr>
        <w:t>本规范为首次发布。</w:t>
      </w:r>
    </w:p>
    <w:p>
      <w:pPr>
        <w:spacing w:line="360" w:lineRule="auto"/>
        <w:ind w:firstLine="480" w:firstLineChars="200"/>
        <w:rPr>
          <w:rFonts w:ascii="宋体" w:hAnsi="宋体"/>
          <w:sz w:val="24"/>
          <w:szCs w:val="24"/>
        </w:rPr>
      </w:pPr>
    </w:p>
    <w:p>
      <w:pPr>
        <w:autoSpaceDE w:val="0"/>
        <w:autoSpaceDN w:val="0"/>
        <w:adjustRightInd w:val="0"/>
        <w:spacing w:line="440" w:lineRule="exact"/>
        <w:jc w:val="center"/>
        <w:rPr>
          <w:b/>
          <w:bCs/>
          <w:color w:val="000000"/>
          <w:sz w:val="28"/>
          <w:szCs w:val="28"/>
          <w:lang w:val="zh-CN"/>
        </w:rPr>
      </w:pPr>
    </w:p>
    <w:p>
      <w:pPr>
        <w:autoSpaceDE w:val="0"/>
        <w:autoSpaceDN w:val="0"/>
        <w:adjustRightInd w:val="0"/>
        <w:spacing w:line="440" w:lineRule="exact"/>
        <w:jc w:val="center"/>
        <w:rPr>
          <w:b/>
          <w:bCs/>
          <w:color w:val="000000"/>
          <w:sz w:val="28"/>
          <w:szCs w:val="28"/>
          <w:lang w:val="zh-CN"/>
        </w:rPr>
      </w:pPr>
    </w:p>
    <w:p>
      <w:pPr>
        <w:autoSpaceDE w:val="0"/>
        <w:autoSpaceDN w:val="0"/>
        <w:adjustRightInd w:val="0"/>
        <w:spacing w:line="440" w:lineRule="exact"/>
        <w:jc w:val="center"/>
        <w:rPr>
          <w:b/>
          <w:bCs/>
          <w:color w:val="000000"/>
          <w:sz w:val="28"/>
          <w:szCs w:val="28"/>
          <w:lang w:val="zh-CN"/>
        </w:rPr>
      </w:pPr>
    </w:p>
    <w:p>
      <w:pPr>
        <w:autoSpaceDE w:val="0"/>
        <w:autoSpaceDN w:val="0"/>
        <w:adjustRightInd w:val="0"/>
        <w:spacing w:line="440" w:lineRule="exact"/>
        <w:jc w:val="center"/>
        <w:rPr>
          <w:b/>
          <w:bCs/>
          <w:color w:val="000000"/>
          <w:sz w:val="28"/>
          <w:szCs w:val="28"/>
          <w:lang w:val="zh-CN"/>
        </w:rPr>
      </w:pPr>
    </w:p>
    <w:p>
      <w:pPr>
        <w:autoSpaceDE w:val="0"/>
        <w:autoSpaceDN w:val="0"/>
        <w:adjustRightInd w:val="0"/>
        <w:spacing w:line="440" w:lineRule="exact"/>
        <w:jc w:val="center"/>
        <w:rPr>
          <w:b/>
          <w:bCs/>
          <w:color w:val="000000"/>
          <w:sz w:val="28"/>
          <w:szCs w:val="28"/>
          <w:lang w:val="zh-CN"/>
        </w:rPr>
      </w:pPr>
    </w:p>
    <w:p>
      <w:pPr>
        <w:autoSpaceDE w:val="0"/>
        <w:autoSpaceDN w:val="0"/>
        <w:adjustRightInd w:val="0"/>
        <w:spacing w:line="440" w:lineRule="exact"/>
        <w:jc w:val="center"/>
        <w:rPr>
          <w:b/>
          <w:bCs/>
          <w:color w:val="000000"/>
          <w:sz w:val="28"/>
          <w:szCs w:val="28"/>
          <w:lang w:val="zh-CN"/>
        </w:rPr>
      </w:pPr>
    </w:p>
    <w:p>
      <w:pPr>
        <w:autoSpaceDE w:val="0"/>
        <w:autoSpaceDN w:val="0"/>
        <w:adjustRightInd w:val="0"/>
        <w:spacing w:line="440" w:lineRule="exact"/>
        <w:jc w:val="center"/>
        <w:rPr>
          <w:b/>
          <w:bCs/>
          <w:color w:val="000000"/>
          <w:sz w:val="28"/>
          <w:szCs w:val="28"/>
          <w:lang w:val="zh-CN"/>
        </w:rPr>
      </w:pPr>
    </w:p>
    <w:p>
      <w:pPr>
        <w:autoSpaceDE w:val="0"/>
        <w:autoSpaceDN w:val="0"/>
        <w:adjustRightInd w:val="0"/>
        <w:spacing w:line="440" w:lineRule="exact"/>
        <w:jc w:val="center"/>
        <w:rPr>
          <w:b/>
          <w:bCs/>
          <w:color w:val="000000"/>
          <w:sz w:val="28"/>
          <w:szCs w:val="28"/>
          <w:lang w:val="zh-CN"/>
        </w:rPr>
      </w:pPr>
    </w:p>
    <w:p>
      <w:pPr>
        <w:autoSpaceDE w:val="0"/>
        <w:autoSpaceDN w:val="0"/>
        <w:adjustRightInd w:val="0"/>
        <w:spacing w:line="440" w:lineRule="exact"/>
        <w:jc w:val="center"/>
        <w:rPr>
          <w:b/>
          <w:bCs/>
          <w:color w:val="000000"/>
          <w:sz w:val="28"/>
          <w:szCs w:val="28"/>
          <w:lang w:val="zh-CN"/>
        </w:rPr>
      </w:pPr>
    </w:p>
    <w:p>
      <w:pPr>
        <w:autoSpaceDE w:val="0"/>
        <w:autoSpaceDN w:val="0"/>
        <w:adjustRightInd w:val="0"/>
        <w:spacing w:line="440" w:lineRule="exact"/>
        <w:jc w:val="center"/>
        <w:rPr>
          <w:b/>
          <w:bCs/>
          <w:color w:val="000000"/>
          <w:sz w:val="28"/>
          <w:szCs w:val="28"/>
          <w:lang w:val="zh-CN"/>
        </w:rPr>
      </w:pPr>
    </w:p>
    <w:p>
      <w:pPr>
        <w:autoSpaceDE w:val="0"/>
        <w:autoSpaceDN w:val="0"/>
        <w:adjustRightInd w:val="0"/>
        <w:spacing w:line="440" w:lineRule="exact"/>
        <w:jc w:val="center"/>
        <w:rPr>
          <w:b/>
          <w:bCs/>
          <w:color w:val="000000"/>
          <w:sz w:val="28"/>
          <w:szCs w:val="28"/>
          <w:lang w:val="zh-CN"/>
        </w:rPr>
      </w:pPr>
    </w:p>
    <w:p>
      <w:pPr>
        <w:autoSpaceDE w:val="0"/>
        <w:autoSpaceDN w:val="0"/>
        <w:adjustRightInd w:val="0"/>
        <w:spacing w:line="440" w:lineRule="exact"/>
        <w:jc w:val="center"/>
        <w:rPr>
          <w:b/>
          <w:bCs/>
          <w:color w:val="000000"/>
          <w:sz w:val="28"/>
          <w:szCs w:val="28"/>
          <w:lang w:val="zh-CN"/>
        </w:rPr>
      </w:pPr>
    </w:p>
    <w:p>
      <w:pPr>
        <w:autoSpaceDE w:val="0"/>
        <w:autoSpaceDN w:val="0"/>
        <w:adjustRightInd w:val="0"/>
        <w:spacing w:line="440" w:lineRule="exact"/>
        <w:rPr>
          <w:b/>
          <w:bCs/>
          <w:color w:val="000000"/>
          <w:sz w:val="28"/>
          <w:szCs w:val="28"/>
          <w:lang w:val="zh-CN"/>
        </w:rPr>
        <w:sectPr>
          <w:headerReference r:id="rId9" w:type="even"/>
          <w:pgSz w:w="12240" w:h="15840"/>
          <w:pgMar w:top="1440" w:right="1800" w:bottom="1440" w:left="1800" w:header="709" w:footer="850" w:gutter="0"/>
          <w:pgNumType w:fmt="upperRoman"/>
          <w:cols w:space="720" w:num="1"/>
          <w:docGrid w:linePitch="286" w:charSpace="0"/>
        </w:sectPr>
      </w:pPr>
    </w:p>
    <w:p>
      <w:pPr>
        <w:autoSpaceDE w:val="0"/>
        <w:autoSpaceDN w:val="0"/>
        <w:adjustRightInd w:val="0"/>
        <w:spacing w:line="360" w:lineRule="auto"/>
        <w:jc w:val="center"/>
        <w:rPr>
          <w:rFonts w:ascii="Times New Roman" w:hAnsi="Times New Roman" w:eastAsia="黑体"/>
          <w:bCs/>
          <w:color w:val="000000"/>
          <w:sz w:val="32"/>
          <w:szCs w:val="32"/>
          <w:lang w:val="zh-CN"/>
        </w:rPr>
      </w:pPr>
      <w:r>
        <w:rPr>
          <w:rFonts w:ascii="Times New Roman" w:hAnsi="Times New Roman" w:eastAsia="黑体"/>
          <w:bCs/>
          <w:color w:val="000000"/>
          <w:sz w:val="32"/>
          <w:szCs w:val="32"/>
          <w:lang w:val="zh-CN"/>
        </w:rPr>
        <w:t>重量法PM</w:t>
      </w:r>
      <w:r>
        <w:rPr>
          <w:rFonts w:ascii="Times New Roman" w:hAnsi="Times New Roman" w:eastAsia="黑体"/>
          <w:bCs/>
          <w:color w:val="000000"/>
          <w:sz w:val="32"/>
          <w:szCs w:val="32"/>
          <w:vertAlign w:val="subscript"/>
          <w:lang w:val="zh-CN"/>
        </w:rPr>
        <w:t>2.5</w:t>
      </w:r>
      <w:r>
        <w:rPr>
          <w:rFonts w:ascii="Times New Roman" w:hAnsi="Times New Roman" w:eastAsia="黑体"/>
          <w:bCs/>
          <w:color w:val="000000"/>
          <w:sz w:val="32"/>
          <w:szCs w:val="32"/>
          <w:lang w:val="zh-CN"/>
        </w:rPr>
        <w:t>/PM</w:t>
      </w:r>
      <w:r>
        <w:rPr>
          <w:rFonts w:ascii="Times New Roman" w:hAnsi="Times New Roman" w:eastAsia="黑体"/>
          <w:bCs/>
          <w:color w:val="000000"/>
          <w:sz w:val="32"/>
          <w:szCs w:val="32"/>
          <w:vertAlign w:val="subscript"/>
          <w:lang w:val="zh-CN"/>
        </w:rPr>
        <w:t>10</w:t>
      </w:r>
      <w:r>
        <w:rPr>
          <w:rFonts w:ascii="Times New Roman" w:hAnsi="Times New Roman" w:eastAsia="黑体"/>
          <w:bCs/>
          <w:color w:val="000000"/>
          <w:sz w:val="32"/>
          <w:szCs w:val="32"/>
          <w:lang w:val="zh-CN"/>
        </w:rPr>
        <w:t>颗粒物自动监测</w:t>
      </w:r>
      <w:r>
        <w:rPr>
          <w:rFonts w:hint="eastAsia" w:ascii="Times New Roman" w:hAnsi="Times New Roman" w:eastAsia="黑体"/>
          <w:bCs/>
          <w:color w:val="000000"/>
          <w:sz w:val="32"/>
          <w:szCs w:val="32"/>
          <w:lang w:val="en-US" w:eastAsia="zh-CN"/>
        </w:rPr>
        <w:t>仪</w:t>
      </w:r>
      <w:r>
        <w:rPr>
          <w:rFonts w:ascii="Times New Roman" w:hAnsi="Times New Roman" w:eastAsia="黑体"/>
          <w:bCs/>
          <w:color w:val="000000"/>
          <w:sz w:val="32"/>
          <w:szCs w:val="32"/>
          <w:lang w:val="zh-CN"/>
        </w:rPr>
        <w:t>校准规范</w:t>
      </w:r>
    </w:p>
    <w:p>
      <w:pPr>
        <w:pStyle w:val="2"/>
        <w:spacing w:before="0" w:after="0" w:line="440" w:lineRule="exact"/>
        <w:rPr>
          <w:rFonts w:ascii="黑体" w:hAnsi="黑体" w:eastAsia="黑体"/>
          <w:b w:val="0"/>
          <w:sz w:val="24"/>
          <w:szCs w:val="24"/>
          <w:lang w:val="zh-CN"/>
        </w:rPr>
      </w:pPr>
      <w:r>
        <w:rPr>
          <w:rFonts w:ascii="黑体" w:hAnsi="黑体" w:eastAsia="黑体"/>
          <w:b w:val="0"/>
          <w:sz w:val="24"/>
          <w:szCs w:val="24"/>
          <w:lang w:val="zh-CN"/>
        </w:rPr>
        <w:t xml:space="preserve"> </w:t>
      </w:r>
      <w:bookmarkStart w:id="1" w:name="_Toc417462810"/>
      <w:bookmarkStart w:id="2" w:name="_Toc49521156"/>
      <w:r>
        <w:rPr>
          <w:rFonts w:ascii="黑体" w:hAnsi="黑体" w:eastAsia="黑体"/>
          <w:b w:val="0"/>
          <w:sz w:val="24"/>
          <w:szCs w:val="24"/>
          <w:lang w:val="zh-CN"/>
        </w:rPr>
        <w:t>1  范围</w:t>
      </w:r>
      <w:bookmarkEnd w:id="1"/>
      <w:bookmarkEnd w:id="2"/>
    </w:p>
    <w:p>
      <w:pPr>
        <w:autoSpaceDE w:val="0"/>
        <w:autoSpaceDN w:val="0"/>
        <w:adjustRightInd w:val="0"/>
        <w:spacing w:line="440" w:lineRule="exact"/>
        <w:ind w:firstLine="480" w:firstLineChars="200"/>
        <w:rPr>
          <w:rFonts w:ascii="宋体" w:hAnsi="宋体"/>
          <w:color w:val="000000" w:themeColor="text1"/>
          <w:sz w:val="24"/>
          <w:szCs w:val="24"/>
          <w:lang w:val="zh-CN"/>
          <w14:textFill>
            <w14:solidFill>
              <w14:schemeClr w14:val="tx1"/>
            </w14:solidFill>
          </w14:textFill>
        </w:rPr>
      </w:pPr>
      <w:r>
        <w:rPr>
          <w:rFonts w:ascii="宋体" w:hAnsi="宋体"/>
          <w:color w:val="000000" w:themeColor="text1"/>
          <w:sz w:val="24"/>
          <w:szCs w:val="24"/>
          <w:lang w:val="zh-CN"/>
          <w14:textFill>
            <w14:solidFill>
              <w14:schemeClr w14:val="tx1"/>
            </w14:solidFill>
          </w14:textFill>
        </w:rPr>
        <w:t>本</w:t>
      </w:r>
      <w:r>
        <w:rPr>
          <w:rFonts w:hint="eastAsia" w:ascii="宋体" w:hAnsi="宋体"/>
          <w:color w:val="000000" w:themeColor="text1"/>
          <w:sz w:val="24"/>
          <w:szCs w:val="24"/>
          <w:lang w:val="zh-CN"/>
          <w14:textFill>
            <w14:solidFill>
              <w14:schemeClr w14:val="tx1"/>
            </w14:solidFill>
          </w14:textFill>
        </w:rPr>
        <w:t>规范</w:t>
      </w:r>
      <w:r>
        <w:rPr>
          <w:rFonts w:ascii="宋体" w:hAnsi="宋体"/>
          <w:color w:val="000000" w:themeColor="text1"/>
          <w:sz w:val="24"/>
          <w:szCs w:val="24"/>
          <w:lang w:val="zh-CN"/>
          <w14:textFill>
            <w14:solidFill>
              <w14:schemeClr w14:val="tx1"/>
            </w14:solidFill>
          </w14:textFill>
        </w:rPr>
        <w:t>适用</w:t>
      </w:r>
      <w:r>
        <w:rPr>
          <w:rFonts w:hint="eastAsia" w:ascii="宋体" w:hAnsi="宋体"/>
          <w:color w:val="000000" w:themeColor="text1"/>
          <w:sz w:val="24"/>
          <w:szCs w:val="24"/>
          <w:lang w:val="zh-CN"/>
          <w14:textFill>
            <w14:solidFill>
              <w14:schemeClr w14:val="tx1"/>
            </w14:solidFill>
          </w14:textFill>
        </w:rPr>
        <w:t>基于滤膜称重原理的重量法</w:t>
      </w:r>
      <w:r>
        <w:rPr>
          <w:rFonts w:ascii="Times New Roman" w:hAnsi="Times New Roman"/>
          <w:color w:val="000000" w:themeColor="text1"/>
          <w:sz w:val="24"/>
          <w:szCs w:val="24"/>
          <w:lang w:val="zh-CN"/>
          <w14:textFill>
            <w14:solidFill>
              <w14:schemeClr w14:val="tx1"/>
            </w14:solidFill>
          </w14:textFill>
        </w:rPr>
        <w:t>PM</w:t>
      </w:r>
      <w:r>
        <w:rPr>
          <w:rFonts w:ascii="Times New Roman" w:hAnsi="Times New Roman"/>
          <w:color w:val="000000" w:themeColor="text1"/>
          <w:sz w:val="24"/>
          <w:szCs w:val="24"/>
          <w:vertAlign w:val="subscript"/>
          <w:lang w:val="zh-CN"/>
          <w14:textFill>
            <w14:solidFill>
              <w14:schemeClr w14:val="tx1"/>
            </w14:solidFill>
          </w14:textFill>
        </w:rPr>
        <w:t>2.5</w:t>
      </w:r>
      <w:r>
        <w:rPr>
          <w:rFonts w:ascii="Times New Roman" w:hAnsi="Times New Roman"/>
          <w:color w:val="000000" w:themeColor="text1"/>
          <w:sz w:val="24"/>
          <w:szCs w:val="24"/>
          <w:lang w:val="zh-CN"/>
          <w14:textFill>
            <w14:solidFill>
              <w14:schemeClr w14:val="tx1"/>
            </w14:solidFill>
          </w14:textFill>
        </w:rPr>
        <w:t>/PM</w:t>
      </w:r>
      <w:r>
        <w:rPr>
          <w:rFonts w:ascii="Times New Roman" w:hAnsi="Times New Roman"/>
          <w:color w:val="000000" w:themeColor="text1"/>
          <w:sz w:val="24"/>
          <w:szCs w:val="24"/>
          <w:vertAlign w:val="subscript"/>
          <w:lang w:val="zh-CN"/>
          <w14:textFill>
            <w14:solidFill>
              <w14:schemeClr w14:val="tx1"/>
            </w14:solidFill>
          </w14:textFill>
        </w:rPr>
        <w:t>10</w:t>
      </w:r>
      <w:r>
        <w:rPr>
          <w:rFonts w:hint="eastAsia" w:ascii="宋体" w:hAnsi="宋体"/>
          <w:color w:val="000000" w:themeColor="text1"/>
          <w:sz w:val="24"/>
          <w:szCs w:val="24"/>
          <w:lang w:val="zh-CN"/>
          <w14:textFill>
            <w14:solidFill>
              <w14:schemeClr w14:val="tx1"/>
            </w14:solidFill>
          </w14:textFill>
        </w:rPr>
        <w:t>颗粒物自动监测仪（以下简称“称重法自动监测仪”）</w:t>
      </w:r>
      <w:r>
        <w:rPr>
          <w:rFonts w:ascii="宋体" w:hAnsi="宋体"/>
          <w:color w:val="000000" w:themeColor="text1"/>
          <w:sz w:val="24"/>
          <w:szCs w:val="24"/>
          <w:lang w:val="zh-CN"/>
          <w14:textFill>
            <w14:solidFill>
              <w14:schemeClr w14:val="tx1"/>
            </w14:solidFill>
          </w14:textFill>
        </w:rPr>
        <w:t>的</w:t>
      </w:r>
      <w:r>
        <w:rPr>
          <w:rFonts w:hint="eastAsia" w:ascii="宋体" w:hAnsi="宋体"/>
          <w:color w:val="000000" w:themeColor="text1"/>
          <w:sz w:val="24"/>
          <w:szCs w:val="24"/>
          <w14:textFill>
            <w14:solidFill>
              <w14:schemeClr w14:val="tx1"/>
            </w14:solidFill>
          </w14:textFill>
        </w:rPr>
        <w:t>校准，</w:t>
      </w:r>
      <w:r>
        <w:rPr>
          <w:rFonts w:ascii="Times New Roman" w:hAnsi="Times New Roman"/>
          <w:color w:val="000000" w:themeColor="text1"/>
          <w:sz w:val="24"/>
          <w:szCs w:val="24"/>
          <w:lang w:val="zh-CN"/>
          <w14:textFill>
            <w14:solidFill>
              <w14:schemeClr w14:val="tx1"/>
            </w14:solidFill>
          </w14:textFill>
        </w:rPr>
        <w:t>PM</w:t>
      </w:r>
      <w:r>
        <w:rPr>
          <w:rFonts w:ascii="Times New Roman" w:hAnsi="Times New Roman"/>
          <w:color w:val="000000" w:themeColor="text1"/>
          <w:sz w:val="24"/>
          <w:szCs w:val="24"/>
          <w:vertAlign w:val="subscript"/>
          <w:lang w:val="zh-CN"/>
          <w14:textFill>
            <w14:solidFill>
              <w14:schemeClr w14:val="tx1"/>
            </w14:solidFill>
          </w14:textFill>
        </w:rPr>
        <w:t>2.5</w:t>
      </w:r>
      <w:r>
        <w:rPr>
          <w:rFonts w:ascii="Times New Roman" w:hAnsi="Times New Roman"/>
          <w:color w:val="000000" w:themeColor="text1"/>
          <w:sz w:val="24"/>
          <w:szCs w:val="24"/>
          <w:lang w:val="zh-CN"/>
          <w14:textFill>
            <w14:solidFill>
              <w14:schemeClr w14:val="tx1"/>
            </w14:solidFill>
          </w14:textFill>
        </w:rPr>
        <w:t>/PM</w:t>
      </w:r>
      <w:r>
        <w:rPr>
          <w:rFonts w:ascii="Times New Roman" w:hAnsi="Times New Roman"/>
          <w:color w:val="000000" w:themeColor="text1"/>
          <w:sz w:val="24"/>
          <w:szCs w:val="24"/>
          <w:vertAlign w:val="subscript"/>
          <w:lang w:val="zh-CN"/>
          <w14:textFill>
            <w14:solidFill>
              <w14:schemeClr w14:val="tx1"/>
            </w14:solidFill>
          </w14:textFill>
        </w:rPr>
        <w:t>10</w:t>
      </w:r>
      <w:r>
        <w:rPr>
          <w:rFonts w:hint="eastAsia" w:ascii="宋体" w:hAnsi="宋体"/>
          <w:color w:val="000000" w:themeColor="text1"/>
          <w:sz w:val="24"/>
          <w:szCs w:val="24"/>
          <w:lang w:val="zh-CN"/>
          <w14:textFill>
            <w14:solidFill>
              <w14:schemeClr w14:val="tx1"/>
            </w14:solidFill>
          </w14:textFill>
        </w:rPr>
        <w:t>颗粒物自动</w:t>
      </w:r>
      <w:r>
        <w:rPr>
          <w:rFonts w:hint="eastAsia" w:ascii="宋体" w:hAnsi="宋体"/>
          <w:color w:val="000000" w:themeColor="text1"/>
          <w:sz w:val="24"/>
          <w:szCs w:val="24"/>
          <w14:textFill>
            <w14:solidFill>
              <w14:schemeClr w14:val="tx1"/>
            </w14:solidFill>
          </w14:textFill>
        </w:rPr>
        <w:t>称重系统及装置可参照</w:t>
      </w:r>
      <w:r>
        <w:rPr>
          <w:color w:val="000000" w:themeColor="text1"/>
          <w:sz w:val="24"/>
          <w:szCs w:val="24"/>
          <w14:textFill>
            <w14:solidFill>
              <w14:schemeClr w14:val="tx1"/>
            </w14:solidFill>
          </w14:textFill>
        </w:rPr>
        <w:t>本</w:t>
      </w:r>
      <w:r>
        <w:rPr>
          <w:rFonts w:hint="eastAsia"/>
          <w:color w:val="000000" w:themeColor="text1"/>
          <w:sz w:val="24"/>
          <w:szCs w:val="24"/>
          <w14:textFill>
            <w14:solidFill>
              <w14:schemeClr w14:val="tx1"/>
            </w14:solidFill>
          </w14:textFill>
        </w:rPr>
        <w:t>规范</w:t>
      </w:r>
      <w:r>
        <w:rPr>
          <w:color w:val="000000" w:themeColor="text1"/>
          <w:sz w:val="24"/>
          <w:szCs w:val="24"/>
          <w14:textFill>
            <w14:solidFill>
              <w14:schemeClr w14:val="tx1"/>
            </w14:solidFill>
          </w14:textFill>
        </w:rPr>
        <w:t>进行校准。</w:t>
      </w:r>
    </w:p>
    <w:p>
      <w:pPr>
        <w:pStyle w:val="12"/>
        <w:spacing w:after="0" w:line="360" w:lineRule="auto"/>
        <w:rPr>
          <w:rFonts w:ascii="黑体" w:hAnsi="黑体" w:eastAsia="黑体"/>
          <w:b w:val="0"/>
          <w:color w:val="000000" w:themeColor="text1"/>
          <w14:textFill>
            <w14:solidFill>
              <w14:schemeClr w14:val="tx1"/>
            </w14:solidFill>
          </w14:textFill>
        </w:rPr>
      </w:pPr>
      <w:bookmarkStart w:id="3" w:name="_Toc438460178"/>
      <w:bookmarkStart w:id="4" w:name="_Toc49521157"/>
      <w:r>
        <w:rPr>
          <w:rFonts w:hint="eastAsia" w:ascii="黑体" w:hAnsi="黑体" w:eastAsia="黑体"/>
          <w:b w:val="0"/>
          <w:color w:val="000000" w:themeColor="text1"/>
          <w14:textFill>
            <w14:solidFill>
              <w14:schemeClr w14:val="tx1"/>
            </w14:solidFill>
          </w14:textFill>
        </w:rPr>
        <w:t>2</w:t>
      </w:r>
      <w:r>
        <w:rPr>
          <w:rFonts w:ascii="黑体" w:hAnsi="黑体" w:eastAsia="黑体"/>
          <w:b w:val="0"/>
          <w:color w:val="000000" w:themeColor="text1"/>
          <w14:textFill>
            <w14:solidFill>
              <w14:schemeClr w14:val="tx1"/>
            </w14:solidFill>
          </w14:textFill>
        </w:rPr>
        <w:t xml:space="preserve">  </w:t>
      </w:r>
      <w:r>
        <w:rPr>
          <w:rFonts w:hint="eastAsia" w:ascii="黑体" w:hAnsi="黑体" w:eastAsia="黑体"/>
          <w:b w:val="0"/>
          <w:color w:val="000000" w:themeColor="text1"/>
          <w14:textFill>
            <w14:solidFill>
              <w14:schemeClr w14:val="tx1"/>
            </w14:solidFill>
          </w14:textFill>
        </w:rPr>
        <w:t>引用文件</w:t>
      </w:r>
      <w:bookmarkEnd w:id="3"/>
      <w:bookmarkEnd w:id="4"/>
    </w:p>
    <w:p>
      <w:pPr>
        <w:spacing w:line="360" w:lineRule="auto"/>
        <w:ind w:firstLine="480" w:firstLineChars="200"/>
        <w:rPr>
          <w:rFonts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JJF1101-2019 环境试验设备温度、湿度参数校准规范</w:t>
      </w:r>
    </w:p>
    <w:p>
      <w:pPr>
        <w:spacing w:line="360" w:lineRule="auto"/>
        <w:ind w:firstLine="480" w:firstLineChars="200"/>
        <w:rPr>
          <w:color w:val="000000" w:themeColor="text1"/>
          <w:sz w:val="24"/>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JJF1</w:t>
      </w:r>
      <w:r>
        <w:rPr>
          <w:rFonts w:hint="eastAsia" w:ascii="宋体" w:hAnsi="宋体"/>
          <w:color w:val="000000" w:themeColor="text1"/>
          <w:sz w:val="24"/>
          <w:szCs w:val="24"/>
          <w14:textFill>
            <w14:solidFill>
              <w14:schemeClr w14:val="tx1"/>
            </w14:solidFill>
          </w14:textFill>
        </w:rPr>
        <w:t>659</w:t>
      </w:r>
      <w:r>
        <w:rPr>
          <w:rFonts w:hint="eastAsia" w:ascii="宋体" w:hAnsi="宋体"/>
          <w:color w:val="000000" w:themeColor="text1"/>
          <w:sz w:val="24"/>
          <w:szCs w:val="24"/>
          <w:lang w:val="zh-CN"/>
          <w14:textFill>
            <w14:solidFill>
              <w14:schemeClr w14:val="tx1"/>
            </w14:solidFill>
          </w14:textFill>
        </w:rPr>
        <w:t>-201</w:t>
      </w:r>
      <w:r>
        <w:rPr>
          <w:rFonts w:hint="eastAsia" w:ascii="宋体" w:hAnsi="宋体"/>
          <w:color w:val="000000" w:themeColor="text1"/>
          <w:sz w:val="24"/>
          <w:szCs w:val="24"/>
          <w14:textFill>
            <w14:solidFill>
              <w14:schemeClr w14:val="tx1"/>
            </w14:solidFill>
          </w14:textFill>
        </w:rPr>
        <w:t>7</w:t>
      </w:r>
      <w:r>
        <w:rPr>
          <w:rFonts w:hint="eastAsia" w:ascii="宋体" w:hAnsi="宋体"/>
          <w:color w:val="000000" w:themeColor="text1"/>
          <w:sz w:val="24"/>
          <w:szCs w:val="24"/>
          <w:lang w:val="zh-CN"/>
          <w14:textFill>
            <w14:solidFill>
              <w14:schemeClr w14:val="tx1"/>
            </w14:solidFill>
          </w14:textFill>
        </w:rPr>
        <w:t xml:space="preserve"> </w:t>
      </w:r>
      <w:r>
        <w:rPr>
          <w:rFonts w:hint="eastAsia"/>
          <w:color w:val="000000" w:themeColor="text1"/>
          <w:sz w:val="24"/>
          <w:szCs w:val="24"/>
          <w14:textFill>
            <w14:solidFill>
              <w14:schemeClr w14:val="tx1"/>
            </w14:solidFill>
          </w14:textFill>
        </w:rPr>
        <w:t>PM</w:t>
      </w:r>
      <w:r>
        <w:rPr>
          <w:color w:val="000000" w:themeColor="text1"/>
          <w:sz w:val="24"/>
          <w:szCs w:val="24"/>
          <w:vertAlign w:val="subscript"/>
          <w14:textFill>
            <w14:solidFill>
              <w14:schemeClr w14:val="tx1"/>
            </w14:solidFill>
          </w14:textFill>
        </w:rPr>
        <w:t>2.5</w:t>
      </w:r>
      <w:r>
        <w:rPr>
          <w:rFonts w:hint="eastAsia"/>
          <w:color w:val="000000" w:themeColor="text1"/>
          <w:sz w:val="24"/>
          <w:szCs w:val="24"/>
          <w14:textFill>
            <w14:solidFill>
              <w14:schemeClr w14:val="tx1"/>
            </w14:solidFill>
          </w14:textFill>
        </w:rPr>
        <w:t>质量浓度测量仪</w:t>
      </w:r>
      <w:r>
        <w:rPr>
          <w:rFonts w:hint="eastAsia" w:ascii="宋体" w:hAnsi="宋体"/>
          <w:color w:val="000000" w:themeColor="text1"/>
          <w:sz w:val="24"/>
          <w:szCs w:val="24"/>
          <w:lang w:val="zh-CN"/>
          <w14:textFill>
            <w14:solidFill>
              <w14:schemeClr w14:val="tx1"/>
            </w14:solidFill>
          </w14:textFill>
        </w:rPr>
        <w:t>校准规范</w:t>
      </w:r>
    </w:p>
    <w:p>
      <w:pPr>
        <w:autoSpaceDE w:val="0"/>
        <w:autoSpaceDN w:val="0"/>
        <w:adjustRightInd w:val="0"/>
        <w:spacing w:line="360" w:lineRule="auto"/>
        <w:ind w:firstLine="480" w:firstLineChars="200"/>
        <w:rPr>
          <w:color w:val="000000" w:themeColor="text1"/>
          <w:sz w:val="24"/>
          <w14:textFill>
            <w14:solidFill>
              <w14:schemeClr w14:val="tx1"/>
            </w14:solidFill>
          </w14:textFill>
        </w:rPr>
      </w:pPr>
    </w:p>
    <w:p>
      <w:pPr>
        <w:autoSpaceDE w:val="0"/>
        <w:autoSpaceDN w:val="0"/>
        <w:adjustRightInd w:val="0"/>
        <w:spacing w:line="360" w:lineRule="auto"/>
        <w:ind w:firstLine="480" w:firstLineChars="200"/>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凡是注日期的引用文件，仅注日期的版本适用于本</w:t>
      </w:r>
      <w:r>
        <w:rPr>
          <w:rFonts w:hint="eastAsia"/>
          <w:color w:val="000000" w:themeColor="text1"/>
          <w:sz w:val="24"/>
          <w14:textFill>
            <w14:solidFill>
              <w14:schemeClr w14:val="tx1"/>
            </w14:solidFill>
          </w14:textFill>
        </w:rPr>
        <w:t>方法</w:t>
      </w:r>
      <w:r>
        <w:rPr>
          <w:color w:val="000000" w:themeColor="text1"/>
          <w:sz w:val="24"/>
          <w14:textFill>
            <w14:solidFill>
              <w14:schemeClr w14:val="tx1"/>
            </w14:solidFill>
          </w14:textFill>
        </w:rPr>
        <w:t>；凡是不注日期的引用文件，其最新版本适用于本</w:t>
      </w:r>
      <w:r>
        <w:rPr>
          <w:rFonts w:hint="eastAsia"/>
          <w:color w:val="000000" w:themeColor="text1"/>
          <w:sz w:val="24"/>
          <w14:textFill>
            <w14:solidFill>
              <w14:schemeClr w14:val="tx1"/>
            </w14:solidFill>
          </w14:textFill>
        </w:rPr>
        <w:t>方法</w:t>
      </w:r>
      <w:r>
        <w:rPr>
          <w:color w:val="000000" w:themeColor="text1"/>
          <w:sz w:val="24"/>
          <w14:textFill>
            <w14:solidFill>
              <w14:schemeClr w14:val="tx1"/>
            </w14:solidFill>
          </w14:textFill>
        </w:rPr>
        <w:t>。</w:t>
      </w:r>
    </w:p>
    <w:p>
      <w:pPr>
        <w:autoSpaceDE w:val="0"/>
        <w:autoSpaceDN w:val="0"/>
        <w:adjustRightInd w:val="0"/>
        <w:spacing w:line="440" w:lineRule="exact"/>
        <w:rPr>
          <w:rFonts w:ascii="宋体" w:hAnsi="宋体"/>
          <w:color w:val="000000" w:themeColor="text1"/>
          <w:sz w:val="24"/>
          <w:szCs w:val="24"/>
          <w:lang w:val="zh-CN"/>
          <w14:textFill>
            <w14:solidFill>
              <w14:schemeClr w14:val="tx1"/>
            </w14:solidFill>
          </w14:textFill>
        </w:rPr>
      </w:pPr>
    </w:p>
    <w:p>
      <w:pPr>
        <w:pStyle w:val="2"/>
        <w:spacing w:before="0" w:after="0" w:line="440" w:lineRule="exact"/>
        <w:ind w:firstLine="120" w:firstLineChars="50"/>
        <w:rPr>
          <w:rFonts w:ascii="黑体" w:hAnsi="黑体" w:eastAsia="黑体"/>
          <w:b w:val="0"/>
          <w:color w:val="000000" w:themeColor="text1"/>
          <w:sz w:val="24"/>
          <w:szCs w:val="24"/>
          <w:lang w:val="zh-CN"/>
          <w14:textFill>
            <w14:solidFill>
              <w14:schemeClr w14:val="tx1"/>
            </w14:solidFill>
          </w14:textFill>
        </w:rPr>
      </w:pPr>
      <w:bookmarkStart w:id="5" w:name="_Toc417462812"/>
      <w:bookmarkStart w:id="6" w:name="_Toc49521158"/>
      <w:r>
        <w:rPr>
          <w:rFonts w:hint="eastAsia" w:ascii="黑体" w:hAnsi="黑体" w:eastAsia="黑体"/>
          <w:b w:val="0"/>
          <w:color w:val="000000" w:themeColor="text1"/>
          <w:sz w:val="24"/>
          <w:szCs w:val="24"/>
          <w14:textFill>
            <w14:solidFill>
              <w14:schemeClr w14:val="tx1"/>
            </w14:solidFill>
          </w14:textFill>
        </w:rPr>
        <w:t>3</w:t>
      </w:r>
      <w:r>
        <w:rPr>
          <w:rFonts w:ascii="黑体" w:hAnsi="黑体" w:eastAsia="黑体"/>
          <w:b w:val="0"/>
          <w:color w:val="000000" w:themeColor="text1"/>
          <w:sz w:val="24"/>
          <w:szCs w:val="24"/>
          <w:lang w:val="zh-CN"/>
          <w14:textFill>
            <w14:solidFill>
              <w14:schemeClr w14:val="tx1"/>
            </w14:solidFill>
          </w14:textFill>
        </w:rPr>
        <w:t xml:space="preserve">  概述</w:t>
      </w:r>
      <w:bookmarkEnd w:id="5"/>
      <w:bookmarkEnd w:id="6"/>
    </w:p>
    <w:p>
      <w:pPr>
        <w:autoSpaceDE w:val="0"/>
        <w:autoSpaceDN w:val="0"/>
        <w:adjustRightInd w:val="0"/>
        <w:spacing w:line="440" w:lineRule="exact"/>
        <w:ind w:firstLine="480" w:firstLineChars="200"/>
        <w:rPr>
          <w:rFonts w:ascii="宋体" w:hAnsi="宋体"/>
          <w:color w:val="000000"/>
          <w:sz w:val="24"/>
          <w:szCs w:val="24"/>
          <w:lang w:val="zh-CN"/>
        </w:rPr>
      </w:pPr>
      <w:r>
        <w:rPr>
          <w:rFonts w:hint="eastAsia" w:ascii="宋体" w:hAnsi="宋体"/>
          <w:color w:val="000000" w:themeColor="text1"/>
          <w:sz w:val="24"/>
          <w:szCs w:val="24"/>
          <w:lang w:val="zh-CN"/>
          <w14:textFill>
            <w14:solidFill>
              <w14:schemeClr w14:val="tx1"/>
            </w14:solidFill>
          </w14:textFill>
        </w:rPr>
        <w:t>称重法自动监测仪是用于环境空气中</w:t>
      </w:r>
      <w:r>
        <w:rPr>
          <w:rFonts w:ascii="Times New Roman" w:hAnsi="Times New Roman"/>
          <w:color w:val="000000" w:themeColor="text1"/>
          <w:sz w:val="24"/>
          <w:szCs w:val="24"/>
          <w:lang w:val="zh-CN"/>
          <w14:textFill>
            <w14:solidFill>
              <w14:schemeClr w14:val="tx1"/>
            </w14:solidFill>
          </w14:textFill>
        </w:rPr>
        <w:t>PM</w:t>
      </w:r>
      <w:r>
        <w:rPr>
          <w:rFonts w:ascii="Times New Roman" w:hAnsi="Times New Roman"/>
          <w:color w:val="000000" w:themeColor="text1"/>
          <w:sz w:val="24"/>
          <w:szCs w:val="24"/>
          <w:vertAlign w:val="subscript"/>
          <w:lang w:val="zh-CN"/>
          <w14:textFill>
            <w14:solidFill>
              <w14:schemeClr w14:val="tx1"/>
            </w14:solidFill>
          </w14:textFill>
        </w:rPr>
        <w:t>2.5</w:t>
      </w:r>
      <w:r>
        <w:rPr>
          <w:rFonts w:ascii="Times New Roman" w:hAnsi="Times New Roman"/>
          <w:color w:val="000000" w:themeColor="text1"/>
          <w:sz w:val="24"/>
          <w:szCs w:val="24"/>
          <w:lang w:val="zh-CN"/>
          <w14:textFill>
            <w14:solidFill>
              <w14:schemeClr w14:val="tx1"/>
            </w14:solidFill>
          </w14:textFill>
        </w:rPr>
        <w:t>和PM</w:t>
      </w:r>
      <w:r>
        <w:rPr>
          <w:rFonts w:ascii="Times New Roman" w:hAnsi="Times New Roman"/>
          <w:color w:val="000000" w:themeColor="text1"/>
          <w:sz w:val="24"/>
          <w:szCs w:val="24"/>
          <w:vertAlign w:val="subscript"/>
          <w:lang w:val="zh-CN"/>
          <w14:textFill>
            <w14:solidFill>
              <w14:schemeClr w14:val="tx1"/>
            </w14:solidFill>
          </w14:textFill>
        </w:rPr>
        <w:t>10</w:t>
      </w:r>
      <w:r>
        <w:rPr>
          <w:rFonts w:hint="eastAsia" w:ascii="宋体" w:hAnsi="宋体"/>
          <w:color w:val="000000" w:themeColor="text1"/>
          <w:sz w:val="24"/>
          <w:szCs w:val="24"/>
          <w:lang w:val="zh-CN"/>
          <w14:textFill>
            <w14:solidFill>
              <w14:schemeClr w14:val="tx1"/>
            </w14:solidFill>
          </w14:textFill>
        </w:rPr>
        <w:t>采样和</w:t>
      </w:r>
      <w:r>
        <w:rPr>
          <w:rFonts w:hint="eastAsia" w:ascii="宋体" w:hAnsi="宋体"/>
          <w:color w:val="000000" w:themeColor="text1"/>
          <w:sz w:val="24"/>
          <w:szCs w:val="24"/>
          <w14:textFill>
            <w14:solidFill>
              <w14:schemeClr w14:val="tx1"/>
            </w14:solidFill>
          </w14:textFill>
        </w:rPr>
        <w:t>质量浓度</w:t>
      </w:r>
      <w:r>
        <w:rPr>
          <w:rFonts w:hint="eastAsia" w:ascii="宋体" w:hAnsi="宋体"/>
          <w:color w:val="000000" w:themeColor="text1"/>
          <w:sz w:val="24"/>
          <w:szCs w:val="24"/>
          <w:lang w:val="zh-CN"/>
          <w14:textFill>
            <w14:solidFill>
              <w14:schemeClr w14:val="tx1"/>
            </w14:solidFill>
          </w14:textFill>
        </w:rPr>
        <w:t>测量的仪器，其中颗粒物质量的测量是基于滤膜称重原理的。称重法自动监测仪一般由颗粒物采样单元（包括采样口、</w:t>
      </w:r>
      <w:r>
        <w:rPr>
          <w:rFonts w:hint="eastAsia" w:ascii="Times New Roman" w:hAnsi="Times New Roman"/>
          <w:color w:val="000000" w:themeColor="text1"/>
          <w:sz w:val="24"/>
          <w:szCs w:val="24"/>
          <w:lang w:val="zh-CN"/>
          <w14:textFill>
            <w14:solidFill>
              <w14:schemeClr w14:val="tx1"/>
            </w14:solidFill>
          </w14:textFill>
        </w:rPr>
        <w:t>PM</w:t>
      </w:r>
      <w:r>
        <w:rPr>
          <w:rFonts w:hint="eastAsia" w:ascii="Times New Roman" w:hAnsi="Times New Roman"/>
          <w:color w:val="000000" w:themeColor="text1"/>
          <w:sz w:val="24"/>
          <w:szCs w:val="24"/>
          <w:vertAlign w:val="subscript"/>
          <w:lang w:val="zh-CN"/>
          <w14:textFill>
            <w14:solidFill>
              <w14:schemeClr w14:val="tx1"/>
            </w14:solidFill>
          </w14:textFill>
        </w:rPr>
        <w:t>2.5</w:t>
      </w:r>
      <w:r>
        <w:rPr>
          <w:rFonts w:hint="eastAsia" w:ascii="Times New Roman" w:hAnsi="Times New Roman"/>
          <w:color w:val="000000" w:themeColor="text1"/>
          <w:sz w:val="24"/>
          <w:szCs w:val="24"/>
          <w:lang w:val="zh-CN"/>
          <w14:textFill>
            <w14:solidFill>
              <w14:schemeClr w14:val="tx1"/>
            </w14:solidFill>
          </w14:textFill>
        </w:rPr>
        <w:t>/PM</w:t>
      </w:r>
      <w:r>
        <w:rPr>
          <w:rFonts w:hint="eastAsia" w:ascii="Times New Roman" w:hAnsi="Times New Roman"/>
          <w:color w:val="000000" w:themeColor="text1"/>
          <w:sz w:val="24"/>
          <w:szCs w:val="24"/>
          <w:vertAlign w:val="subscript"/>
          <w:lang w:val="zh-CN"/>
          <w14:textFill>
            <w14:solidFill>
              <w14:schemeClr w14:val="tx1"/>
            </w14:solidFill>
          </w14:textFill>
        </w:rPr>
        <w:t>10</w:t>
      </w:r>
      <w:r>
        <w:rPr>
          <w:rFonts w:hint="eastAsia" w:ascii="宋体" w:hAnsi="宋体"/>
          <w:color w:val="000000" w:themeColor="text1"/>
          <w:sz w:val="24"/>
          <w:szCs w:val="24"/>
          <w:lang w:val="zh-CN"/>
          <w14:textFill>
            <w14:solidFill>
              <w14:schemeClr w14:val="tx1"/>
            </w14:solidFill>
          </w14:textFill>
        </w:rPr>
        <w:t>切割器、滤膜和采样管路等）、颗粒物称重单元（包括滤膜除静电模块、恒温恒湿模块和称重模块）和数据处理和控制单元三部分组成。其工作原理为：空白滤膜处于恒温恒湿环境下恒重并称取初始质量之后，自动安装在采样滤膜支架上，由颗粒物采样单元以恒定的流量抽取环境空气样品，并进行切割分离和滤膜收集，采样后的滤膜进入颗粒物称重单元，经恒温恒湿环境下恒重和除静电后进行称重测量。数据处理和控制单元控制整个测量过程、参数采集和测量结果的分析、计算和显示。仪器的</w:t>
      </w:r>
      <w:r>
        <w:rPr>
          <w:rFonts w:hint="eastAsia" w:ascii="宋体" w:hAnsi="宋体"/>
          <w:color w:val="000000"/>
          <w:sz w:val="24"/>
          <w:szCs w:val="24"/>
          <w:lang w:val="zh-CN"/>
        </w:rPr>
        <w:t>结构示意图如图1所示。</w:t>
      </w:r>
    </w:p>
    <w:p>
      <w:pPr>
        <w:autoSpaceDE w:val="0"/>
        <w:autoSpaceDN w:val="0"/>
        <w:adjustRightInd w:val="0"/>
        <w:jc w:val="center"/>
      </w:pPr>
      <w:r>
        <w:object>
          <v:shape id="_x0000_i1025" o:spt="75" type="#_x0000_t75" style="height:228pt;width:280.5pt;" o:ole="t" filled="f" o:preferrelative="t" stroked="f" coordsize="21600,21600">
            <v:path/>
            <v:fill on="f" focussize="0,0"/>
            <v:stroke on="f" joinstyle="miter"/>
            <v:imagedata r:id="rId14" o:title=""/>
            <o:lock v:ext="edit" aspectratio="t"/>
            <w10:wrap type="none"/>
            <w10:anchorlock/>
          </v:shape>
          <o:OLEObject Type="Embed" ProgID="Visio.Drawing.11" ShapeID="_x0000_i1025" DrawAspect="Content" ObjectID="_1468075725" r:id="rId13">
            <o:LockedField>false</o:LockedField>
          </o:OLEObject>
        </w:object>
      </w:r>
    </w:p>
    <w:p>
      <w:pPr>
        <w:autoSpaceDE w:val="0"/>
        <w:autoSpaceDN w:val="0"/>
        <w:adjustRightInd w:val="0"/>
        <w:ind w:firstLine="480" w:firstLineChars="200"/>
        <w:jc w:val="center"/>
        <w:rPr>
          <w:rFonts w:ascii="宋体" w:hAnsi="宋体"/>
          <w:color w:val="000000" w:themeColor="text1"/>
          <w:sz w:val="24"/>
          <w:szCs w:val="24"/>
          <w:lang w:val="zh-CN"/>
          <w14:textFill>
            <w14:solidFill>
              <w14:schemeClr w14:val="tx1"/>
            </w14:solidFill>
          </w14:textFill>
        </w:rPr>
      </w:pPr>
    </w:p>
    <w:p>
      <w:pPr>
        <w:autoSpaceDE w:val="0"/>
        <w:autoSpaceDN w:val="0"/>
        <w:adjustRightInd w:val="0"/>
        <w:ind w:firstLine="480" w:firstLineChars="200"/>
        <w:jc w:val="center"/>
        <w:rPr>
          <w:color w:val="000000" w:themeColor="text1"/>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图1 仪器的结构示意图</w:t>
      </w:r>
    </w:p>
    <w:p>
      <w:pPr>
        <w:pStyle w:val="2"/>
        <w:spacing w:before="0" w:after="0" w:line="440" w:lineRule="exact"/>
        <w:rPr>
          <w:rFonts w:hint="eastAsia" w:ascii="黑体" w:hAnsi="黑体" w:eastAsia="黑体"/>
          <w:b w:val="0"/>
          <w:color w:val="000000" w:themeColor="text1"/>
          <w:sz w:val="24"/>
          <w:szCs w:val="24"/>
          <w:lang w:val="zh-CN"/>
          <w14:textFill>
            <w14:solidFill>
              <w14:schemeClr w14:val="tx1"/>
            </w14:solidFill>
          </w14:textFill>
        </w:rPr>
      </w:pPr>
      <w:bookmarkStart w:id="7" w:name="_Toc417462813"/>
      <w:bookmarkStart w:id="8" w:name="_Toc49521159"/>
      <w:r>
        <w:rPr>
          <w:rFonts w:hint="eastAsia" w:ascii="黑体" w:hAnsi="黑体" w:eastAsia="黑体"/>
          <w:b w:val="0"/>
          <w:color w:val="000000" w:themeColor="text1"/>
          <w:sz w:val="24"/>
          <w:szCs w:val="24"/>
          <w14:textFill>
            <w14:solidFill>
              <w14:schemeClr w14:val="tx1"/>
            </w14:solidFill>
          </w14:textFill>
        </w:rPr>
        <w:t>4</w:t>
      </w:r>
      <w:r>
        <w:rPr>
          <w:rFonts w:ascii="黑体" w:hAnsi="黑体" w:eastAsia="黑体"/>
          <w:b w:val="0"/>
          <w:color w:val="000000" w:themeColor="text1"/>
          <w:sz w:val="24"/>
          <w:szCs w:val="24"/>
          <w:lang w:val="zh-CN"/>
          <w14:textFill>
            <w14:solidFill>
              <w14:schemeClr w14:val="tx1"/>
            </w14:solidFill>
          </w14:textFill>
        </w:rPr>
        <w:t xml:space="preserve">  计量</w:t>
      </w:r>
      <w:bookmarkEnd w:id="7"/>
      <w:r>
        <w:rPr>
          <w:rFonts w:hint="eastAsia" w:ascii="黑体" w:hAnsi="黑体" w:eastAsia="黑体"/>
          <w:b w:val="0"/>
          <w:color w:val="000000" w:themeColor="text1"/>
          <w:sz w:val="24"/>
          <w:szCs w:val="24"/>
          <w:lang w:val="zh-CN"/>
          <w14:textFill>
            <w14:solidFill>
              <w14:schemeClr w14:val="tx1"/>
            </w14:solidFill>
          </w14:textFill>
        </w:rPr>
        <w:t>特性</w:t>
      </w:r>
      <w:bookmarkEnd w:id="8"/>
    </w:p>
    <w:p>
      <w:pPr>
        <w:pStyle w:val="3"/>
        <w:spacing w:before="0" w:after="0" w:line="440" w:lineRule="exact"/>
        <w:rPr>
          <w:rFonts w:hint="eastAsia" w:ascii="宋体" w:hAnsi="宋体" w:eastAsia="宋体" w:cs="宋体"/>
          <w:b w:val="0"/>
          <w:color w:val="000000" w:themeColor="text1"/>
          <w:sz w:val="24"/>
          <w:szCs w:val="24"/>
          <w14:textFill>
            <w14:solidFill>
              <w14:schemeClr w14:val="tx1"/>
            </w14:solidFill>
          </w14:textFill>
        </w:rPr>
      </w:pPr>
      <w:bookmarkStart w:id="9" w:name="_Toc49521160"/>
      <w:r>
        <w:rPr>
          <w:rFonts w:hint="eastAsia" w:ascii="宋体" w:hAnsi="宋体" w:eastAsia="宋体" w:cs="宋体"/>
          <w:b w:val="0"/>
          <w:color w:val="000000" w:themeColor="text1"/>
          <w:sz w:val="24"/>
          <w:szCs w:val="24"/>
          <w14:textFill>
            <w14:solidFill>
              <w14:schemeClr w14:val="tx1"/>
            </w14:solidFill>
          </w14:textFill>
        </w:rPr>
        <w:t>4.1 颗粒物采样单元</w:t>
      </w:r>
      <w:bookmarkEnd w:id="9"/>
    </w:p>
    <w:p>
      <w:pPr>
        <w:spacing w:line="360" w:lineRule="auto"/>
        <w:rPr>
          <w:rFonts w:ascii="宋体" w:hAnsi="宋体"/>
          <w:color w:val="000000" w:themeColor="text1"/>
          <w:sz w:val="24"/>
          <w14:textFill>
            <w14:solidFill>
              <w14:schemeClr w14:val="tx1"/>
            </w14:solidFill>
          </w14:textFill>
        </w:rPr>
      </w:pPr>
      <w:bookmarkStart w:id="10" w:name="_Toc417462814"/>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 xml:space="preserve">.1 </w:t>
      </w:r>
      <w:r>
        <w:rPr>
          <w:rFonts w:ascii="宋体" w:hAnsi="宋体"/>
          <w:color w:val="000000" w:themeColor="text1"/>
          <w:sz w:val="24"/>
          <w14:textFill>
            <w14:solidFill>
              <w14:schemeClr w14:val="tx1"/>
            </w14:solidFill>
          </w14:textFill>
        </w:rPr>
        <w:t>流量示值误差</w:t>
      </w:r>
      <w:bookmarkEnd w:id="10"/>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4.1.2 平均流量偏差：±</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w:t>
      </w:r>
    </w:p>
    <w:p>
      <w:pPr>
        <w:spacing w:line="360" w:lineRule="auto"/>
        <w:rPr>
          <w:rFonts w:ascii="宋体" w:hAnsi="宋体"/>
          <w:color w:val="000000" w:themeColor="text1"/>
          <w:sz w:val="24"/>
          <w14:textFill>
            <w14:solidFill>
              <w14:schemeClr w14:val="tx1"/>
            </w14:solidFill>
          </w14:textFill>
        </w:rPr>
      </w:pPr>
      <w:bookmarkStart w:id="11" w:name="_Toc417462815"/>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1.3 </w:t>
      </w:r>
      <w:r>
        <w:rPr>
          <w:rFonts w:ascii="宋体" w:hAnsi="宋体"/>
          <w:color w:val="000000" w:themeColor="text1"/>
          <w:sz w:val="24"/>
          <w14:textFill>
            <w14:solidFill>
              <w14:schemeClr w14:val="tx1"/>
            </w14:solidFill>
          </w14:textFill>
        </w:rPr>
        <w:t>流量</w:t>
      </w:r>
      <w:r>
        <w:rPr>
          <w:rFonts w:hint="eastAsia" w:ascii="宋体" w:hAnsi="宋体"/>
          <w:color w:val="000000" w:themeColor="text1"/>
          <w:sz w:val="24"/>
          <w14:textFill>
            <w14:solidFill>
              <w14:schemeClr w14:val="tx1"/>
            </w14:solidFill>
          </w14:textFill>
        </w:rPr>
        <w:t>重复</w:t>
      </w:r>
      <w:r>
        <w:rPr>
          <w:rFonts w:ascii="宋体" w:hAnsi="宋体"/>
          <w:color w:val="000000" w:themeColor="text1"/>
          <w:sz w:val="24"/>
          <w14:textFill>
            <w14:solidFill>
              <w14:schemeClr w14:val="tx1"/>
            </w14:solidFill>
          </w14:textFill>
        </w:rPr>
        <w:t>性</w:t>
      </w:r>
      <w:bookmarkEnd w:id="11"/>
      <w:r>
        <w:rPr>
          <w:rFonts w:hint="eastAsia" w:ascii="宋体" w:hAnsi="宋体"/>
          <w:color w:val="000000" w:themeColor="text1"/>
          <w:sz w:val="24"/>
          <w14:textFill>
            <w14:solidFill>
              <w14:schemeClr w14:val="tx1"/>
            </w14:solidFill>
          </w14:textFill>
        </w:rPr>
        <w:t>：不大于</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w:t>
      </w:r>
    </w:p>
    <w:p>
      <w:pPr>
        <w:spacing w:line="360" w:lineRule="auto"/>
        <w:rPr>
          <w:rFonts w:ascii="宋体" w:hAnsi="宋体"/>
          <w:color w:val="000000" w:themeColor="text1"/>
          <w:sz w:val="24"/>
          <w14:textFill>
            <w14:solidFill>
              <w14:schemeClr w14:val="tx1"/>
            </w14:solidFill>
          </w14:textFill>
        </w:rPr>
      </w:pPr>
      <w:bookmarkStart w:id="12" w:name="_Toc417462816"/>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1.4 </w:t>
      </w:r>
      <w:r>
        <w:rPr>
          <w:rFonts w:ascii="宋体" w:hAnsi="宋体"/>
          <w:color w:val="000000" w:themeColor="text1"/>
          <w:sz w:val="24"/>
          <w14:textFill>
            <w14:solidFill>
              <w14:schemeClr w14:val="tx1"/>
            </w14:solidFill>
          </w14:textFill>
        </w:rPr>
        <w:t>流量稳定性</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不大于5%</w:t>
      </w:r>
      <w:r>
        <w:rPr>
          <w:rFonts w:hint="eastAsia" w:ascii="宋体" w:hAnsi="宋体"/>
          <w:color w:val="000000" w:themeColor="text1"/>
          <w:sz w:val="24"/>
          <w14:textFill>
            <w14:solidFill>
              <w14:schemeClr w14:val="tx1"/>
            </w14:solidFill>
          </w14:textFill>
        </w:rPr>
        <w:t>。</w:t>
      </w:r>
    </w:p>
    <w:p>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1.5 </w:t>
      </w:r>
      <w:r>
        <w:rPr>
          <w:rFonts w:ascii="宋体" w:hAnsi="宋体"/>
          <w:color w:val="000000" w:themeColor="text1"/>
          <w:sz w:val="24"/>
          <w14:textFill>
            <w14:solidFill>
              <w14:schemeClr w14:val="tx1"/>
            </w14:solidFill>
          </w14:textFill>
        </w:rPr>
        <w:t>计时误差</w:t>
      </w:r>
      <w:bookmarkEnd w:id="12"/>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2s</w:t>
      </w:r>
      <w:r>
        <w:rPr>
          <w:rFonts w:hint="eastAsia" w:ascii="宋体" w:hAnsi="宋体"/>
          <w:color w:val="000000" w:themeColor="text1"/>
          <w:sz w:val="24"/>
          <w14:textFill>
            <w14:solidFill>
              <w14:schemeClr w14:val="tx1"/>
            </w14:solidFill>
          </w14:textFill>
        </w:rPr>
        <w:t>。</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4.1.6 大气压示值误差：±1kPa</w:t>
      </w:r>
    </w:p>
    <w:p>
      <w:pPr>
        <w:pStyle w:val="3"/>
        <w:spacing w:before="0" w:after="0" w:line="440" w:lineRule="exact"/>
        <w:rPr>
          <w:rFonts w:hint="eastAsia" w:ascii="宋体" w:hAnsi="宋体" w:eastAsia="宋体" w:cs="宋体"/>
          <w:b w:val="0"/>
          <w:color w:val="000000" w:themeColor="text1"/>
          <w:sz w:val="24"/>
          <w:szCs w:val="24"/>
          <w14:textFill>
            <w14:solidFill>
              <w14:schemeClr w14:val="tx1"/>
            </w14:solidFill>
          </w14:textFill>
        </w:rPr>
      </w:pPr>
      <w:bookmarkStart w:id="13" w:name="_Toc49521161"/>
      <w:r>
        <w:rPr>
          <w:rFonts w:hint="eastAsia" w:ascii="宋体" w:hAnsi="宋体" w:eastAsia="宋体" w:cs="宋体"/>
          <w:b w:val="0"/>
          <w:color w:val="000000" w:themeColor="text1"/>
          <w:sz w:val="24"/>
          <w:szCs w:val="24"/>
          <w14:textFill>
            <w14:solidFill>
              <w14:schemeClr w14:val="tx1"/>
            </w14:solidFill>
          </w14:textFill>
        </w:rPr>
        <w:t>4.2 恒温恒湿模块：</w:t>
      </w:r>
      <w:bookmarkEnd w:id="13"/>
    </w:p>
    <w:p>
      <w:pPr>
        <w:spacing w:line="360" w:lineRule="auto"/>
        <w:ind w:firstLine="600" w:firstLineChars="250"/>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温度范围：（15</w:t>
      </w:r>
      <w:r>
        <w:rPr>
          <w:rFonts w:hint="eastAsia" w:asciiTheme="minorHAnsi" w:hAnsiTheme="minorHAnsi"/>
          <w:color w:val="000000" w:themeColor="text1"/>
          <w:sz w:val="24"/>
          <w:lang w:val="zh-CN"/>
          <w14:textFill>
            <w14:solidFill>
              <w14:schemeClr w14:val="tx1"/>
            </w14:solidFill>
          </w14:textFill>
        </w:rPr>
        <w:t>~</w:t>
      </w:r>
      <w:r>
        <w:rPr>
          <w:rFonts w:hint="eastAsia" w:ascii="宋体" w:hAnsi="宋体"/>
          <w:color w:val="000000" w:themeColor="text1"/>
          <w:sz w:val="24"/>
          <w:lang w:val="zh-CN"/>
          <w14:textFill>
            <w14:solidFill>
              <w14:schemeClr w14:val="tx1"/>
            </w14:solidFill>
          </w14:textFill>
        </w:rPr>
        <w:t>30）℃；湿度范围：45%RH</w:t>
      </w:r>
      <w:r>
        <w:rPr>
          <w:rFonts w:asciiTheme="minorHAnsi" w:hAnsiTheme="minorHAnsi"/>
          <w:color w:val="000000" w:themeColor="text1"/>
          <w:sz w:val="24"/>
          <w:lang w:val="zh-CN"/>
          <w14:textFill>
            <w14:solidFill>
              <w14:schemeClr w14:val="tx1"/>
            </w14:solidFill>
          </w14:textFill>
        </w:rPr>
        <w:t>~</w:t>
      </w:r>
      <w:r>
        <w:rPr>
          <w:rFonts w:hint="eastAsia" w:ascii="宋体" w:hAnsi="宋体"/>
          <w:color w:val="000000" w:themeColor="text1"/>
          <w:sz w:val="24"/>
          <w:lang w:val="zh-CN"/>
          <w14:textFill>
            <w14:solidFill>
              <w14:schemeClr w14:val="tx1"/>
            </w14:solidFill>
          </w14:textFill>
        </w:rPr>
        <w:t>55%RH。</w:t>
      </w:r>
    </w:p>
    <w:p>
      <w:pPr>
        <w:spacing w:line="360" w:lineRule="auto"/>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ascii="宋体" w:hAnsi="宋体"/>
          <w:color w:val="000000" w:themeColor="text1"/>
          <w:sz w:val="24"/>
          <w:lang w:val="zh-CN"/>
          <w14:textFill>
            <w14:solidFill>
              <w14:schemeClr w14:val="tx1"/>
            </w14:solidFill>
          </w14:textFill>
        </w:rPr>
        <w:t>.2.1温度偏差：±2℃；</w:t>
      </w:r>
    </w:p>
    <w:p>
      <w:pPr>
        <w:spacing w:line="360" w:lineRule="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ascii="宋体" w:hAnsi="宋体"/>
          <w:color w:val="000000" w:themeColor="text1"/>
          <w:sz w:val="24"/>
          <w:lang w:val="zh-CN"/>
          <w14:textFill>
            <w14:solidFill>
              <w14:schemeClr w14:val="tx1"/>
            </w14:solidFill>
          </w14:textFill>
        </w:rPr>
        <w:t>.2.2温度波动：±1℃；</w:t>
      </w:r>
    </w:p>
    <w:p>
      <w:pPr>
        <w:spacing w:line="360" w:lineRule="auto"/>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4.2.3 温度均匀度：±1℃</w:t>
      </w:r>
    </w:p>
    <w:p>
      <w:pPr>
        <w:spacing w:line="360" w:lineRule="auto"/>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ascii="宋体" w:hAnsi="宋体"/>
          <w:color w:val="000000" w:themeColor="text1"/>
          <w:sz w:val="24"/>
          <w:lang w:val="zh-CN"/>
          <w14:textFill>
            <w14:solidFill>
              <w14:schemeClr w14:val="tx1"/>
            </w14:solidFill>
          </w14:textFill>
        </w:rPr>
        <w:t>.2.4相对湿度偏差：±3%RH；</w:t>
      </w:r>
    </w:p>
    <w:p>
      <w:pPr>
        <w:spacing w:line="360" w:lineRule="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ascii="宋体" w:hAnsi="宋体"/>
          <w:color w:val="000000" w:themeColor="text1"/>
          <w:sz w:val="24"/>
          <w:lang w:val="zh-CN"/>
          <w14:textFill>
            <w14:solidFill>
              <w14:schemeClr w14:val="tx1"/>
            </w14:solidFill>
          </w14:textFill>
        </w:rPr>
        <w:t>.2.5相对湿度波动：±3%RH；</w:t>
      </w:r>
    </w:p>
    <w:p>
      <w:pPr>
        <w:spacing w:line="360" w:lineRule="auto"/>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4.2.6 相对湿度均匀度：±3%RH。</w:t>
      </w:r>
    </w:p>
    <w:p>
      <w:pPr>
        <w:pStyle w:val="3"/>
        <w:spacing w:before="0" w:after="0" w:line="440" w:lineRule="exact"/>
        <w:rPr>
          <w:rFonts w:hint="eastAsia" w:ascii="宋体" w:hAnsi="宋体" w:eastAsia="宋体" w:cs="宋体"/>
          <w:b w:val="0"/>
          <w:color w:val="000000"/>
          <w:sz w:val="24"/>
          <w:szCs w:val="24"/>
        </w:rPr>
      </w:pPr>
      <w:bookmarkStart w:id="14" w:name="_Toc49521162"/>
      <w:r>
        <w:rPr>
          <w:rFonts w:hint="eastAsia" w:ascii="宋体" w:hAnsi="宋体" w:eastAsia="宋体" w:cs="宋体"/>
          <w:b w:val="0"/>
          <w:color w:val="000000"/>
          <w:sz w:val="24"/>
          <w:szCs w:val="24"/>
        </w:rPr>
        <w:t>4.3 称重模块</w:t>
      </w:r>
      <w:bookmarkEnd w:id="14"/>
    </w:p>
    <w:p>
      <w:pPr>
        <w:spacing w:line="360" w:lineRule="auto"/>
        <w:rPr>
          <w:rFonts w:ascii="宋体" w:hAnsi="宋体"/>
          <w:sz w:val="24"/>
        </w:rPr>
      </w:pPr>
      <w:r>
        <w:rPr>
          <w:rFonts w:hint="eastAsia"/>
          <w:sz w:val="24"/>
        </w:rPr>
        <w:t xml:space="preserve">  </w:t>
      </w:r>
      <w:r>
        <w:rPr>
          <w:rFonts w:hint="eastAsia" w:ascii="宋体" w:hAnsi="宋体"/>
          <w:sz w:val="24"/>
        </w:rPr>
        <w:t xml:space="preserve"> </w:t>
      </w:r>
      <w:r>
        <w:rPr>
          <w:rFonts w:hint="eastAsia" w:ascii="宋体" w:hAnsi="宋体"/>
          <w:sz w:val="24"/>
          <w:lang w:val="zh-CN"/>
        </w:rPr>
        <w:t>称重单元的实际分度值d=0.01mg或者d=0.001mg</w:t>
      </w:r>
      <w:r>
        <w:rPr>
          <w:rFonts w:hint="eastAsia" w:ascii="宋体" w:hAnsi="宋体"/>
          <w:sz w:val="24"/>
        </w:rPr>
        <w:t>；</w:t>
      </w:r>
    </w:p>
    <w:p>
      <w:pPr>
        <w:spacing w:line="360" w:lineRule="auto"/>
        <w:rPr>
          <w:rFonts w:ascii="宋体" w:hAnsi="宋体"/>
          <w:sz w:val="24"/>
          <w:lang w:val="zh-CN"/>
        </w:rPr>
      </w:pPr>
      <w:r>
        <w:rPr>
          <w:rFonts w:hint="eastAsia" w:ascii="宋体" w:hAnsi="宋体"/>
          <w:sz w:val="24"/>
        </w:rPr>
        <w:t>4.3.1</w:t>
      </w:r>
      <w:r>
        <w:rPr>
          <w:rFonts w:hint="eastAsia" w:ascii="宋体" w:hAnsi="宋体"/>
          <w:sz w:val="24"/>
          <w:lang w:val="zh-CN"/>
        </w:rPr>
        <w:t>示值误差：实际分度值d=0.01mg时：±0.05mg，实际分度值d=0.001mg时：±0.01mg；</w:t>
      </w:r>
    </w:p>
    <w:p>
      <w:pPr>
        <w:spacing w:line="360" w:lineRule="auto"/>
        <w:rPr>
          <w:rFonts w:ascii="宋体" w:hAnsi="宋体"/>
          <w:sz w:val="24"/>
          <w:lang w:val="zh-CN"/>
        </w:rPr>
      </w:pPr>
      <w:r>
        <w:rPr>
          <w:rFonts w:hint="eastAsia" w:ascii="宋体" w:hAnsi="宋体"/>
          <w:sz w:val="24"/>
          <w:lang w:val="zh-CN"/>
        </w:rPr>
        <w:t>4.3.2 重复性：实际分度值d=0.01mg时：≤0.03mg，实际分度值d=0.001mg时：≤0.01mg；</w:t>
      </w:r>
    </w:p>
    <w:p>
      <w:pPr>
        <w:spacing w:line="360" w:lineRule="auto"/>
        <w:rPr>
          <w:rFonts w:hint="eastAsia" w:ascii="宋体" w:hAnsi="宋体"/>
          <w:sz w:val="24"/>
          <w:lang w:val="zh-CN"/>
        </w:rPr>
      </w:pPr>
      <w:r>
        <w:rPr>
          <w:rFonts w:hint="eastAsia" w:ascii="宋体" w:hAnsi="宋体"/>
          <w:sz w:val="24"/>
          <w:lang w:val="zh-CN"/>
        </w:rPr>
        <w:t>4.3.3 系统漂移：实际分度值d=0.01mg时：±0.05mg，实际分度值d=0.001mg时：±0.04mg；</w:t>
      </w:r>
    </w:p>
    <w:p>
      <w:pPr>
        <w:spacing w:line="360" w:lineRule="auto"/>
        <w:rPr>
          <w:rFonts w:hint="eastAsia" w:ascii="宋体" w:hAnsi="宋体"/>
          <w:b w:val="0"/>
          <w:bCs w:val="0"/>
          <w:sz w:val="24"/>
          <w:lang w:val="zh-CN"/>
        </w:rPr>
      </w:pPr>
      <w:bookmarkStart w:id="15" w:name="_Toc49521163"/>
      <w:r>
        <w:rPr>
          <w:rFonts w:hint="eastAsia" w:ascii="宋体" w:hAnsi="宋体"/>
          <w:b w:val="0"/>
          <w:bCs w:val="0"/>
          <w:sz w:val="24"/>
          <w:lang w:val="zh-CN"/>
        </w:rPr>
        <w:t>4.4 滤膜除静电模块</w:t>
      </w:r>
      <w:bookmarkEnd w:id="15"/>
    </w:p>
    <w:p>
      <w:pPr>
        <w:spacing w:line="360" w:lineRule="auto"/>
        <w:ind w:firstLine="480" w:firstLineChars="200"/>
        <w:rPr>
          <w:rFonts w:hint="eastAsia" w:ascii="宋体" w:hAnsi="宋体"/>
          <w:sz w:val="24"/>
          <w:lang w:val="zh-CN"/>
        </w:rPr>
      </w:pPr>
      <w:r>
        <w:rPr>
          <w:rFonts w:hint="eastAsia" w:ascii="宋体" w:hAnsi="宋体"/>
          <w:sz w:val="24"/>
          <w:lang w:val="zh-CN"/>
        </w:rPr>
        <w:t>静电平衡电压：±10V。</w:t>
      </w:r>
    </w:p>
    <w:p>
      <w:pPr>
        <w:pStyle w:val="2"/>
        <w:spacing w:before="0" w:after="0" w:line="440" w:lineRule="exact"/>
        <w:rPr>
          <w:rFonts w:ascii="黑体" w:hAnsi="黑体" w:eastAsia="黑体"/>
          <w:b w:val="0"/>
          <w:sz w:val="24"/>
          <w:szCs w:val="24"/>
          <w:lang w:val="zh-CN"/>
        </w:rPr>
      </w:pPr>
      <w:bookmarkStart w:id="16" w:name="_Toc417462821"/>
      <w:bookmarkStart w:id="17" w:name="_Toc49521164"/>
      <w:r>
        <w:rPr>
          <w:rFonts w:hint="eastAsia" w:ascii="黑体" w:hAnsi="黑体" w:eastAsia="黑体"/>
          <w:b w:val="0"/>
          <w:sz w:val="24"/>
          <w:szCs w:val="24"/>
        </w:rPr>
        <w:t>5</w:t>
      </w:r>
      <w:r>
        <w:rPr>
          <w:rFonts w:ascii="黑体" w:hAnsi="黑体" w:eastAsia="黑体"/>
          <w:b w:val="0"/>
          <w:sz w:val="24"/>
          <w:szCs w:val="24"/>
          <w:lang w:val="zh-CN"/>
        </w:rPr>
        <w:t xml:space="preserve"> </w:t>
      </w:r>
      <w:bookmarkEnd w:id="16"/>
      <w:r>
        <w:rPr>
          <w:rFonts w:hint="eastAsia" w:ascii="黑体" w:hAnsi="黑体" w:eastAsia="黑体"/>
          <w:b w:val="0"/>
          <w:sz w:val="24"/>
          <w:szCs w:val="24"/>
          <w:lang w:val="zh-CN"/>
        </w:rPr>
        <w:t>校准条件</w:t>
      </w:r>
      <w:bookmarkEnd w:id="17"/>
    </w:p>
    <w:p>
      <w:pPr>
        <w:pStyle w:val="3"/>
        <w:spacing w:before="0" w:after="0" w:line="440" w:lineRule="exact"/>
        <w:rPr>
          <w:rFonts w:hint="eastAsia" w:ascii="宋体" w:hAnsi="宋体" w:eastAsia="宋体" w:cs="宋体"/>
          <w:b w:val="0"/>
          <w:color w:val="000000"/>
          <w:sz w:val="24"/>
          <w:szCs w:val="24"/>
        </w:rPr>
      </w:pPr>
      <w:bookmarkStart w:id="18" w:name="_Toc49521165"/>
      <w:bookmarkStart w:id="19" w:name="_Toc417462827"/>
      <w:r>
        <w:rPr>
          <w:rFonts w:hint="eastAsia" w:ascii="宋体" w:hAnsi="宋体" w:eastAsia="宋体" w:cs="宋体"/>
          <w:b w:val="0"/>
          <w:color w:val="000000"/>
          <w:sz w:val="24"/>
          <w:szCs w:val="24"/>
        </w:rPr>
        <w:t>5.1  校准环境条件</w:t>
      </w:r>
      <w:bookmarkEnd w:id="18"/>
      <w:bookmarkEnd w:id="19"/>
    </w:p>
    <w:p>
      <w:pPr>
        <w:autoSpaceDE w:val="0"/>
        <w:autoSpaceDN w:val="0"/>
        <w:adjustRightInd w:val="0"/>
        <w:spacing w:line="440" w:lineRule="exact"/>
        <w:rPr>
          <w:rFonts w:hint="eastAsia" w:ascii="宋体" w:hAnsi="宋体" w:eastAsia="宋体" w:cs="宋体"/>
          <w:color w:val="000000"/>
          <w:sz w:val="24"/>
          <w:szCs w:val="24"/>
          <w:lang w:val="zh-CN"/>
        </w:rPr>
      </w:pPr>
      <w:r>
        <w:rPr>
          <w:rFonts w:hint="eastAsia" w:ascii="宋体" w:hAnsi="宋体" w:eastAsia="宋体" w:cs="宋体"/>
          <w:bCs/>
          <w:color w:val="000000"/>
          <w:sz w:val="24"/>
          <w:szCs w:val="24"/>
        </w:rPr>
        <w:t>5.1.1</w:t>
      </w:r>
      <w:r>
        <w:rPr>
          <w:rFonts w:hint="eastAsia" w:ascii="宋体" w:hAnsi="宋体" w:eastAsia="宋体" w:cs="宋体"/>
          <w:color w:val="000000"/>
          <w:sz w:val="24"/>
          <w:szCs w:val="24"/>
          <w:lang w:val="zh-CN"/>
        </w:rPr>
        <w:t xml:space="preserve">  环境温度：（15~35）℃；温度波动度：≤2℃；相对湿度：≤85%。</w:t>
      </w:r>
    </w:p>
    <w:p>
      <w:pPr>
        <w:autoSpaceDE w:val="0"/>
        <w:autoSpaceDN w:val="0"/>
        <w:adjustRightInd w:val="0"/>
        <w:spacing w:line="440" w:lineRule="exact"/>
        <w:rPr>
          <w:rFonts w:hint="eastAsia" w:ascii="宋体" w:hAnsi="宋体" w:eastAsia="宋体" w:cs="宋体"/>
          <w:color w:val="000000"/>
          <w:sz w:val="24"/>
          <w:szCs w:val="24"/>
          <w:lang w:val="zh-CN"/>
        </w:rPr>
      </w:pPr>
      <w:r>
        <w:rPr>
          <w:rFonts w:hint="eastAsia" w:ascii="宋体" w:hAnsi="宋体" w:eastAsia="宋体" w:cs="宋体"/>
          <w:bCs/>
          <w:color w:val="000000"/>
          <w:sz w:val="24"/>
          <w:szCs w:val="24"/>
        </w:rPr>
        <w:t xml:space="preserve">5.1.2  </w:t>
      </w:r>
      <w:r>
        <w:rPr>
          <w:rFonts w:hint="eastAsia" w:ascii="宋体" w:hAnsi="宋体" w:eastAsia="宋体" w:cs="宋体"/>
          <w:color w:val="000000"/>
          <w:sz w:val="24"/>
          <w:szCs w:val="24"/>
          <w:lang w:val="zh-CN"/>
        </w:rPr>
        <w:t>供电电压: AC（220±22）V，频率：（50±1）Hz。</w:t>
      </w:r>
    </w:p>
    <w:p>
      <w:pPr>
        <w:autoSpaceDE w:val="0"/>
        <w:autoSpaceDN w:val="0"/>
        <w:adjustRightInd w:val="0"/>
        <w:spacing w:line="440" w:lineRule="exact"/>
        <w:rPr>
          <w:rFonts w:hint="eastAsia" w:ascii="宋体" w:hAnsi="宋体" w:eastAsia="宋体" w:cs="宋体"/>
          <w:color w:val="000000"/>
          <w:sz w:val="24"/>
          <w:szCs w:val="24"/>
          <w:lang w:val="zh-CN"/>
        </w:rPr>
      </w:pPr>
      <w:r>
        <w:rPr>
          <w:rFonts w:hint="eastAsia" w:ascii="宋体" w:hAnsi="宋体" w:eastAsia="宋体" w:cs="宋体"/>
          <w:bCs/>
          <w:color w:val="000000"/>
          <w:sz w:val="24"/>
          <w:szCs w:val="24"/>
        </w:rPr>
        <w:t xml:space="preserve">5.1.3  </w:t>
      </w:r>
      <w:r>
        <w:rPr>
          <w:rFonts w:hint="eastAsia" w:ascii="宋体" w:hAnsi="宋体" w:eastAsia="宋体" w:cs="宋体"/>
          <w:color w:val="000000"/>
          <w:sz w:val="24"/>
          <w:szCs w:val="24"/>
          <w:lang w:val="zh-CN"/>
        </w:rPr>
        <w:t>无影响仪器正常工作的电磁干扰。</w:t>
      </w:r>
    </w:p>
    <w:p>
      <w:pPr>
        <w:pStyle w:val="3"/>
        <w:spacing w:before="0" w:after="0" w:line="440" w:lineRule="exact"/>
        <w:rPr>
          <w:rFonts w:hint="eastAsia" w:ascii="宋体" w:hAnsi="宋体" w:eastAsia="宋体" w:cs="宋体"/>
          <w:b w:val="0"/>
          <w:color w:val="000000"/>
          <w:sz w:val="24"/>
          <w:szCs w:val="24"/>
        </w:rPr>
      </w:pPr>
      <w:bookmarkStart w:id="20" w:name="_Toc49521166"/>
      <w:r>
        <w:rPr>
          <w:rFonts w:hint="eastAsia" w:ascii="宋体" w:hAnsi="宋体" w:eastAsia="宋体" w:cs="宋体"/>
          <w:b w:val="0"/>
          <w:color w:val="000000"/>
          <w:sz w:val="24"/>
          <w:szCs w:val="24"/>
        </w:rPr>
        <w:t>5.2  仪器要求</w:t>
      </w:r>
      <w:bookmarkEnd w:id="20"/>
    </w:p>
    <w:p>
      <w:pPr>
        <w:autoSpaceDE w:val="0"/>
        <w:autoSpaceDN w:val="0"/>
        <w:adjustRightInd w:val="0"/>
        <w:spacing w:line="440" w:lineRule="exact"/>
        <w:ind w:firstLine="360" w:firstLineChars="150"/>
        <w:jc w:val="left"/>
        <w:rPr>
          <w:rFonts w:ascii="宋体" w:hAnsi="宋体"/>
          <w:color w:val="000000"/>
          <w:sz w:val="24"/>
          <w:szCs w:val="24"/>
          <w:lang w:val="zh-CN"/>
        </w:rPr>
      </w:pPr>
      <w:r>
        <w:rPr>
          <w:rFonts w:hint="eastAsia" w:ascii="宋体" w:hAnsi="宋体"/>
          <w:color w:val="000000"/>
          <w:sz w:val="24"/>
          <w:szCs w:val="24"/>
          <w:lang w:val="zh-CN"/>
        </w:rPr>
        <w:t>仪器运行与测量功能正常；仪器必须配套PM</w:t>
      </w:r>
      <w:r>
        <w:rPr>
          <w:rFonts w:hint="eastAsia" w:ascii="宋体" w:hAnsi="宋体"/>
          <w:color w:val="000000"/>
          <w:sz w:val="24"/>
          <w:szCs w:val="24"/>
          <w:vertAlign w:val="subscript"/>
          <w:lang w:val="zh-CN"/>
        </w:rPr>
        <w:t>2.5</w:t>
      </w:r>
      <w:r>
        <w:rPr>
          <w:rFonts w:hint="eastAsia" w:ascii="宋体" w:hAnsi="宋体"/>
          <w:color w:val="000000"/>
          <w:sz w:val="24"/>
          <w:szCs w:val="24"/>
          <w:lang w:val="zh-CN"/>
        </w:rPr>
        <w:t>/PM</w:t>
      </w:r>
      <w:r>
        <w:rPr>
          <w:rFonts w:hint="eastAsia" w:ascii="宋体" w:hAnsi="宋体"/>
          <w:color w:val="000000"/>
          <w:sz w:val="24"/>
          <w:szCs w:val="24"/>
          <w:vertAlign w:val="subscript"/>
          <w:lang w:val="zh-CN"/>
        </w:rPr>
        <w:t>10</w:t>
      </w:r>
      <w:r>
        <w:rPr>
          <w:rFonts w:hint="eastAsia" w:ascii="宋体" w:hAnsi="宋体"/>
          <w:color w:val="000000"/>
          <w:sz w:val="24"/>
          <w:szCs w:val="24"/>
          <w:lang w:val="zh-CN"/>
        </w:rPr>
        <w:t>切割器，PM</w:t>
      </w:r>
      <w:r>
        <w:rPr>
          <w:rFonts w:hint="eastAsia" w:ascii="宋体" w:hAnsi="宋体"/>
          <w:color w:val="000000"/>
          <w:sz w:val="24"/>
          <w:szCs w:val="24"/>
          <w:vertAlign w:val="subscript"/>
          <w:lang w:val="zh-CN"/>
        </w:rPr>
        <w:t>2.5</w:t>
      </w:r>
      <w:r>
        <w:rPr>
          <w:rFonts w:hint="eastAsia" w:ascii="宋体" w:hAnsi="宋体"/>
          <w:color w:val="000000"/>
          <w:sz w:val="24"/>
          <w:szCs w:val="24"/>
          <w:lang w:val="zh-CN"/>
        </w:rPr>
        <w:t>切割器技术要求：50%切割粒径（Da50）=（2.5±0.2）μm，捕集效率的几何标准差（σg）=1.2±0.1；PM</w:t>
      </w:r>
      <w:r>
        <w:rPr>
          <w:rFonts w:hint="eastAsia" w:ascii="宋体" w:hAnsi="宋体"/>
          <w:color w:val="000000"/>
          <w:sz w:val="24"/>
          <w:szCs w:val="24"/>
          <w:vertAlign w:val="subscript"/>
          <w:lang w:val="zh-CN"/>
        </w:rPr>
        <w:t>10</w:t>
      </w:r>
      <w:r>
        <w:rPr>
          <w:rFonts w:hint="eastAsia" w:ascii="宋体" w:hAnsi="宋体"/>
          <w:color w:val="000000"/>
          <w:sz w:val="24"/>
          <w:szCs w:val="24"/>
          <w:lang w:val="zh-CN"/>
        </w:rPr>
        <w:t>切割器技术要求：50%切割粒径（Da50）=（10±0.5）μm，捕集效率的几何标准差（σg）=1.5±0.1。</w:t>
      </w:r>
    </w:p>
    <w:p>
      <w:pPr>
        <w:autoSpaceDE w:val="0"/>
        <w:autoSpaceDN w:val="0"/>
        <w:adjustRightInd w:val="0"/>
        <w:spacing w:line="440" w:lineRule="exact"/>
        <w:ind w:firstLine="360" w:firstLineChars="150"/>
        <w:jc w:val="left"/>
        <w:rPr>
          <w:rFonts w:ascii="宋体" w:hAnsi="宋体"/>
          <w:color w:val="000000"/>
          <w:sz w:val="24"/>
          <w:szCs w:val="24"/>
          <w:lang w:val="zh-CN"/>
        </w:rPr>
      </w:pPr>
      <w:r>
        <w:rPr>
          <w:rFonts w:hint="eastAsia" w:ascii="宋体" w:hAnsi="宋体"/>
          <w:color w:val="000000"/>
          <w:sz w:val="24"/>
          <w:szCs w:val="24"/>
          <w:lang w:val="zh-CN"/>
        </w:rPr>
        <w:t>恒温恒湿单元：温度控制在（15</w:t>
      </w:r>
      <w:r>
        <w:rPr>
          <w:rFonts w:ascii="Times New Roman" w:hAnsi="Times New Roman"/>
          <w:color w:val="000000"/>
          <w:sz w:val="24"/>
          <w:szCs w:val="24"/>
          <w:lang w:val="zh-CN"/>
        </w:rPr>
        <w:t>~</w:t>
      </w:r>
      <w:r>
        <w:rPr>
          <w:rFonts w:hint="eastAsia" w:ascii="宋体" w:hAnsi="宋体"/>
          <w:color w:val="000000"/>
          <w:sz w:val="24"/>
          <w:szCs w:val="24"/>
          <w:lang w:val="zh-CN"/>
        </w:rPr>
        <w:t>30）℃，且范围内可调，相对湿度控制在50%±5%，且范围内可调。</w:t>
      </w:r>
    </w:p>
    <w:p>
      <w:pPr>
        <w:autoSpaceDE w:val="0"/>
        <w:autoSpaceDN w:val="0"/>
        <w:adjustRightInd w:val="0"/>
        <w:spacing w:line="440" w:lineRule="exact"/>
        <w:ind w:firstLine="360" w:firstLineChars="150"/>
        <w:jc w:val="left"/>
        <w:rPr>
          <w:rFonts w:ascii="宋体" w:hAnsi="宋体"/>
          <w:color w:val="000000"/>
          <w:sz w:val="24"/>
          <w:szCs w:val="24"/>
          <w:lang w:val="zh-CN"/>
        </w:rPr>
      </w:pPr>
      <w:r>
        <w:rPr>
          <w:rFonts w:hint="eastAsia" w:ascii="宋体" w:hAnsi="宋体"/>
          <w:color w:val="000000"/>
          <w:sz w:val="24"/>
          <w:szCs w:val="24"/>
          <w:lang w:val="zh-CN"/>
        </w:rPr>
        <w:t>称重单元：实际分度值为0.01mg或者0.001mg。</w:t>
      </w:r>
    </w:p>
    <w:p>
      <w:pPr>
        <w:autoSpaceDE w:val="0"/>
        <w:autoSpaceDN w:val="0"/>
        <w:adjustRightInd w:val="0"/>
        <w:spacing w:line="440" w:lineRule="exact"/>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5.3 测量标准及其他设备</w:t>
      </w:r>
    </w:p>
    <w:p>
      <w:pPr>
        <w:autoSpaceDE w:val="0"/>
        <w:autoSpaceDN w:val="0"/>
        <w:adjustRightInd w:val="0"/>
        <w:spacing w:line="440" w:lineRule="exact"/>
        <w:jc w:val="left"/>
        <w:rPr>
          <w:rFonts w:hint="eastAsia" w:ascii="宋体" w:hAnsi="宋体" w:eastAsia="宋体" w:cs="宋体"/>
          <w:color w:val="000000"/>
          <w:sz w:val="24"/>
          <w:szCs w:val="24"/>
          <w:lang w:val="zh-CN"/>
        </w:rPr>
      </w:pPr>
      <w:r>
        <w:rPr>
          <w:rFonts w:hint="eastAsia" w:ascii="宋体" w:hAnsi="宋体" w:eastAsia="宋体" w:cs="宋体"/>
          <w:bCs/>
          <w:color w:val="000000"/>
          <w:sz w:val="24"/>
          <w:szCs w:val="24"/>
        </w:rPr>
        <w:t>5.3.1</w:t>
      </w:r>
      <w:r>
        <w:rPr>
          <w:rFonts w:hint="eastAsia" w:ascii="宋体" w:hAnsi="宋体" w:eastAsia="宋体" w:cs="宋体"/>
          <w:color w:val="000000"/>
          <w:sz w:val="24"/>
          <w:szCs w:val="24"/>
          <w:lang w:val="zh-CN"/>
        </w:rPr>
        <w:t xml:space="preserve"> 流量标准器或装置：工作范围应覆盖被检仪器的流量范围，最大允许误差不超过±1%。</w:t>
      </w:r>
    </w:p>
    <w:p>
      <w:pPr>
        <w:autoSpaceDE w:val="0"/>
        <w:autoSpaceDN w:val="0"/>
        <w:adjustRightInd w:val="0"/>
        <w:spacing w:line="440" w:lineRule="exact"/>
        <w:jc w:val="left"/>
        <w:rPr>
          <w:rFonts w:hint="eastAsia" w:ascii="宋体" w:hAnsi="宋体" w:eastAsia="宋体" w:cs="宋体"/>
          <w:color w:val="000000"/>
          <w:sz w:val="24"/>
          <w:szCs w:val="24"/>
          <w:lang w:val="zh-CN"/>
        </w:rPr>
      </w:pPr>
      <w:r>
        <w:rPr>
          <w:rFonts w:hint="eastAsia" w:ascii="宋体" w:hAnsi="宋体" w:eastAsia="宋体" w:cs="宋体"/>
          <w:bCs/>
          <w:color w:val="000000"/>
          <w:sz w:val="24"/>
          <w:szCs w:val="24"/>
        </w:rPr>
        <w:t>5.3.2</w:t>
      </w:r>
      <w:r>
        <w:rPr>
          <w:rFonts w:hint="eastAsia" w:ascii="宋体" w:hAnsi="宋体" w:eastAsia="宋体" w:cs="宋体"/>
          <w:color w:val="000000"/>
          <w:sz w:val="24"/>
          <w:szCs w:val="24"/>
          <w:lang w:val="zh-CN"/>
        </w:rPr>
        <w:t xml:space="preserve"> 秒表：分度值0.01s。</w:t>
      </w:r>
    </w:p>
    <w:p>
      <w:pPr>
        <w:autoSpaceDE w:val="0"/>
        <w:autoSpaceDN w:val="0"/>
        <w:adjustRightInd w:val="0"/>
        <w:spacing w:line="440" w:lineRule="exact"/>
        <w:rPr>
          <w:rFonts w:hint="eastAsia" w:ascii="宋体" w:hAnsi="宋体" w:eastAsia="宋体" w:cs="宋体"/>
          <w:color w:val="000000"/>
          <w:sz w:val="24"/>
          <w:szCs w:val="24"/>
          <w:lang w:val="zh-CN"/>
        </w:rPr>
      </w:pPr>
      <w:r>
        <w:rPr>
          <w:rFonts w:hint="eastAsia" w:ascii="宋体" w:hAnsi="宋体" w:eastAsia="宋体" w:cs="宋体"/>
          <w:bCs/>
          <w:color w:val="000000"/>
          <w:sz w:val="24"/>
          <w:szCs w:val="24"/>
        </w:rPr>
        <w:t>5.3.3</w:t>
      </w:r>
      <w:r>
        <w:rPr>
          <w:rFonts w:hint="eastAsia" w:ascii="宋体" w:hAnsi="宋体" w:eastAsia="宋体" w:cs="宋体"/>
          <w:sz w:val="24"/>
          <w:szCs w:val="24"/>
          <w:lang w:val="zh-CN"/>
        </w:rPr>
        <w:t xml:space="preserve"> </w:t>
      </w:r>
      <w:r>
        <w:rPr>
          <w:rFonts w:hint="eastAsia" w:ascii="宋体" w:hAnsi="宋体" w:eastAsia="宋体" w:cs="宋体"/>
          <w:color w:val="000000"/>
          <w:sz w:val="24"/>
          <w:szCs w:val="24"/>
          <w:lang w:val="zh-CN"/>
        </w:rPr>
        <w:t>大气压力计：范围（80～106）kPa, 最大允许误差不超过±250Pa。</w:t>
      </w:r>
    </w:p>
    <w:p>
      <w:pPr>
        <w:autoSpaceDE w:val="0"/>
        <w:autoSpaceDN w:val="0"/>
        <w:adjustRightInd w:val="0"/>
        <w:spacing w:line="440" w:lineRule="exact"/>
        <w:rPr>
          <w:rFonts w:hint="eastAsia" w:ascii="宋体" w:hAnsi="宋体" w:eastAsia="宋体" w:cs="宋体"/>
          <w:color w:val="000000"/>
          <w:sz w:val="24"/>
          <w:szCs w:val="24"/>
          <w:lang w:val="zh-CN"/>
        </w:rPr>
      </w:pPr>
      <w:r>
        <w:rPr>
          <w:rFonts w:hint="eastAsia" w:ascii="宋体" w:hAnsi="宋体" w:eastAsia="宋体" w:cs="宋体"/>
          <w:bCs/>
          <w:color w:val="000000"/>
          <w:sz w:val="24"/>
          <w:szCs w:val="24"/>
        </w:rPr>
        <w:t xml:space="preserve">5.3.4 </w:t>
      </w:r>
      <w:r>
        <w:rPr>
          <w:rFonts w:hint="eastAsia" w:ascii="宋体" w:hAnsi="宋体" w:eastAsia="宋体" w:cs="宋体"/>
          <w:color w:val="000000"/>
          <w:sz w:val="24"/>
          <w:szCs w:val="24"/>
          <w:lang w:val="zh-CN"/>
        </w:rPr>
        <w:t>温度和湿度测量标准</w:t>
      </w:r>
    </w:p>
    <w:p>
      <w:pPr>
        <w:autoSpaceDE w:val="0"/>
        <w:autoSpaceDN w:val="0"/>
        <w:adjustRightInd w:val="0"/>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湿度测量标准器：一般应选用多通道温度显示仪表或多路温度测量装置，传感器宜选用四线制铂电阻温度计，通道传感器数量不少于9个，测量范围覆盖（15~30）℃，分辨力不低于0.01℃，最大允许误差</w:t>
      </w:r>
      <m:oMath>
        <m:r>
          <m:rPr>
            <m:sty m:val="p"/>
          </m:rPr>
          <w:rPr>
            <w:rFonts w:hint="eastAsia" w:ascii="Cambria Math" w:hAnsi="Cambria Math" w:eastAsia="宋体" w:cs="宋体"/>
            <w:sz w:val="24"/>
            <w:szCs w:val="24"/>
            <w:lang w:val="zh-CN"/>
          </w:rPr>
          <m:t>±（0.15℃+0.002</m:t>
        </m:r>
        <m:d>
          <m:dPr>
            <m:begChr m:val="|"/>
            <m:endChr m:val="|"/>
            <m:ctrlPr>
              <w:rPr>
                <w:rFonts w:hint="eastAsia" w:ascii="Cambria Math" w:hAnsi="Cambria Math" w:eastAsia="宋体" w:cs="宋体"/>
                <w:sz w:val="24"/>
                <w:szCs w:val="24"/>
                <w:lang w:val="zh-CN"/>
              </w:rPr>
            </m:ctrlPr>
          </m:dPr>
          <m:e>
            <m:r>
              <w:rPr>
                <w:rFonts w:hint="eastAsia" w:ascii="Cambria Math" w:hAnsi="Cambria Math" w:eastAsia="宋体" w:cs="宋体"/>
                <w:sz w:val="24"/>
                <w:szCs w:val="24"/>
                <w:lang w:val="zh-CN"/>
              </w:rPr>
              <m:t>t</m:t>
            </m:r>
            <m:ctrlPr>
              <w:rPr>
                <w:rFonts w:hint="eastAsia" w:ascii="Cambria Math" w:hAnsi="Cambria Math" w:eastAsia="宋体" w:cs="宋体"/>
                <w:sz w:val="24"/>
                <w:szCs w:val="24"/>
                <w:lang w:val="zh-CN"/>
              </w:rPr>
            </m:ctrlPr>
          </m:e>
        </m:d>
        <m:r>
          <m:rPr>
            <m:sty m:val="p"/>
          </m:rPr>
          <w:rPr>
            <w:rFonts w:hint="eastAsia" w:ascii="Cambria Math" w:hAnsi="Cambria Math" w:eastAsia="宋体" w:cs="宋体"/>
            <w:sz w:val="24"/>
            <w:szCs w:val="24"/>
            <w:lang w:val="zh-CN"/>
          </w:rPr>
          <m:t>）</m:t>
        </m:r>
      </m:oMath>
      <w:r>
        <w:rPr>
          <w:rFonts w:hint="eastAsia" w:ascii="宋体" w:hAnsi="宋体" w:eastAsia="宋体" w:cs="宋体"/>
          <w:sz w:val="24"/>
          <w:szCs w:val="24"/>
          <w:lang w:val="zh-CN"/>
        </w:rPr>
        <w:t>。</w:t>
      </w:r>
    </w:p>
    <w:p>
      <w:pPr>
        <w:autoSpaceDE w:val="0"/>
        <w:autoSpaceDN w:val="0"/>
        <w:adjustRightInd w:val="0"/>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湿度测量标准：一般应选用多通道温湿度显示仪表或多路温湿度测量置，通道传感器数量不少于3个，测量范围覆盖50%RH±5%RH，分辨力不低于0.1%RH，最大允许误差</w:t>
      </w:r>
      <m:oMath>
        <m:r>
          <m:rPr>
            <m:sty m:val="p"/>
          </m:rPr>
          <w:rPr>
            <w:rFonts w:hint="eastAsia" w:ascii="Cambria Math" w:hAnsi="Cambria Math" w:eastAsia="宋体" w:cs="宋体"/>
            <w:sz w:val="24"/>
            <w:szCs w:val="24"/>
            <w:lang w:val="zh-CN"/>
          </w:rPr>
          <m:t>±2.0%RH</m:t>
        </m:r>
      </m:oMath>
      <w:r>
        <w:rPr>
          <w:rFonts w:hint="eastAsia" w:ascii="宋体" w:hAnsi="宋体" w:eastAsia="宋体" w:cs="宋体"/>
          <w:sz w:val="24"/>
          <w:szCs w:val="24"/>
          <w:lang w:val="zh-CN"/>
        </w:rPr>
        <w:t>。</w:t>
      </w:r>
      <w:bookmarkStart w:id="39" w:name="_GoBack"/>
      <w:bookmarkEnd w:id="39"/>
    </w:p>
    <w:p>
      <w:pPr>
        <w:autoSpaceDE w:val="0"/>
        <w:autoSpaceDN w:val="0"/>
        <w:adjustRightInd w:val="0"/>
        <w:spacing w:line="440" w:lineRule="exact"/>
        <w:rPr>
          <w:rFonts w:ascii="黑体" w:hAnsi="黑体" w:eastAsia="黑体"/>
          <w:bCs/>
          <w:color w:val="000000"/>
          <w:sz w:val="24"/>
          <w:szCs w:val="24"/>
        </w:rPr>
      </w:pPr>
      <w:r>
        <w:rPr>
          <w:rFonts w:hint="eastAsia" w:ascii="宋体" w:hAnsi="宋体" w:eastAsia="宋体" w:cs="宋体"/>
          <w:bCs/>
          <w:color w:val="000000"/>
          <w:sz w:val="24"/>
          <w:szCs w:val="24"/>
        </w:rPr>
        <w:t xml:space="preserve">5.3.5 </w:t>
      </w:r>
      <w:r>
        <w:rPr>
          <w:rFonts w:hint="eastAsia" w:ascii="宋体" w:hAnsi="宋体"/>
          <w:color w:val="000000"/>
          <w:sz w:val="24"/>
          <w:szCs w:val="24"/>
          <w:lang w:val="zh-CN"/>
        </w:rPr>
        <w:t>砝码</w:t>
      </w:r>
    </w:p>
    <w:p>
      <w:pPr>
        <w:autoSpaceDE w:val="0"/>
        <w:autoSpaceDN w:val="0"/>
        <w:adjustRightInd w:val="0"/>
        <w:spacing w:line="440" w:lineRule="exact"/>
        <w:ind w:firstLine="480"/>
        <w:rPr>
          <w:rFonts w:hint="eastAsia" w:ascii="宋体" w:hAnsi="宋体"/>
          <w:color w:val="000000"/>
          <w:sz w:val="24"/>
          <w:szCs w:val="24"/>
          <w:lang w:val="zh-CN"/>
        </w:rPr>
      </w:pPr>
      <w:r>
        <w:rPr>
          <w:rFonts w:hint="eastAsia" w:ascii="宋体" w:hAnsi="宋体"/>
          <w:color w:val="000000"/>
          <w:sz w:val="24"/>
          <w:szCs w:val="24"/>
          <w:lang w:val="zh-CN"/>
        </w:rPr>
        <w:t>应配备一组标准砝码，其标称值在100mg、500mg、1g和80%称量单元满量程。其扩展不确定度（</w:t>
      </w:r>
      <w:r>
        <w:rPr>
          <w:rFonts w:hint="eastAsia" w:ascii="宋体" w:hAnsi="宋体"/>
          <w:i/>
          <w:color w:val="000000"/>
          <w:sz w:val="24"/>
          <w:szCs w:val="24"/>
          <w:lang w:val="zh-CN"/>
        </w:rPr>
        <w:t>k</w:t>
      </w:r>
      <w:r>
        <w:rPr>
          <w:rFonts w:hint="eastAsia" w:ascii="宋体" w:hAnsi="宋体"/>
          <w:color w:val="000000"/>
          <w:sz w:val="24"/>
          <w:szCs w:val="24"/>
          <w:lang w:val="zh-CN"/>
        </w:rPr>
        <w:t>=2）不得大于被检天平在该载荷下最大允许误差绝对值的1/3。该标准砝码的磁性不得超过相应要求。</w:t>
      </w:r>
      <w:bookmarkStart w:id="21" w:name="_Toc417462828"/>
    </w:p>
    <w:p>
      <w:pPr>
        <w:autoSpaceDE w:val="0"/>
        <w:autoSpaceDN w:val="0"/>
        <w:adjustRightInd w:val="0"/>
        <w:spacing w:line="440" w:lineRule="exact"/>
        <w:rPr>
          <w:rFonts w:hint="eastAsia" w:ascii="宋体" w:hAnsi="宋体"/>
          <w:color w:val="000000"/>
          <w:sz w:val="24"/>
          <w:szCs w:val="24"/>
          <w:lang w:val="zh-CN"/>
        </w:rPr>
      </w:pPr>
      <w:r>
        <w:rPr>
          <w:rFonts w:hint="eastAsia" w:ascii="宋体" w:hAnsi="宋体"/>
          <w:color w:val="000000"/>
          <w:sz w:val="24"/>
          <w:szCs w:val="24"/>
          <w:lang w:val="zh-CN"/>
        </w:rPr>
        <w:t>5.3.6 静电测试仪</w:t>
      </w:r>
    </w:p>
    <w:p>
      <w:pPr>
        <w:autoSpaceDE w:val="0"/>
        <w:autoSpaceDN w:val="0"/>
        <w:adjustRightInd w:val="0"/>
        <w:spacing w:line="440" w:lineRule="exact"/>
        <w:ind w:firstLine="480"/>
        <w:rPr>
          <w:rFonts w:hint="eastAsia" w:ascii="宋体" w:hAnsi="宋体"/>
          <w:color w:val="000000"/>
          <w:sz w:val="24"/>
          <w:szCs w:val="24"/>
          <w:lang w:val="zh-CN"/>
        </w:rPr>
      </w:pPr>
      <w:r>
        <w:rPr>
          <w:rFonts w:hint="eastAsia" w:ascii="宋体" w:hAnsi="宋体"/>
          <w:color w:val="000000"/>
          <w:sz w:val="24"/>
          <w:szCs w:val="24"/>
          <w:lang w:val="zh-CN"/>
        </w:rPr>
        <w:t xml:space="preserve"> 静电测试仪：测量范围±20kV，分辨率1V。</w:t>
      </w:r>
    </w:p>
    <w:p>
      <w:pPr>
        <w:pStyle w:val="2"/>
        <w:spacing w:before="0" w:after="0" w:line="440" w:lineRule="exact"/>
        <w:rPr>
          <w:rFonts w:ascii="黑体" w:hAnsi="黑体" w:eastAsia="黑体"/>
          <w:b w:val="0"/>
          <w:sz w:val="24"/>
          <w:szCs w:val="24"/>
        </w:rPr>
      </w:pPr>
      <w:bookmarkStart w:id="22" w:name="_Toc49521167"/>
      <w:r>
        <w:rPr>
          <w:rFonts w:hint="eastAsia" w:ascii="黑体" w:hAnsi="黑体" w:eastAsia="黑体"/>
          <w:b w:val="0"/>
          <w:sz w:val="24"/>
          <w:szCs w:val="24"/>
        </w:rPr>
        <w:t>6</w:t>
      </w:r>
      <w:r>
        <w:rPr>
          <w:rFonts w:ascii="黑体" w:hAnsi="黑体" w:eastAsia="黑体"/>
          <w:b w:val="0"/>
          <w:sz w:val="24"/>
          <w:szCs w:val="24"/>
        </w:rPr>
        <w:t xml:space="preserve"> </w:t>
      </w:r>
      <w:bookmarkEnd w:id="21"/>
      <w:r>
        <w:rPr>
          <w:rFonts w:hint="eastAsia" w:ascii="黑体" w:hAnsi="黑体" w:eastAsia="黑体"/>
          <w:b w:val="0"/>
          <w:sz w:val="24"/>
          <w:szCs w:val="24"/>
        </w:rPr>
        <w:t>校准项目和校准方法</w:t>
      </w:r>
      <w:bookmarkEnd w:id="22"/>
    </w:p>
    <w:p>
      <w:pPr>
        <w:pStyle w:val="3"/>
        <w:spacing w:before="0" w:after="0" w:line="440" w:lineRule="exact"/>
        <w:rPr>
          <w:rFonts w:hint="eastAsia" w:ascii="宋体" w:hAnsi="宋体" w:eastAsia="宋体" w:cs="宋体"/>
          <w:b w:val="0"/>
          <w:color w:val="000000"/>
          <w:sz w:val="24"/>
          <w:szCs w:val="24"/>
        </w:rPr>
      </w:pPr>
      <w:bookmarkStart w:id="23" w:name="_Toc49521168"/>
      <w:r>
        <w:rPr>
          <w:rFonts w:hint="eastAsia" w:ascii="宋体" w:hAnsi="宋体" w:eastAsia="宋体" w:cs="宋体"/>
          <w:b w:val="0"/>
          <w:color w:val="000000"/>
          <w:sz w:val="24"/>
          <w:szCs w:val="24"/>
        </w:rPr>
        <w:t>6.1 校准前准备</w:t>
      </w:r>
      <w:bookmarkEnd w:id="23"/>
    </w:p>
    <w:p>
      <w:pPr>
        <w:autoSpaceDE w:val="0"/>
        <w:autoSpaceDN w:val="0"/>
        <w:adjustRightInd w:val="0"/>
        <w:spacing w:line="360" w:lineRule="auto"/>
        <w:ind w:firstLine="48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仪器所有紧固件均应安装牢固，连接件应连接良好，各调节旋钮、按键和开关均能正常工作，无松动现象，电缆线的接插件应接触良好，气路连接正确，密封完好无漏气现象，数显部位显示清晰完整。仪器通电后应按仪器生产厂家操作手册的要求通电预热。</w:t>
      </w:r>
    </w:p>
    <w:p>
      <w:pPr>
        <w:pStyle w:val="3"/>
        <w:spacing w:before="0" w:after="0" w:line="440" w:lineRule="exact"/>
        <w:rPr>
          <w:rFonts w:hint="eastAsia" w:ascii="宋体" w:hAnsi="宋体" w:eastAsia="宋体" w:cs="宋体"/>
          <w:b w:val="0"/>
          <w:color w:val="000000"/>
          <w:sz w:val="24"/>
          <w:szCs w:val="24"/>
        </w:rPr>
      </w:pPr>
      <w:bookmarkStart w:id="24" w:name="_Toc49521169"/>
      <w:r>
        <w:rPr>
          <w:rFonts w:hint="eastAsia" w:ascii="宋体" w:hAnsi="宋体" w:eastAsia="宋体" w:cs="宋体"/>
          <w:b w:val="0"/>
          <w:color w:val="000000"/>
          <w:sz w:val="24"/>
          <w:szCs w:val="24"/>
        </w:rPr>
        <w:t>6.2 颗粒物采样单元</w:t>
      </w:r>
      <w:bookmarkEnd w:id="24"/>
    </w:p>
    <w:p>
      <w:pPr>
        <w:autoSpaceDE w:val="0"/>
        <w:autoSpaceDN w:val="0"/>
        <w:adjustRightInd w:val="0"/>
        <w:spacing w:line="360" w:lineRule="auto"/>
        <w:jc w:val="left"/>
        <w:rPr>
          <w:rFonts w:hint="eastAsia" w:ascii="宋体" w:hAnsi="宋体" w:eastAsia="宋体" w:cs="宋体"/>
          <w:sz w:val="24"/>
          <w:lang w:val="zh-CN"/>
        </w:rPr>
      </w:pPr>
      <w:r>
        <w:rPr>
          <w:rFonts w:hint="eastAsia" w:ascii="宋体" w:hAnsi="宋体" w:eastAsia="宋体" w:cs="宋体"/>
          <w:sz w:val="24"/>
          <w:lang w:val="zh-CN"/>
        </w:rPr>
        <w:t>6.2.1流量示值误差</w:t>
      </w:r>
    </w:p>
    <w:p>
      <w:pPr>
        <w:autoSpaceDE w:val="0"/>
        <w:autoSpaceDN w:val="0"/>
        <w:adjustRightInd w:val="0"/>
        <w:spacing w:line="360" w:lineRule="auto"/>
        <w:ind w:firstLine="480" w:firstLineChars="200"/>
        <w:rPr>
          <w:rFonts w:ascii="宋体" w:hAnsi="宋体"/>
          <w:color w:val="000000"/>
          <w:sz w:val="24"/>
          <w:szCs w:val="24"/>
          <w:lang w:val="zh-CN"/>
        </w:rPr>
      </w:pPr>
      <w:r>
        <w:rPr>
          <w:rFonts w:hint="eastAsia" w:ascii="宋体" w:hAnsi="宋体"/>
          <w:color w:val="000000"/>
          <w:sz w:val="24"/>
          <w:szCs w:val="24"/>
          <w:lang w:val="zh-CN"/>
        </w:rPr>
        <w:t>将流量标准器装置与仪器的采样进气端直接连接，开启仪器并进行采样，分别读取标准流量值和被校仪器流量示值3次，按照公式（1）计算流量示值误差。</w:t>
      </w:r>
    </w:p>
    <w:p>
      <w:pPr>
        <w:jc w:val="right"/>
        <w:rPr>
          <w:highlight w:val="yellow"/>
        </w:rPr>
      </w:pPr>
      <m:oMath>
        <m:r>
          <m:rPr>
            <m:sty m:val="p"/>
          </m:rPr>
          <w:rPr>
            <w:rFonts w:ascii="Cambria Math" w:hAnsi="Cambria Math"/>
            <w:color w:val="000000"/>
            <w:sz w:val="24"/>
            <w:szCs w:val="24"/>
            <w:lang w:val="zh-CN"/>
          </w:rPr>
          <m:t>∆Q=</m:t>
        </m:r>
        <m:f>
          <m:fPr>
            <m:ctrlPr>
              <w:rPr>
                <w:rFonts w:ascii="Cambria Math" w:hAnsi="Cambria Math"/>
                <w:color w:val="000000"/>
                <w:sz w:val="24"/>
                <w:szCs w:val="24"/>
                <w:lang w:val="zh-CN"/>
              </w:rPr>
            </m:ctrlPr>
          </m:fPr>
          <m:num>
            <m:sSub>
              <m:sSubPr>
                <m:ctrlPr>
                  <w:rPr>
                    <w:rFonts w:ascii="Cambria Math" w:hAnsi="Cambria Math"/>
                    <w:i/>
                    <w:color w:val="000000"/>
                    <w:sz w:val="24"/>
                    <w:szCs w:val="24"/>
                    <w:lang w:val="zh-CN"/>
                  </w:rPr>
                </m:ctrlPr>
              </m:sSubPr>
              <m:e>
                <m:acc>
                  <m:accPr>
                    <m:chr m:val="̅"/>
                    <m:ctrlPr>
                      <w:rPr>
                        <w:rFonts w:ascii="Cambria Math" w:hAnsi="Cambria Math"/>
                        <w:i/>
                        <w:color w:val="000000"/>
                        <w:sz w:val="24"/>
                        <w:szCs w:val="24"/>
                        <w:lang w:val="zh-CN"/>
                      </w:rPr>
                    </m:ctrlPr>
                  </m:accPr>
                  <m:e>
                    <m:r>
                      <w:rPr>
                        <w:rFonts w:ascii="Cambria Math" w:hAnsi="Cambria Math"/>
                        <w:color w:val="000000"/>
                        <w:sz w:val="24"/>
                        <w:szCs w:val="24"/>
                        <w:lang w:val="zh-CN"/>
                      </w:rPr>
                      <m:t>Q</m:t>
                    </m:r>
                    <m:ctrlPr>
                      <w:rPr>
                        <w:rFonts w:ascii="Cambria Math" w:hAnsi="Cambria Math"/>
                        <w:i/>
                        <w:color w:val="000000"/>
                        <w:sz w:val="24"/>
                        <w:szCs w:val="24"/>
                        <w:lang w:val="zh-CN"/>
                      </w:rPr>
                    </m:ctrlPr>
                  </m:e>
                </m:acc>
                <m:ctrlPr>
                  <w:rPr>
                    <w:rFonts w:ascii="Cambria Math" w:hAnsi="Cambria Math"/>
                    <w:i/>
                    <w:color w:val="000000"/>
                    <w:sz w:val="24"/>
                    <w:szCs w:val="24"/>
                    <w:lang w:val="zh-CN"/>
                  </w:rPr>
                </m:ctrlPr>
              </m:e>
              <m:sub>
                <m:r>
                  <w:rPr>
                    <w:rFonts w:ascii="Cambria Math" w:hAnsi="Cambria Math"/>
                    <w:color w:val="000000"/>
                    <w:sz w:val="24"/>
                    <w:szCs w:val="24"/>
                    <w:lang w:val="zh-CN"/>
                  </w:rPr>
                  <m:t>m</m:t>
                </m:r>
                <m:ctrlPr>
                  <w:rPr>
                    <w:rFonts w:ascii="Cambria Math" w:hAnsi="Cambria Math"/>
                    <w:i/>
                    <w:color w:val="000000"/>
                    <w:sz w:val="24"/>
                    <w:szCs w:val="24"/>
                    <w:lang w:val="zh-CN"/>
                  </w:rPr>
                </m:ctrlPr>
              </m:sub>
            </m:sSub>
            <m:r>
              <w:rPr>
                <w:rFonts w:ascii="Cambria Math" w:hAnsi="Cambria Math"/>
                <w:color w:val="000000"/>
                <w:sz w:val="24"/>
                <w:szCs w:val="24"/>
                <w:lang w:val="zh-CN"/>
              </w:rPr>
              <m:t>-</m:t>
            </m:r>
            <m:sSub>
              <m:sSubPr>
                <m:ctrlPr>
                  <w:rPr>
                    <w:rFonts w:ascii="Cambria Math" w:hAnsi="Cambria Math"/>
                    <w:i/>
                    <w:color w:val="000000"/>
                    <w:sz w:val="24"/>
                    <w:szCs w:val="24"/>
                    <w:lang w:val="zh-CN"/>
                  </w:rPr>
                </m:ctrlPr>
              </m:sSubPr>
              <m:e>
                <m:acc>
                  <m:accPr>
                    <m:chr m:val="̅"/>
                    <m:ctrlPr>
                      <w:rPr>
                        <w:rFonts w:ascii="Cambria Math" w:hAnsi="Cambria Math"/>
                        <w:i/>
                        <w:color w:val="000000"/>
                        <w:sz w:val="24"/>
                        <w:szCs w:val="24"/>
                        <w:lang w:val="zh-CN"/>
                      </w:rPr>
                    </m:ctrlPr>
                  </m:accPr>
                  <m:e>
                    <m:r>
                      <w:rPr>
                        <w:rFonts w:ascii="Cambria Math" w:hAnsi="Cambria Math"/>
                        <w:color w:val="000000"/>
                        <w:sz w:val="24"/>
                        <w:szCs w:val="24"/>
                        <w:lang w:val="zh-CN"/>
                      </w:rPr>
                      <m:t>Q</m:t>
                    </m:r>
                    <m:ctrlPr>
                      <w:rPr>
                        <w:rFonts w:ascii="Cambria Math" w:hAnsi="Cambria Math"/>
                        <w:i/>
                        <w:color w:val="000000"/>
                        <w:sz w:val="24"/>
                        <w:szCs w:val="24"/>
                        <w:lang w:val="zh-CN"/>
                      </w:rPr>
                    </m:ctrlPr>
                  </m:e>
                </m:acc>
                <m:ctrlPr>
                  <w:rPr>
                    <w:rFonts w:ascii="Cambria Math" w:hAnsi="Cambria Math"/>
                    <w:i/>
                    <w:color w:val="000000"/>
                    <w:sz w:val="24"/>
                    <w:szCs w:val="24"/>
                    <w:lang w:val="zh-CN"/>
                  </w:rPr>
                </m:ctrlPr>
              </m:e>
              <m:sub>
                <m:r>
                  <w:rPr>
                    <w:rFonts w:ascii="Cambria Math" w:hAnsi="Cambria Math"/>
                    <w:color w:val="000000"/>
                    <w:sz w:val="24"/>
                    <w:szCs w:val="24"/>
                    <w:lang w:val="zh-CN"/>
                  </w:rPr>
                  <m:t>s</m:t>
                </m:r>
                <m:ctrlPr>
                  <w:rPr>
                    <w:rFonts w:ascii="Cambria Math" w:hAnsi="Cambria Math"/>
                    <w:i/>
                    <w:color w:val="000000"/>
                    <w:sz w:val="24"/>
                    <w:szCs w:val="24"/>
                    <w:lang w:val="zh-CN"/>
                  </w:rPr>
                </m:ctrlPr>
              </m:sub>
            </m:sSub>
            <m:ctrlPr>
              <w:rPr>
                <w:rFonts w:ascii="Cambria Math" w:hAnsi="Cambria Math"/>
                <w:color w:val="000000"/>
                <w:sz w:val="24"/>
                <w:szCs w:val="24"/>
                <w:lang w:val="zh-CN"/>
              </w:rPr>
            </m:ctrlPr>
          </m:num>
          <m:den>
            <m:sSub>
              <m:sSubPr>
                <m:ctrlPr>
                  <w:rPr>
                    <w:rFonts w:ascii="Cambria Math" w:hAnsi="Cambria Math"/>
                    <w:i/>
                    <w:color w:val="000000"/>
                    <w:sz w:val="24"/>
                    <w:szCs w:val="24"/>
                    <w:lang w:val="zh-CN"/>
                  </w:rPr>
                </m:ctrlPr>
              </m:sSubPr>
              <m:e>
                <m:acc>
                  <m:accPr>
                    <m:chr m:val="̅"/>
                    <m:ctrlPr>
                      <w:rPr>
                        <w:rFonts w:ascii="Cambria Math" w:hAnsi="Cambria Math"/>
                        <w:i/>
                        <w:color w:val="000000"/>
                        <w:sz w:val="24"/>
                        <w:szCs w:val="24"/>
                        <w:lang w:val="zh-CN"/>
                      </w:rPr>
                    </m:ctrlPr>
                  </m:accPr>
                  <m:e>
                    <m:r>
                      <w:rPr>
                        <w:rFonts w:ascii="Cambria Math" w:hAnsi="Cambria Math"/>
                        <w:color w:val="000000"/>
                        <w:sz w:val="24"/>
                        <w:szCs w:val="24"/>
                        <w:lang w:val="zh-CN"/>
                      </w:rPr>
                      <m:t>Q</m:t>
                    </m:r>
                    <m:ctrlPr>
                      <w:rPr>
                        <w:rFonts w:ascii="Cambria Math" w:hAnsi="Cambria Math"/>
                        <w:i/>
                        <w:color w:val="000000"/>
                        <w:sz w:val="24"/>
                        <w:szCs w:val="24"/>
                        <w:lang w:val="zh-CN"/>
                      </w:rPr>
                    </m:ctrlPr>
                  </m:e>
                </m:acc>
                <m:ctrlPr>
                  <w:rPr>
                    <w:rFonts w:ascii="Cambria Math" w:hAnsi="Cambria Math"/>
                    <w:i/>
                    <w:color w:val="000000"/>
                    <w:sz w:val="24"/>
                    <w:szCs w:val="24"/>
                    <w:lang w:val="zh-CN"/>
                  </w:rPr>
                </m:ctrlPr>
              </m:e>
              <m:sub>
                <m:r>
                  <w:rPr>
                    <w:rFonts w:ascii="Cambria Math" w:hAnsi="Cambria Math"/>
                    <w:color w:val="000000"/>
                    <w:sz w:val="24"/>
                    <w:szCs w:val="24"/>
                    <w:lang w:val="zh-CN"/>
                  </w:rPr>
                  <m:t>s</m:t>
                </m:r>
                <m:ctrlPr>
                  <w:rPr>
                    <w:rFonts w:ascii="Cambria Math" w:hAnsi="Cambria Math"/>
                    <w:i/>
                    <w:color w:val="000000"/>
                    <w:sz w:val="24"/>
                    <w:szCs w:val="24"/>
                    <w:lang w:val="zh-CN"/>
                  </w:rPr>
                </m:ctrlPr>
              </m:sub>
            </m:sSub>
            <m:ctrlPr>
              <w:rPr>
                <w:rFonts w:ascii="Cambria Math" w:hAnsi="Cambria Math"/>
                <w:color w:val="000000"/>
                <w:sz w:val="24"/>
                <w:szCs w:val="24"/>
                <w:lang w:val="zh-CN"/>
              </w:rPr>
            </m:ctrlPr>
          </m:den>
        </m:f>
        <m:r>
          <w:rPr>
            <w:rFonts w:ascii="Cambria Math" w:hAnsi="Cambria Math"/>
            <w:color w:val="000000"/>
            <w:sz w:val="24"/>
            <w:szCs w:val="24"/>
            <w:lang w:val="zh-CN"/>
          </w:rPr>
          <m:t>×100%</m:t>
        </m:r>
      </m:oMath>
      <w:r>
        <w:rPr>
          <w:rFonts w:hint="eastAsia"/>
          <w:color w:val="000000"/>
          <w:sz w:val="24"/>
          <w:szCs w:val="24"/>
          <w:lang w:val="zh-CN"/>
        </w:rPr>
        <w:t xml:space="preserve">                          （1）</w:t>
      </w:r>
    </w:p>
    <w:p>
      <w:pPr>
        <w:autoSpaceDE w:val="0"/>
        <w:autoSpaceDN w:val="0"/>
        <w:adjustRightInd w:val="0"/>
        <w:spacing w:line="360" w:lineRule="auto"/>
        <w:rPr>
          <w:rFonts w:ascii="宋体" w:hAnsi="宋体"/>
          <w:color w:val="000000"/>
          <w:sz w:val="24"/>
          <w:szCs w:val="24"/>
          <w:lang w:val="zh-CN"/>
        </w:rPr>
      </w:pPr>
      <w:r>
        <w:rPr>
          <w:rFonts w:hint="eastAsia" w:ascii="宋体" w:hAnsi="宋体"/>
          <w:color w:val="000000"/>
          <w:sz w:val="24"/>
          <w:szCs w:val="24"/>
          <w:lang w:val="zh-CN"/>
        </w:rPr>
        <w:t>式中：</w:t>
      </w:r>
    </w:p>
    <w:p>
      <w:pPr>
        <w:autoSpaceDE w:val="0"/>
        <w:autoSpaceDN w:val="0"/>
        <w:adjustRightInd w:val="0"/>
        <w:spacing w:line="360" w:lineRule="auto"/>
        <w:ind w:firstLine="480"/>
        <w:rPr>
          <w:rFonts w:ascii="宋体" w:hAnsi="宋体"/>
          <w:color w:val="000000"/>
          <w:sz w:val="24"/>
          <w:szCs w:val="24"/>
          <w:lang w:val="zh-CN"/>
        </w:rPr>
      </w:pPr>
      <m:oMath>
        <m:r>
          <m:rPr>
            <m:sty m:val="p"/>
          </m:rPr>
          <w:rPr>
            <w:rFonts w:ascii="Cambria Math" w:hAnsi="Cambria Math"/>
            <w:color w:val="000000"/>
            <w:sz w:val="24"/>
            <w:szCs w:val="24"/>
            <w:lang w:val="zh-CN"/>
          </w:rPr>
          <m:t>∆Q</m:t>
        </m:r>
      </m:oMath>
      <w:r>
        <w:rPr>
          <w:rFonts w:hint="eastAsia" w:ascii="宋体" w:hAnsi="宋体"/>
          <w:color w:val="000000"/>
          <w:sz w:val="24"/>
          <w:szCs w:val="24"/>
          <w:lang w:val="zh-CN"/>
        </w:rPr>
        <w:t>----流量示值误差；</w:t>
      </w:r>
    </w:p>
    <w:p>
      <w:pPr>
        <w:autoSpaceDE w:val="0"/>
        <w:autoSpaceDN w:val="0"/>
        <w:adjustRightInd w:val="0"/>
        <w:spacing w:line="360" w:lineRule="auto"/>
        <w:ind w:firstLine="480"/>
        <w:rPr>
          <w:rFonts w:ascii="宋体" w:hAnsi="宋体"/>
          <w:color w:val="000000"/>
          <w:sz w:val="24"/>
          <w:szCs w:val="24"/>
          <w:lang w:val="zh-CN"/>
        </w:rPr>
      </w:pPr>
      <m:oMath>
        <m:sSub>
          <m:sSubPr>
            <m:ctrlPr>
              <w:rPr>
                <w:rFonts w:ascii="Cambria Math" w:hAnsi="Cambria Math"/>
                <w:i/>
                <w:color w:val="000000"/>
                <w:sz w:val="24"/>
                <w:szCs w:val="24"/>
                <w:lang w:val="zh-CN"/>
              </w:rPr>
            </m:ctrlPr>
          </m:sSubPr>
          <m:e>
            <m:acc>
              <m:accPr>
                <m:chr m:val="̅"/>
                <m:ctrlPr>
                  <w:rPr>
                    <w:rFonts w:ascii="Cambria Math" w:hAnsi="Cambria Math"/>
                    <w:i/>
                    <w:color w:val="000000"/>
                    <w:sz w:val="24"/>
                    <w:szCs w:val="24"/>
                    <w:lang w:val="zh-CN"/>
                  </w:rPr>
                </m:ctrlPr>
              </m:accPr>
              <m:e>
                <m:r>
                  <w:rPr>
                    <w:rFonts w:ascii="Cambria Math" w:hAnsi="Cambria Math"/>
                    <w:color w:val="000000"/>
                    <w:sz w:val="24"/>
                    <w:szCs w:val="24"/>
                    <w:lang w:val="zh-CN"/>
                  </w:rPr>
                  <m:t>Q</m:t>
                </m:r>
                <m:ctrlPr>
                  <w:rPr>
                    <w:rFonts w:ascii="Cambria Math" w:hAnsi="Cambria Math"/>
                    <w:i/>
                    <w:color w:val="000000"/>
                    <w:sz w:val="24"/>
                    <w:szCs w:val="24"/>
                    <w:lang w:val="zh-CN"/>
                  </w:rPr>
                </m:ctrlPr>
              </m:e>
            </m:acc>
            <m:ctrlPr>
              <w:rPr>
                <w:rFonts w:ascii="Cambria Math" w:hAnsi="Cambria Math"/>
                <w:i/>
                <w:color w:val="000000"/>
                <w:sz w:val="24"/>
                <w:szCs w:val="24"/>
                <w:lang w:val="zh-CN"/>
              </w:rPr>
            </m:ctrlPr>
          </m:e>
          <m:sub>
            <m:r>
              <w:rPr>
                <w:rFonts w:ascii="Cambria Math" w:hAnsi="Cambria Math"/>
                <w:color w:val="000000"/>
                <w:sz w:val="24"/>
                <w:szCs w:val="24"/>
                <w:lang w:val="zh-CN"/>
              </w:rPr>
              <m:t>m</m:t>
            </m:r>
            <m:ctrlPr>
              <w:rPr>
                <w:rFonts w:ascii="Cambria Math" w:hAnsi="Cambria Math"/>
                <w:i/>
                <w:color w:val="000000"/>
                <w:sz w:val="24"/>
                <w:szCs w:val="24"/>
                <w:lang w:val="zh-CN"/>
              </w:rPr>
            </m:ctrlPr>
          </m:sub>
        </m:sSub>
      </m:oMath>
      <w:r>
        <w:rPr>
          <w:rFonts w:hint="eastAsia" w:ascii="宋体" w:hAnsi="宋体"/>
          <w:color w:val="000000"/>
          <w:sz w:val="24"/>
          <w:szCs w:val="24"/>
          <w:lang w:val="zh-CN"/>
        </w:rPr>
        <w:t>----被校仪器3次流量示值的算术平均值，L/min；</w:t>
      </w:r>
    </w:p>
    <w:p>
      <w:pPr>
        <w:autoSpaceDE w:val="0"/>
        <w:autoSpaceDN w:val="0"/>
        <w:adjustRightInd w:val="0"/>
        <w:spacing w:line="360" w:lineRule="auto"/>
        <w:ind w:firstLine="480"/>
        <w:rPr>
          <w:rFonts w:ascii="宋体" w:hAnsi="宋体"/>
          <w:color w:val="000000"/>
          <w:sz w:val="24"/>
          <w:szCs w:val="24"/>
          <w:lang w:val="zh-CN"/>
        </w:rPr>
      </w:pPr>
      <m:oMath>
        <m:sSub>
          <m:sSubPr>
            <m:ctrlPr>
              <w:rPr>
                <w:rFonts w:ascii="Cambria Math" w:hAnsi="Cambria Math"/>
                <w:i/>
                <w:color w:val="000000"/>
                <w:sz w:val="24"/>
                <w:szCs w:val="24"/>
                <w:lang w:val="zh-CN"/>
              </w:rPr>
            </m:ctrlPr>
          </m:sSubPr>
          <m:e>
            <m:acc>
              <m:accPr>
                <m:chr m:val="̅"/>
                <m:ctrlPr>
                  <w:rPr>
                    <w:rFonts w:ascii="Cambria Math" w:hAnsi="Cambria Math"/>
                    <w:i/>
                    <w:color w:val="000000"/>
                    <w:sz w:val="24"/>
                    <w:szCs w:val="24"/>
                    <w:lang w:val="zh-CN"/>
                  </w:rPr>
                </m:ctrlPr>
              </m:accPr>
              <m:e>
                <m:r>
                  <w:rPr>
                    <w:rFonts w:ascii="Cambria Math" w:hAnsi="Cambria Math"/>
                    <w:color w:val="000000"/>
                    <w:sz w:val="24"/>
                    <w:szCs w:val="24"/>
                    <w:lang w:val="zh-CN"/>
                  </w:rPr>
                  <m:t>Q</m:t>
                </m:r>
                <m:ctrlPr>
                  <w:rPr>
                    <w:rFonts w:ascii="Cambria Math" w:hAnsi="Cambria Math"/>
                    <w:i/>
                    <w:color w:val="000000"/>
                    <w:sz w:val="24"/>
                    <w:szCs w:val="24"/>
                    <w:lang w:val="zh-CN"/>
                  </w:rPr>
                </m:ctrlPr>
              </m:e>
            </m:acc>
            <m:ctrlPr>
              <w:rPr>
                <w:rFonts w:ascii="Cambria Math" w:hAnsi="Cambria Math"/>
                <w:i/>
                <w:color w:val="000000"/>
                <w:sz w:val="24"/>
                <w:szCs w:val="24"/>
                <w:lang w:val="zh-CN"/>
              </w:rPr>
            </m:ctrlPr>
          </m:e>
          <m:sub>
            <m:r>
              <w:rPr>
                <w:rFonts w:ascii="Cambria Math" w:hAnsi="Cambria Math"/>
                <w:color w:val="000000"/>
                <w:sz w:val="24"/>
                <w:szCs w:val="24"/>
                <w:lang w:val="zh-CN"/>
              </w:rPr>
              <m:t>s</m:t>
            </m:r>
            <m:ctrlPr>
              <w:rPr>
                <w:rFonts w:ascii="Cambria Math" w:hAnsi="Cambria Math"/>
                <w:i/>
                <w:color w:val="000000"/>
                <w:sz w:val="24"/>
                <w:szCs w:val="24"/>
                <w:lang w:val="zh-CN"/>
              </w:rPr>
            </m:ctrlPr>
          </m:sub>
        </m:sSub>
      </m:oMath>
      <w:r>
        <w:rPr>
          <w:rFonts w:hint="eastAsia" w:ascii="宋体" w:hAnsi="宋体"/>
          <w:color w:val="000000"/>
          <w:sz w:val="24"/>
          <w:szCs w:val="24"/>
          <w:lang w:val="zh-CN"/>
        </w:rPr>
        <w:t xml:space="preserve"> ----流量标准装置3次测量值的算术平均值，L/min。</w:t>
      </w:r>
    </w:p>
    <w:p>
      <w:pPr>
        <w:autoSpaceDE w:val="0"/>
        <w:autoSpaceDN w:val="0"/>
        <w:adjustRightInd w:val="0"/>
        <w:spacing w:line="360" w:lineRule="auto"/>
        <w:jc w:val="left"/>
        <w:rPr>
          <w:rFonts w:ascii="宋体" w:hAnsi="宋体"/>
          <w:sz w:val="24"/>
          <w:lang w:val="zh-CN"/>
        </w:rPr>
      </w:pPr>
      <w:r>
        <w:rPr>
          <w:rFonts w:hint="eastAsia" w:ascii="宋体" w:hAnsi="宋体"/>
          <w:sz w:val="24"/>
          <w:lang w:val="zh-CN"/>
        </w:rPr>
        <w:t>6.2.2 平均流量偏差</w:t>
      </w:r>
    </w:p>
    <w:p>
      <w:pPr>
        <w:autoSpaceDE w:val="0"/>
        <w:autoSpaceDN w:val="0"/>
        <w:adjustRightInd w:val="0"/>
        <w:spacing w:line="360" w:lineRule="auto"/>
        <w:ind w:firstLine="480"/>
        <w:rPr>
          <w:rFonts w:ascii="宋体" w:hAnsi="宋体"/>
          <w:color w:val="000000"/>
          <w:sz w:val="24"/>
          <w:szCs w:val="24"/>
          <w:lang w:val="zh-CN"/>
        </w:rPr>
      </w:pPr>
      <w:r>
        <w:rPr>
          <w:rFonts w:hint="eastAsia" w:ascii="宋体" w:hAnsi="宋体"/>
          <w:color w:val="000000"/>
          <w:sz w:val="24"/>
          <w:szCs w:val="24"/>
          <w:lang w:val="zh-CN"/>
        </w:rPr>
        <w:t>将流量标准器装置与仪器的采样进气端直接连接，开启仪器并进行采样，读取标准流量值3次，按照公式（2）计算平均流量偏差。</w:t>
      </w:r>
    </w:p>
    <w:p>
      <w:pPr>
        <w:jc w:val="right"/>
        <w:rPr>
          <w:highlight w:val="yellow"/>
        </w:rPr>
      </w:pPr>
      <m:oMath>
        <m:r>
          <m:rPr>
            <m:sty m:val="p"/>
          </m:rPr>
          <w:rPr>
            <w:rFonts w:ascii="Cambria Math" w:hAnsi="Cambria Math"/>
            <w:color w:val="000000"/>
            <w:sz w:val="24"/>
            <w:szCs w:val="24"/>
            <w:lang w:val="zh-CN"/>
          </w:rPr>
          <m:t>∆</m:t>
        </m:r>
        <m:sSub>
          <m:sSubPr>
            <m:ctrlPr>
              <w:rPr>
                <w:rFonts w:ascii="Cambria Math" w:hAnsi="Cambria Math"/>
                <w:color w:val="000000"/>
                <w:sz w:val="24"/>
                <w:szCs w:val="24"/>
                <w:lang w:val="zh-CN"/>
              </w:rPr>
            </m:ctrlPr>
          </m:sSubPr>
          <m:e>
            <m:r>
              <m:rPr>
                <m:sty m:val="p"/>
              </m:rPr>
              <w:rPr>
                <w:rFonts w:ascii="Cambria Math" w:hAnsi="Cambria Math"/>
                <w:color w:val="000000"/>
                <w:sz w:val="24"/>
                <w:szCs w:val="24"/>
                <w:lang w:val="zh-CN"/>
              </w:rPr>
              <m:t>Q</m:t>
            </m:r>
            <m:ctrlPr>
              <w:rPr>
                <w:rFonts w:ascii="Cambria Math" w:hAnsi="Cambria Math"/>
                <w:color w:val="000000"/>
                <w:sz w:val="24"/>
                <w:szCs w:val="24"/>
                <w:lang w:val="zh-CN"/>
              </w:rPr>
            </m:ctrlPr>
          </m:e>
          <m:sub>
            <m:r>
              <w:rPr>
                <w:rFonts w:ascii="Cambria Math" w:hAnsi="Cambria Math"/>
                <w:color w:val="000000"/>
                <w:sz w:val="24"/>
                <w:szCs w:val="24"/>
                <w:lang w:val="zh-CN"/>
              </w:rPr>
              <m:t>R</m:t>
            </m:r>
            <m:ctrlPr>
              <w:rPr>
                <w:rFonts w:ascii="Cambria Math" w:hAnsi="Cambria Math"/>
                <w:color w:val="000000"/>
                <w:sz w:val="24"/>
                <w:szCs w:val="24"/>
                <w:lang w:val="zh-CN"/>
              </w:rPr>
            </m:ctrlPr>
          </m:sub>
        </m:sSub>
        <m:r>
          <m:rPr>
            <m:sty m:val="p"/>
          </m:rPr>
          <w:rPr>
            <w:rFonts w:ascii="Cambria Math" w:hAnsi="Cambria Math"/>
            <w:color w:val="000000"/>
            <w:sz w:val="24"/>
            <w:szCs w:val="24"/>
            <w:lang w:val="zh-CN"/>
          </w:rPr>
          <m:t>=</m:t>
        </m:r>
        <m:f>
          <m:fPr>
            <m:ctrlPr>
              <w:rPr>
                <w:rFonts w:ascii="Cambria Math" w:hAnsi="Cambria Math"/>
                <w:color w:val="000000"/>
                <w:sz w:val="24"/>
                <w:szCs w:val="24"/>
                <w:lang w:val="zh-CN"/>
              </w:rPr>
            </m:ctrlPr>
          </m:fPr>
          <m:num>
            <m:sSub>
              <m:sSubPr>
                <m:ctrlPr>
                  <w:rPr>
                    <w:rFonts w:ascii="Cambria Math" w:hAnsi="Cambria Math"/>
                    <w:i/>
                    <w:color w:val="000000"/>
                    <w:sz w:val="24"/>
                    <w:szCs w:val="24"/>
                    <w:lang w:val="zh-CN"/>
                  </w:rPr>
                </m:ctrlPr>
              </m:sSubPr>
              <m:e>
                <m:acc>
                  <m:accPr>
                    <m:chr m:val="̅"/>
                    <m:ctrlPr>
                      <w:rPr>
                        <w:rFonts w:ascii="Cambria Math" w:hAnsi="Cambria Math"/>
                        <w:i/>
                        <w:color w:val="000000"/>
                        <w:sz w:val="24"/>
                        <w:szCs w:val="24"/>
                        <w:lang w:val="zh-CN"/>
                      </w:rPr>
                    </m:ctrlPr>
                  </m:accPr>
                  <m:e>
                    <m:r>
                      <w:rPr>
                        <w:rFonts w:ascii="Cambria Math" w:hAnsi="Cambria Math"/>
                        <w:color w:val="000000"/>
                        <w:sz w:val="24"/>
                        <w:szCs w:val="24"/>
                        <w:lang w:val="zh-CN"/>
                      </w:rPr>
                      <m:t>Q</m:t>
                    </m:r>
                    <m:ctrlPr>
                      <w:rPr>
                        <w:rFonts w:ascii="Cambria Math" w:hAnsi="Cambria Math"/>
                        <w:i/>
                        <w:color w:val="000000"/>
                        <w:sz w:val="24"/>
                        <w:szCs w:val="24"/>
                        <w:lang w:val="zh-CN"/>
                      </w:rPr>
                    </m:ctrlPr>
                  </m:e>
                </m:acc>
                <m:ctrlPr>
                  <w:rPr>
                    <w:rFonts w:ascii="Cambria Math" w:hAnsi="Cambria Math"/>
                    <w:i/>
                    <w:color w:val="000000"/>
                    <w:sz w:val="24"/>
                    <w:szCs w:val="24"/>
                    <w:lang w:val="zh-CN"/>
                  </w:rPr>
                </m:ctrlPr>
              </m:e>
              <m:sub>
                <m:r>
                  <w:rPr>
                    <w:rFonts w:ascii="Cambria Math" w:hAnsi="Cambria Math"/>
                    <w:color w:val="000000"/>
                    <w:sz w:val="24"/>
                    <w:szCs w:val="24"/>
                    <w:lang w:val="zh-CN"/>
                  </w:rPr>
                  <m:t>s</m:t>
                </m:r>
                <m:ctrlPr>
                  <w:rPr>
                    <w:rFonts w:ascii="Cambria Math" w:hAnsi="Cambria Math"/>
                    <w:i/>
                    <w:color w:val="000000"/>
                    <w:sz w:val="24"/>
                    <w:szCs w:val="24"/>
                    <w:lang w:val="zh-CN"/>
                  </w:rPr>
                </m:ctrlPr>
              </m:sub>
            </m:sSub>
            <m:r>
              <w:rPr>
                <w:rFonts w:ascii="Cambria Math" w:hAnsi="Cambria Math"/>
                <w:color w:val="000000"/>
                <w:sz w:val="24"/>
                <w:szCs w:val="24"/>
                <w:lang w:val="zh-CN"/>
              </w:rPr>
              <m:t>-</m:t>
            </m:r>
            <m:sSub>
              <m:sSubPr>
                <m:ctrlPr>
                  <w:rPr>
                    <w:rFonts w:ascii="Cambria Math" w:hAnsi="Cambria Math"/>
                    <w:i/>
                    <w:color w:val="000000"/>
                    <w:sz w:val="24"/>
                    <w:szCs w:val="24"/>
                    <w:lang w:val="zh-CN"/>
                  </w:rPr>
                </m:ctrlPr>
              </m:sSubPr>
              <m:e>
                <m:r>
                  <w:rPr>
                    <w:rFonts w:ascii="Cambria Math" w:hAnsi="Cambria Math"/>
                    <w:color w:val="000000"/>
                    <w:sz w:val="24"/>
                    <w:szCs w:val="24"/>
                    <w:lang w:val="zh-CN"/>
                  </w:rPr>
                  <m:t>Q</m:t>
                </m:r>
                <m:ctrlPr>
                  <w:rPr>
                    <w:rFonts w:ascii="Cambria Math" w:hAnsi="Cambria Math"/>
                    <w:i/>
                    <w:color w:val="000000"/>
                    <w:sz w:val="24"/>
                    <w:szCs w:val="24"/>
                    <w:lang w:val="zh-CN"/>
                  </w:rPr>
                </m:ctrlPr>
              </m:e>
              <m:sub>
                <m:r>
                  <w:rPr>
                    <w:rFonts w:ascii="Cambria Math" w:hAnsi="Cambria Math"/>
                    <w:color w:val="000000"/>
                    <w:sz w:val="24"/>
                    <w:szCs w:val="24"/>
                    <w:lang w:val="zh-CN"/>
                  </w:rPr>
                  <m:t>s</m:t>
                </m:r>
                <m:ctrlPr>
                  <w:rPr>
                    <w:rFonts w:ascii="Cambria Math" w:hAnsi="Cambria Math"/>
                    <w:i/>
                    <w:color w:val="000000"/>
                    <w:sz w:val="24"/>
                    <w:szCs w:val="24"/>
                    <w:lang w:val="zh-CN"/>
                  </w:rPr>
                </m:ctrlPr>
              </m:sub>
            </m:sSub>
            <m:ctrlPr>
              <w:rPr>
                <w:rFonts w:ascii="Cambria Math" w:hAnsi="Cambria Math"/>
                <w:color w:val="000000"/>
                <w:sz w:val="24"/>
                <w:szCs w:val="24"/>
                <w:lang w:val="zh-CN"/>
              </w:rPr>
            </m:ctrlPr>
          </m:num>
          <m:den>
            <m:sSub>
              <m:sSubPr>
                <m:ctrlPr>
                  <w:rPr>
                    <w:rFonts w:ascii="Cambria Math" w:hAnsi="Cambria Math"/>
                    <w:i/>
                    <w:color w:val="000000"/>
                    <w:sz w:val="24"/>
                    <w:szCs w:val="24"/>
                    <w:lang w:val="zh-CN"/>
                  </w:rPr>
                </m:ctrlPr>
              </m:sSubPr>
              <m:e>
                <m:r>
                  <w:rPr>
                    <w:rFonts w:ascii="Cambria Math" w:hAnsi="Cambria Math"/>
                    <w:color w:val="000000"/>
                    <w:sz w:val="24"/>
                    <w:szCs w:val="24"/>
                    <w:lang w:val="zh-CN"/>
                  </w:rPr>
                  <m:t>Q</m:t>
                </m:r>
                <m:ctrlPr>
                  <w:rPr>
                    <w:rFonts w:ascii="Cambria Math" w:hAnsi="Cambria Math"/>
                    <w:i/>
                    <w:color w:val="000000"/>
                    <w:sz w:val="24"/>
                    <w:szCs w:val="24"/>
                    <w:lang w:val="zh-CN"/>
                  </w:rPr>
                </m:ctrlPr>
              </m:e>
              <m:sub>
                <m:r>
                  <w:rPr>
                    <w:rFonts w:ascii="Cambria Math" w:hAnsi="Cambria Math"/>
                    <w:color w:val="000000"/>
                    <w:sz w:val="24"/>
                    <w:szCs w:val="24"/>
                    <w:lang w:val="zh-CN"/>
                  </w:rPr>
                  <m:t>s</m:t>
                </m:r>
                <m:ctrlPr>
                  <w:rPr>
                    <w:rFonts w:ascii="Cambria Math" w:hAnsi="Cambria Math"/>
                    <w:i/>
                    <w:color w:val="000000"/>
                    <w:sz w:val="24"/>
                    <w:szCs w:val="24"/>
                    <w:lang w:val="zh-CN"/>
                  </w:rPr>
                </m:ctrlPr>
              </m:sub>
            </m:sSub>
            <m:ctrlPr>
              <w:rPr>
                <w:rFonts w:ascii="Cambria Math" w:hAnsi="Cambria Math"/>
                <w:color w:val="000000"/>
                <w:sz w:val="24"/>
                <w:szCs w:val="24"/>
                <w:lang w:val="zh-CN"/>
              </w:rPr>
            </m:ctrlPr>
          </m:den>
        </m:f>
        <m:r>
          <w:rPr>
            <w:rFonts w:ascii="Cambria Math" w:hAnsi="Cambria Math"/>
            <w:color w:val="000000"/>
            <w:sz w:val="24"/>
            <w:szCs w:val="24"/>
            <w:lang w:val="zh-CN"/>
          </w:rPr>
          <m:t>×100%</m:t>
        </m:r>
      </m:oMath>
      <w:r>
        <w:rPr>
          <w:rFonts w:hint="eastAsia"/>
          <w:color w:val="000000"/>
          <w:sz w:val="24"/>
          <w:szCs w:val="24"/>
          <w:lang w:val="zh-CN"/>
        </w:rPr>
        <w:t xml:space="preserve">                          （2）</w:t>
      </w:r>
    </w:p>
    <w:p>
      <w:pPr>
        <w:autoSpaceDE w:val="0"/>
        <w:autoSpaceDN w:val="0"/>
        <w:adjustRightInd w:val="0"/>
        <w:spacing w:line="360" w:lineRule="auto"/>
        <w:rPr>
          <w:rFonts w:ascii="宋体" w:hAnsi="宋体"/>
          <w:color w:val="000000"/>
          <w:sz w:val="24"/>
          <w:szCs w:val="24"/>
        </w:rPr>
      </w:pPr>
      <w:r>
        <w:rPr>
          <w:rFonts w:hint="eastAsia" w:ascii="宋体" w:hAnsi="宋体"/>
          <w:color w:val="000000"/>
          <w:sz w:val="24"/>
          <w:szCs w:val="24"/>
          <w:lang w:val="zh-CN"/>
        </w:rPr>
        <w:t>式中</w:t>
      </w:r>
      <w:r>
        <w:rPr>
          <w:rFonts w:hint="eastAsia" w:ascii="宋体" w:hAnsi="宋体"/>
          <w:color w:val="000000"/>
          <w:sz w:val="24"/>
          <w:szCs w:val="24"/>
        </w:rPr>
        <w:t>：</w:t>
      </w:r>
    </w:p>
    <w:p>
      <w:pPr>
        <w:autoSpaceDE w:val="0"/>
        <w:autoSpaceDN w:val="0"/>
        <w:adjustRightInd w:val="0"/>
        <w:spacing w:line="360" w:lineRule="auto"/>
        <w:ind w:firstLine="480"/>
        <w:rPr>
          <w:rFonts w:ascii="宋体" w:hAnsi="宋体"/>
          <w:color w:val="000000"/>
          <w:sz w:val="24"/>
          <w:szCs w:val="24"/>
        </w:rPr>
      </w:pPr>
      <m:oMath>
        <m:r>
          <m:rPr>
            <m:sty m:val="p"/>
          </m:rPr>
          <w:rPr>
            <w:rFonts w:ascii="Cambria Math" w:hAnsi="Cambria Math"/>
            <w:color w:val="000000"/>
            <w:sz w:val="24"/>
            <w:szCs w:val="24"/>
          </w:rPr>
          <m:t>∆</m:t>
        </m:r>
        <m:sSub>
          <m:sSubPr>
            <m:ctrlPr>
              <w:rPr>
                <w:rFonts w:ascii="Cambria Math" w:hAnsi="Cambria Math"/>
                <w:color w:val="000000"/>
                <w:sz w:val="24"/>
                <w:szCs w:val="24"/>
                <w:lang w:val="zh-CN"/>
              </w:rPr>
            </m:ctrlPr>
          </m:sSubPr>
          <m:e>
            <m:r>
              <m:rPr>
                <m:sty m:val="p"/>
              </m:rPr>
              <w:rPr>
                <w:rFonts w:ascii="Cambria Math" w:hAnsi="Cambria Math"/>
                <w:color w:val="000000"/>
                <w:sz w:val="24"/>
                <w:szCs w:val="24"/>
              </w:rPr>
              <m:t>Q</m:t>
            </m:r>
            <m:ctrlPr>
              <w:rPr>
                <w:rFonts w:ascii="Cambria Math" w:hAnsi="Cambria Math"/>
                <w:color w:val="000000"/>
                <w:sz w:val="24"/>
                <w:szCs w:val="24"/>
                <w:lang w:val="zh-CN"/>
              </w:rPr>
            </m:ctrlPr>
          </m:e>
          <m:sub>
            <m:r>
              <w:rPr>
                <w:rFonts w:ascii="Cambria Math" w:hAnsi="Cambria Math"/>
                <w:color w:val="000000"/>
                <w:sz w:val="24"/>
                <w:szCs w:val="24"/>
                <w:lang w:val="zh-CN"/>
              </w:rPr>
              <m:t>R</m:t>
            </m:r>
            <m:ctrlPr>
              <w:rPr>
                <w:rFonts w:ascii="Cambria Math" w:hAnsi="Cambria Math"/>
                <w:color w:val="000000"/>
                <w:sz w:val="24"/>
                <w:szCs w:val="24"/>
                <w:lang w:val="zh-CN"/>
              </w:rPr>
            </m:ctrlPr>
          </m:sub>
        </m:sSub>
      </m:oMath>
      <w:r>
        <w:rPr>
          <w:rFonts w:hint="eastAsia" w:ascii="宋体" w:hAnsi="宋体"/>
          <w:color w:val="000000"/>
          <w:sz w:val="24"/>
          <w:szCs w:val="24"/>
        </w:rPr>
        <w:t>----</w:t>
      </w:r>
      <w:r>
        <w:rPr>
          <w:rFonts w:hint="eastAsia" w:ascii="宋体" w:hAnsi="宋体"/>
          <w:color w:val="000000"/>
          <w:sz w:val="24"/>
          <w:szCs w:val="24"/>
          <w:lang w:val="zh-CN"/>
        </w:rPr>
        <w:t>平均流量偏差</w:t>
      </w:r>
      <w:r>
        <w:rPr>
          <w:rFonts w:hint="eastAsia" w:ascii="宋体" w:hAnsi="宋体"/>
          <w:color w:val="000000"/>
          <w:sz w:val="24"/>
          <w:szCs w:val="24"/>
        </w:rPr>
        <w:t>；</w:t>
      </w:r>
    </w:p>
    <w:p>
      <w:pPr>
        <w:autoSpaceDE w:val="0"/>
        <w:autoSpaceDN w:val="0"/>
        <w:adjustRightInd w:val="0"/>
        <w:spacing w:line="360" w:lineRule="auto"/>
        <w:ind w:firstLine="480"/>
        <w:rPr>
          <w:rFonts w:ascii="宋体" w:hAnsi="宋体"/>
          <w:color w:val="000000"/>
          <w:sz w:val="24"/>
          <w:szCs w:val="24"/>
          <w:lang w:val="zh-CN"/>
        </w:rPr>
      </w:pPr>
      <m:oMath>
        <m:sSub>
          <m:sSubPr>
            <m:ctrlPr>
              <w:rPr>
                <w:rFonts w:ascii="Cambria Math" w:hAnsi="Cambria Math"/>
                <w:i/>
                <w:color w:val="000000"/>
                <w:sz w:val="24"/>
                <w:szCs w:val="24"/>
                <w:lang w:val="zh-CN"/>
              </w:rPr>
            </m:ctrlPr>
          </m:sSubPr>
          <m:e>
            <m:acc>
              <m:accPr>
                <m:chr m:val="̅"/>
                <m:ctrlPr>
                  <w:rPr>
                    <w:rFonts w:ascii="Cambria Math" w:hAnsi="Cambria Math"/>
                    <w:i/>
                    <w:color w:val="000000"/>
                    <w:sz w:val="24"/>
                    <w:szCs w:val="24"/>
                    <w:lang w:val="zh-CN"/>
                  </w:rPr>
                </m:ctrlPr>
              </m:accPr>
              <m:e>
                <m:r>
                  <w:rPr>
                    <w:rFonts w:ascii="Cambria Math" w:hAnsi="Cambria Math"/>
                    <w:color w:val="000000"/>
                    <w:sz w:val="24"/>
                    <w:szCs w:val="24"/>
                    <w:lang w:val="zh-CN"/>
                  </w:rPr>
                  <m:t>Q</m:t>
                </m:r>
                <m:ctrlPr>
                  <w:rPr>
                    <w:rFonts w:ascii="Cambria Math" w:hAnsi="Cambria Math"/>
                    <w:i/>
                    <w:color w:val="000000"/>
                    <w:sz w:val="24"/>
                    <w:szCs w:val="24"/>
                    <w:lang w:val="zh-CN"/>
                  </w:rPr>
                </m:ctrlPr>
              </m:e>
            </m:acc>
            <m:ctrlPr>
              <w:rPr>
                <w:rFonts w:ascii="Cambria Math" w:hAnsi="Cambria Math"/>
                <w:i/>
                <w:color w:val="000000"/>
                <w:sz w:val="24"/>
                <w:szCs w:val="24"/>
                <w:lang w:val="zh-CN"/>
              </w:rPr>
            </m:ctrlPr>
          </m:e>
          <m:sub>
            <m:r>
              <w:rPr>
                <w:rFonts w:ascii="Cambria Math" w:hAnsi="Cambria Math"/>
                <w:color w:val="000000"/>
                <w:sz w:val="24"/>
                <w:szCs w:val="24"/>
                <w:lang w:val="zh-CN"/>
              </w:rPr>
              <m:t>s</m:t>
            </m:r>
            <m:ctrlPr>
              <w:rPr>
                <w:rFonts w:ascii="Cambria Math" w:hAnsi="Cambria Math"/>
                <w:i/>
                <w:color w:val="000000"/>
                <w:sz w:val="24"/>
                <w:szCs w:val="24"/>
                <w:lang w:val="zh-CN"/>
              </w:rPr>
            </m:ctrlPr>
          </m:sub>
        </m:sSub>
      </m:oMath>
      <w:r>
        <w:rPr>
          <w:rFonts w:hint="eastAsia" w:ascii="宋体" w:hAnsi="宋体"/>
          <w:color w:val="000000"/>
          <w:sz w:val="24"/>
          <w:szCs w:val="24"/>
          <w:lang w:val="zh-CN"/>
        </w:rPr>
        <w:t>----流量标准装置的3次流量测量值的算术平均值，L/min；</w:t>
      </w:r>
    </w:p>
    <w:p>
      <w:pPr>
        <w:autoSpaceDE w:val="0"/>
        <w:autoSpaceDN w:val="0"/>
        <w:adjustRightInd w:val="0"/>
        <w:spacing w:line="360" w:lineRule="auto"/>
        <w:ind w:firstLine="480"/>
        <w:rPr>
          <w:rFonts w:ascii="宋体" w:hAnsi="宋体"/>
          <w:color w:val="000000"/>
          <w:sz w:val="24"/>
          <w:szCs w:val="24"/>
          <w:lang w:val="zh-CN"/>
        </w:rPr>
      </w:pPr>
      <m:oMath>
        <m:sSub>
          <m:sSubPr>
            <m:ctrlPr>
              <w:rPr>
                <w:rFonts w:ascii="Cambria Math" w:hAnsi="Cambria Math"/>
                <w:i/>
                <w:color w:val="000000"/>
                <w:sz w:val="24"/>
                <w:szCs w:val="24"/>
                <w:lang w:val="zh-CN"/>
              </w:rPr>
            </m:ctrlPr>
          </m:sSubPr>
          <m:e>
            <m:r>
              <w:rPr>
                <w:rFonts w:ascii="Cambria Math" w:hAnsi="Cambria Math"/>
                <w:color w:val="000000"/>
                <w:sz w:val="24"/>
                <w:szCs w:val="24"/>
                <w:lang w:val="zh-CN"/>
              </w:rPr>
              <m:t>Q</m:t>
            </m:r>
            <m:ctrlPr>
              <w:rPr>
                <w:rFonts w:ascii="Cambria Math" w:hAnsi="Cambria Math"/>
                <w:i/>
                <w:color w:val="000000"/>
                <w:sz w:val="24"/>
                <w:szCs w:val="24"/>
                <w:lang w:val="zh-CN"/>
              </w:rPr>
            </m:ctrlPr>
          </m:e>
          <m:sub>
            <m:r>
              <w:rPr>
                <w:rFonts w:ascii="Cambria Math" w:hAnsi="Cambria Math"/>
                <w:color w:val="000000"/>
                <w:sz w:val="24"/>
                <w:szCs w:val="24"/>
                <w:lang w:val="zh-CN"/>
              </w:rPr>
              <m:t>s</m:t>
            </m:r>
            <m:ctrlPr>
              <w:rPr>
                <w:rFonts w:ascii="Cambria Math" w:hAnsi="Cambria Math"/>
                <w:i/>
                <w:color w:val="000000"/>
                <w:sz w:val="24"/>
                <w:szCs w:val="24"/>
                <w:lang w:val="zh-CN"/>
              </w:rPr>
            </m:ctrlPr>
          </m:sub>
        </m:sSub>
      </m:oMath>
      <w:r>
        <w:rPr>
          <w:rFonts w:hint="eastAsia" w:ascii="宋体" w:hAnsi="宋体"/>
          <w:color w:val="000000"/>
          <w:sz w:val="24"/>
          <w:szCs w:val="24"/>
          <w:lang w:val="zh-CN"/>
        </w:rPr>
        <w:t xml:space="preserve"> ----仪器的工作点流量，L/min。</w:t>
      </w:r>
    </w:p>
    <w:p>
      <w:pPr>
        <w:autoSpaceDE w:val="0"/>
        <w:autoSpaceDN w:val="0"/>
        <w:adjustRightInd w:val="0"/>
        <w:spacing w:line="360" w:lineRule="auto"/>
        <w:jc w:val="left"/>
        <w:rPr>
          <w:rFonts w:ascii="宋体" w:hAnsi="宋体"/>
          <w:sz w:val="24"/>
          <w:lang w:val="zh-CN"/>
        </w:rPr>
      </w:pPr>
      <w:r>
        <w:rPr>
          <w:rFonts w:hint="eastAsia" w:ascii="宋体" w:hAnsi="宋体"/>
          <w:sz w:val="24"/>
          <w:lang w:val="zh-CN"/>
        </w:rPr>
        <w:t>6.2.3 流量重复性</w:t>
      </w:r>
    </w:p>
    <w:p>
      <w:pPr>
        <w:autoSpaceDE w:val="0"/>
        <w:autoSpaceDN w:val="0"/>
        <w:adjustRightInd w:val="0"/>
        <w:spacing w:line="360" w:lineRule="auto"/>
        <w:ind w:firstLine="480"/>
        <w:rPr>
          <w:rFonts w:ascii="宋体" w:hAnsi="宋体"/>
          <w:color w:val="000000"/>
          <w:sz w:val="24"/>
          <w:szCs w:val="24"/>
          <w:lang w:val="zh-CN"/>
        </w:rPr>
      </w:pPr>
      <w:r>
        <w:rPr>
          <w:rFonts w:hint="eastAsia" w:ascii="宋体" w:hAnsi="宋体"/>
          <w:color w:val="000000"/>
          <w:sz w:val="24"/>
          <w:szCs w:val="24"/>
          <w:lang w:val="zh-CN"/>
        </w:rPr>
        <w:t>按照与5.2相同方法测量被校仪器流量示值，重复测量6次，按照公式（3）计算流量重复性。</w:t>
      </w:r>
    </w:p>
    <w:p>
      <w:pPr>
        <w:jc w:val="right"/>
        <w:rPr>
          <w:highlight w:val="yellow"/>
        </w:rPr>
      </w:pPr>
      <m:oMath>
        <m:sSub>
          <m:sSubPr>
            <m:ctrlPr>
              <w:rPr>
                <w:rFonts w:ascii="Cambria Math" w:hAnsi="Cambria Math"/>
                <w:color w:val="000000"/>
                <w:sz w:val="24"/>
                <w:szCs w:val="24"/>
                <w:lang w:val="zh-CN"/>
              </w:rPr>
            </m:ctrlPr>
          </m:sSubPr>
          <m:e>
            <m:r>
              <w:rPr>
                <w:rFonts w:ascii="Cambria Math" w:hAnsi="Cambria Math"/>
                <w:color w:val="000000"/>
                <w:sz w:val="24"/>
                <w:szCs w:val="24"/>
                <w:lang w:val="zh-CN"/>
              </w:rPr>
              <m:t>s</m:t>
            </m:r>
            <m:ctrlPr>
              <w:rPr>
                <w:rFonts w:ascii="Cambria Math" w:hAnsi="Cambria Math"/>
                <w:color w:val="000000"/>
                <w:sz w:val="24"/>
                <w:szCs w:val="24"/>
                <w:lang w:val="zh-CN"/>
              </w:rPr>
            </m:ctrlPr>
          </m:e>
          <m:sub>
            <m:r>
              <w:rPr>
                <w:rFonts w:ascii="Cambria Math" w:hAnsi="Cambria Math"/>
                <w:color w:val="000000"/>
                <w:sz w:val="24"/>
                <w:szCs w:val="24"/>
                <w:lang w:val="zh-CN"/>
              </w:rPr>
              <m:t>r</m:t>
            </m:r>
            <m:ctrlPr>
              <w:rPr>
                <w:rFonts w:ascii="Cambria Math" w:hAnsi="Cambria Math"/>
                <w:color w:val="000000"/>
                <w:sz w:val="24"/>
                <w:szCs w:val="24"/>
                <w:lang w:val="zh-CN"/>
              </w:rPr>
            </m:ctrlPr>
          </m:sub>
        </m:sSub>
        <m:r>
          <m:rPr>
            <m:sty m:val="p"/>
          </m:rPr>
          <w:rPr>
            <w:rFonts w:ascii="Cambria Math" w:hAnsi="Cambria Math"/>
            <w:color w:val="000000"/>
            <w:sz w:val="24"/>
            <w:szCs w:val="24"/>
            <w:lang w:val="zh-CN"/>
          </w:rPr>
          <m:t>=</m:t>
        </m:r>
        <m:f>
          <m:fPr>
            <m:ctrlPr>
              <w:rPr>
                <w:rFonts w:ascii="Cambria Math" w:hAnsi="Cambria Math"/>
                <w:color w:val="000000"/>
                <w:sz w:val="24"/>
                <w:szCs w:val="24"/>
                <w:lang w:val="zh-CN"/>
              </w:rPr>
            </m:ctrlPr>
          </m:fPr>
          <m:num>
            <m:r>
              <w:rPr>
                <w:rFonts w:ascii="Cambria Math" w:hAnsi="Cambria Math"/>
                <w:color w:val="000000"/>
                <w:sz w:val="24"/>
                <w:szCs w:val="24"/>
                <w:lang w:val="zh-CN"/>
              </w:rPr>
              <m:t>1</m:t>
            </m:r>
            <m:ctrlPr>
              <w:rPr>
                <w:rFonts w:ascii="Cambria Math" w:hAnsi="Cambria Math"/>
                <w:color w:val="000000"/>
                <w:sz w:val="24"/>
                <w:szCs w:val="24"/>
                <w:lang w:val="zh-CN"/>
              </w:rPr>
            </m:ctrlPr>
          </m:num>
          <m:den>
            <m:sSub>
              <m:sSubPr>
                <m:ctrlPr>
                  <w:rPr>
                    <w:rFonts w:ascii="Cambria Math" w:hAnsi="Cambria Math"/>
                    <w:i/>
                    <w:color w:val="000000"/>
                    <w:sz w:val="24"/>
                    <w:szCs w:val="24"/>
                    <w:lang w:val="zh-CN"/>
                  </w:rPr>
                </m:ctrlPr>
              </m:sSubPr>
              <m:e>
                <m:acc>
                  <m:accPr>
                    <m:chr m:val="̅"/>
                    <m:ctrlPr>
                      <w:rPr>
                        <w:rFonts w:ascii="Cambria Math" w:hAnsi="Cambria Math"/>
                        <w:i/>
                        <w:color w:val="000000"/>
                        <w:sz w:val="24"/>
                        <w:szCs w:val="24"/>
                        <w:lang w:val="zh-CN"/>
                      </w:rPr>
                    </m:ctrlPr>
                  </m:accPr>
                  <m:e>
                    <m:r>
                      <w:rPr>
                        <w:rFonts w:ascii="Cambria Math" w:hAnsi="Cambria Math"/>
                        <w:color w:val="000000"/>
                        <w:sz w:val="24"/>
                        <w:szCs w:val="24"/>
                        <w:lang w:val="zh-CN"/>
                      </w:rPr>
                      <m:t>Q</m:t>
                    </m:r>
                    <m:ctrlPr>
                      <w:rPr>
                        <w:rFonts w:ascii="Cambria Math" w:hAnsi="Cambria Math"/>
                        <w:i/>
                        <w:color w:val="000000"/>
                        <w:sz w:val="24"/>
                        <w:szCs w:val="24"/>
                        <w:lang w:val="zh-CN"/>
                      </w:rPr>
                    </m:ctrlPr>
                  </m:e>
                </m:acc>
                <m:ctrlPr>
                  <w:rPr>
                    <w:rFonts w:ascii="Cambria Math" w:hAnsi="Cambria Math"/>
                    <w:i/>
                    <w:color w:val="000000"/>
                    <w:sz w:val="24"/>
                    <w:szCs w:val="24"/>
                    <w:lang w:val="zh-CN"/>
                  </w:rPr>
                </m:ctrlPr>
              </m:e>
              <m:sub>
                <m:r>
                  <w:rPr>
                    <w:rFonts w:ascii="Cambria Math" w:hAnsi="Cambria Math"/>
                    <w:color w:val="000000"/>
                    <w:sz w:val="24"/>
                    <w:szCs w:val="24"/>
                    <w:lang w:val="zh-CN"/>
                  </w:rPr>
                  <m:t>R</m:t>
                </m:r>
                <m:ctrlPr>
                  <w:rPr>
                    <w:rFonts w:ascii="Cambria Math" w:hAnsi="Cambria Math"/>
                    <w:i/>
                    <w:color w:val="000000"/>
                    <w:sz w:val="24"/>
                    <w:szCs w:val="24"/>
                    <w:lang w:val="zh-CN"/>
                  </w:rPr>
                </m:ctrlPr>
              </m:sub>
            </m:sSub>
            <m:ctrlPr>
              <w:rPr>
                <w:rFonts w:ascii="Cambria Math" w:hAnsi="Cambria Math"/>
                <w:color w:val="000000"/>
                <w:sz w:val="24"/>
                <w:szCs w:val="24"/>
                <w:lang w:val="zh-CN"/>
              </w:rPr>
            </m:ctrlPr>
          </m:den>
        </m:f>
        <m:rad>
          <m:radPr>
            <m:degHide m:val="1"/>
            <m:ctrlPr>
              <w:rPr>
                <w:rFonts w:ascii="Cambria Math" w:hAnsi="Cambria Math"/>
                <w:i/>
                <w:color w:val="000000"/>
                <w:sz w:val="24"/>
                <w:szCs w:val="24"/>
                <w:lang w:val="zh-CN"/>
              </w:rPr>
            </m:ctrlPr>
          </m:radPr>
          <m:deg>
            <m:ctrlPr>
              <w:rPr>
                <w:rFonts w:ascii="Cambria Math" w:hAnsi="Cambria Math"/>
                <w:i/>
                <w:color w:val="000000"/>
                <w:sz w:val="24"/>
                <w:szCs w:val="24"/>
                <w:lang w:val="zh-CN"/>
              </w:rPr>
            </m:ctrlPr>
          </m:deg>
          <m:e>
            <m:f>
              <m:fPr>
                <m:ctrlPr>
                  <w:rPr>
                    <w:rFonts w:ascii="Cambria Math" w:hAnsi="Cambria Math"/>
                    <w:i/>
                    <w:color w:val="000000"/>
                    <w:sz w:val="24"/>
                    <w:szCs w:val="24"/>
                    <w:lang w:val="zh-CN"/>
                  </w:rPr>
                </m:ctrlPr>
              </m:fPr>
              <m:num>
                <m:nary>
                  <m:naryPr>
                    <m:chr m:val="∑"/>
                    <m:limLoc m:val="undOvr"/>
                    <m:ctrlPr>
                      <w:rPr>
                        <w:rFonts w:ascii="Cambria Math" w:hAnsi="Cambria Math"/>
                        <w:i/>
                        <w:color w:val="000000"/>
                        <w:sz w:val="24"/>
                        <w:szCs w:val="24"/>
                        <w:lang w:val="zh-CN"/>
                      </w:rPr>
                    </m:ctrlPr>
                  </m:naryPr>
                  <m:sub>
                    <m:r>
                      <w:rPr>
                        <w:rFonts w:ascii="Cambria Math" w:hAnsi="Cambria Math"/>
                        <w:color w:val="000000"/>
                        <w:sz w:val="24"/>
                        <w:szCs w:val="24"/>
                        <w:lang w:val="zh-CN"/>
                      </w:rPr>
                      <m:t>i=1</m:t>
                    </m:r>
                    <m:ctrlPr>
                      <w:rPr>
                        <w:rFonts w:ascii="Cambria Math" w:hAnsi="Cambria Math"/>
                        <w:i/>
                        <w:color w:val="000000"/>
                        <w:sz w:val="24"/>
                        <w:szCs w:val="24"/>
                        <w:lang w:val="zh-CN"/>
                      </w:rPr>
                    </m:ctrlPr>
                  </m:sub>
                  <m:sup>
                    <m:r>
                      <w:rPr>
                        <w:rFonts w:ascii="Cambria Math" w:hAnsi="Cambria Math"/>
                        <w:color w:val="000000"/>
                        <w:sz w:val="24"/>
                        <w:szCs w:val="24"/>
                        <w:lang w:val="zh-CN"/>
                      </w:rPr>
                      <m:t>n</m:t>
                    </m:r>
                    <m:ctrlPr>
                      <w:rPr>
                        <w:rFonts w:ascii="Cambria Math" w:hAnsi="Cambria Math"/>
                        <w:i/>
                        <w:color w:val="000000"/>
                        <w:sz w:val="24"/>
                        <w:szCs w:val="24"/>
                        <w:lang w:val="zh-CN"/>
                      </w:rPr>
                    </m:ctrlPr>
                  </m:sup>
                  <m:e>
                    <m:sSup>
                      <m:sSupPr>
                        <m:ctrlPr>
                          <w:rPr>
                            <w:rFonts w:ascii="Cambria Math" w:hAnsi="Cambria Math"/>
                            <w:i/>
                            <w:color w:val="000000"/>
                            <w:sz w:val="24"/>
                            <w:szCs w:val="24"/>
                            <w:lang w:val="zh-CN"/>
                          </w:rPr>
                        </m:ctrlPr>
                      </m:sSupPr>
                      <m:e>
                        <m:d>
                          <m:dPr>
                            <m:ctrlPr>
                              <w:rPr>
                                <w:rFonts w:ascii="Cambria Math" w:hAnsi="Cambria Math"/>
                                <w:i/>
                                <w:color w:val="000000"/>
                                <w:sz w:val="24"/>
                                <w:szCs w:val="24"/>
                                <w:lang w:val="zh-CN"/>
                              </w:rPr>
                            </m:ctrlPr>
                          </m:dPr>
                          <m:e>
                            <m:sSub>
                              <m:sSubPr>
                                <m:ctrlPr>
                                  <w:rPr>
                                    <w:rFonts w:ascii="Cambria Math" w:hAnsi="Cambria Math"/>
                                    <w:i/>
                                    <w:color w:val="000000"/>
                                    <w:sz w:val="24"/>
                                    <w:szCs w:val="24"/>
                                    <w:lang w:val="zh-CN"/>
                                  </w:rPr>
                                </m:ctrlPr>
                              </m:sSubPr>
                              <m:e>
                                <m:r>
                                  <w:rPr>
                                    <w:rFonts w:ascii="Cambria Math" w:hAnsi="Cambria Math"/>
                                    <w:color w:val="000000"/>
                                    <w:sz w:val="24"/>
                                    <w:szCs w:val="24"/>
                                    <w:lang w:val="zh-CN"/>
                                  </w:rPr>
                                  <m:t>Q</m:t>
                                </m:r>
                                <m:ctrlPr>
                                  <w:rPr>
                                    <w:rFonts w:ascii="Cambria Math" w:hAnsi="Cambria Math"/>
                                    <w:i/>
                                    <w:color w:val="000000"/>
                                    <w:sz w:val="24"/>
                                    <w:szCs w:val="24"/>
                                    <w:lang w:val="zh-CN"/>
                                  </w:rPr>
                                </m:ctrlPr>
                              </m:e>
                              <m:sub>
                                <m:r>
                                  <w:rPr>
                                    <w:rFonts w:ascii="Cambria Math" w:hAnsi="Cambria Math"/>
                                    <w:color w:val="000000"/>
                                    <w:sz w:val="24"/>
                                    <w:szCs w:val="24"/>
                                    <w:lang w:val="zh-CN"/>
                                  </w:rPr>
                                  <m:t>R,i</m:t>
                                </m:r>
                                <m:ctrlPr>
                                  <w:rPr>
                                    <w:rFonts w:ascii="Cambria Math" w:hAnsi="Cambria Math"/>
                                    <w:i/>
                                    <w:color w:val="000000"/>
                                    <w:sz w:val="24"/>
                                    <w:szCs w:val="24"/>
                                    <w:lang w:val="zh-CN"/>
                                  </w:rPr>
                                </m:ctrlPr>
                              </m:sub>
                            </m:sSub>
                            <m:r>
                              <w:rPr>
                                <w:rFonts w:ascii="Cambria Math" w:hAnsi="Cambria Math"/>
                                <w:color w:val="000000"/>
                                <w:sz w:val="24"/>
                                <w:szCs w:val="24"/>
                                <w:lang w:val="zh-CN"/>
                              </w:rPr>
                              <m:t>-</m:t>
                            </m:r>
                            <m:sSub>
                              <m:sSubPr>
                                <m:ctrlPr>
                                  <w:rPr>
                                    <w:rFonts w:ascii="Cambria Math" w:hAnsi="Cambria Math"/>
                                    <w:i/>
                                    <w:color w:val="000000"/>
                                    <w:sz w:val="24"/>
                                    <w:szCs w:val="24"/>
                                    <w:lang w:val="zh-CN"/>
                                  </w:rPr>
                                </m:ctrlPr>
                              </m:sSubPr>
                              <m:e>
                                <m:acc>
                                  <m:accPr>
                                    <m:chr m:val="̅"/>
                                    <m:ctrlPr>
                                      <w:rPr>
                                        <w:rFonts w:ascii="Cambria Math" w:hAnsi="Cambria Math"/>
                                        <w:i/>
                                        <w:color w:val="000000"/>
                                        <w:sz w:val="24"/>
                                        <w:szCs w:val="24"/>
                                        <w:lang w:val="zh-CN"/>
                                      </w:rPr>
                                    </m:ctrlPr>
                                  </m:accPr>
                                  <m:e>
                                    <m:r>
                                      <w:rPr>
                                        <w:rFonts w:ascii="Cambria Math" w:hAnsi="Cambria Math"/>
                                        <w:color w:val="000000"/>
                                        <w:sz w:val="24"/>
                                        <w:szCs w:val="24"/>
                                        <w:lang w:val="zh-CN"/>
                                      </w:rPr>
                                      <m:t>Q</m:t>
                                    </m:r>
                                    <m:ctrlPr>
                                      <w:rPr>
                                        <w:rFonts w:ascii="Cambria Math" w:hAnsi="Cambria Math"/>
                                        <w:i/>
                                        <w:color w:val="000000"/>
                                        <w:sz w:val="24"/>
                                        <w:szCs w:val="24"/>
                                        <w:lang w:val="zh-CN"/>
                                      </w:rPr>
                                    </m:ctrlPr>
                                  </m:e>
                                </m:acc>
                                <m:ctrlPr>
                                  <w:rPr>
                                    <w:rFonts w:ascii="Cambria Math" w:hAnsi="Cambria Math"/>
                                    <w:i/>
                                    <w:color w:val="000000"/>
                                    <w:sz w:val="24"/>
                                    <w:szCs w:val="24"/>
                                    <w:lang w:val="zh-CN"/>
                                  </w:rPr>
                                </m:ctrlPr>
                              </m:e>
                              <m:sub>
                                <m:r>
                                  <w:rPr>
                                    <w:rFonts w:ascii="Cambria Math" w:hAnsi="Cambria Math"/>
                                    <w:color w:val="000000"/>
                                    <w:sz w:val="24"/>
                                    <w:szCs w:val="24"/>
                                    <w:lang w:val="zh-CN"/>
                                  </w:rPr>
                                  <m:t>R</m:t>
                                </m:r>
                                <m:ctrlPr>
                                  <w:rPr>
                                    <w:rFonts w:ascii="Cambria Math" w:hAnsi="Cambria Math"/>
                                    <w:i/>
                                    <w:color w:val="000000"/>
                                    <w:sz w:val="24"/>
                                    <w:szCs w:val="24"/>
                                    <w:lang w:val="zh-CN"/>
                                  </w:rPr>
                                </m:ctrlPr>
                              </m:sub>
                            </m:sSub>
                            <m:ctrlPr>
                              <w:rPr>
                                <w:rFonts w:ascii="Cambria Math" w:hAnsi="Cambria Math"/>
                                <w:i/>
                                <w:color w:val="000000"/>
                                <w:sz w:val="24"/>
                                <w:szCs w:val="24"/>
                                <w:lang w:val="zh-CN"/>
                              </w:rPr>
                            </m:ctrlPr>
                          </m:e>
                        </m:d>
                        <m:ctrlPr>
                          <w:rPr>
                            <w:rFonts w:ascii="Cambria Math" w:hAnsi="Cambria Math"/>
                            <w:i/>
                            <w:color w:val="000000"/>
                            <w:sz w:val="24"/>
                            <w:szCs w:val="24"/>
                            <w:lang w:val="zh-CN"/>
                          </w:rPr>
                        </m:ctrlPr>
                      </m:e>
                      <m:sup>
                        <m:r>
                          <w:rPr>
                            <w:rFonts w:ascii="Cambria Math" w:hAnsi="Cambria Math"/>
                            <w:color w:val="000000"/>
                            <w:sz w:val="24"/>
                            <w:szCs w:val="24"/>
                            <w:lang w:val="zh-CN"/>
                          </w:rPr>
                          <m:t>2</m:t>
                        </m:r>
                        <m:ctrlPr>
                          <w:rPr>
                            <w:rFonts w:ascii="Cambria Math" w:hAnsi="Cambria Math"/>
                            <w:i/>
                            <w:color w:val="000000"/>
                            <w:sz w:val="24"/>
                            <w:szCs w:val="24"/>
                            <w:lang w:val="zh-CN"/>
                          </w:rPr>
                        </m:ctrlPr>
                      </m:sup>
                    </m:sSup>
                    <m:ctrlPr>
                      <w:rPr>
                        <w:rFonts w:ascii="Cambria Math" w:hAnsi="Cambria Math"/>
                        <w:i/>
                        <w:color w:val="000000"/>
                        <w:sz w:val="24"/>
                        <w:szCs w:val="24"/>
                        <w:lang w:val="zh-CN"/>
                      </w:rPr>
                    </m:ctrlPr>
                  </m:e>
                </m:nary>
                <m:ctrlPr>
                  <w:rPr>
                    <w:rFonts w:ascii="Cambria Math" w:hAnsi="Cambria Math"/>
                    <w:i/>
                    <w:color w:val="000000"/>
                    <w:sz w:val="24"/>
                    <w:szCs w:val="24"/>
                    <w:lang w:val="zh-CN"/>
                  </w:rPr>
                </m:ctrlPr>
              </m:num>
              <m:den>
                <m:r>
                  <w:rPr>
                    <w:rFonts w:ascii="Cambria Math" w:hAnsi="Cambria Math"/>
                    <w:color w:val="000000"/>
                    <w:sz w:val="24"/>
                    <w:szCs w:val="24"/>
                    <w:lang w:val="zh-CN"/>
                  </w:rPr>
                  <m:t>n-1</m:t>
                </m:r>
                <m:ctrlPr>
                  <w:rPr>
                    <w:rFonts w:ascii="Cambria Math" w:hAnsi="Cambria Math"/>
                    <w:i/>
                    <w:color w:val="000000"/>
                    <w:sz w:val="24"/>
                    <w:szCs w:val="24"/>
                    <w:lang w:val="zh-CN"/>
                  </w:rPr>
                </m:ctrlPr>
              </m:den>
            </m:f>
            <m:ctrlPr>
              <w:rPr>
                <w:rFonts w:ascii="Cambria Math" w:hAnsi="Cambria Math"/>
                <w:i/>
                <w:color w:val="000000"/>
                <w:sz w:val="24"/>
                <w:szCs w:val="24"/>
                <w:lang w:val="zh-CN"/>
              </w:rPr>
            </m:ctrlPr>
          </m:e>
        </m:rad>
        <m:r>
          <w:rPr>
            <w:rFonts w:ascii="Cambria Math" w:hAnsi="Cambria Math"/>
            <w:color w:val="000000"/>
            <w:sz w:val="24"/>
            <w:szCs w:val="24"/>
            <w:lang w:val="zh-CN"/>
          </w:rPr>
          <m:t>×100%</m:t>
        </m:r>
      </m:oMath>
      <w:r>
        <w:rPr>
          <w:rFonts w:hint="eastAsia"/>
          <w:color w:val="000000"/>
          <w:sz w:val="24"/>
          <w:szCs w:val="24"/>
          <w:lang w:val="zh-CN"/>
        </w:rPr>
        <w:t xml:space="preserve">                          （3）</w:t>
      </w:r>
    </w:p>
    <w:p>
      <w:pPr>
        <w:autoSpaceDE w:val="0"/>
        <w:autoSpaceDN w:val="0"/>
        <w:adjustRightInd w:val="0"/>
        <w:spacing w:line="360" w:lineRule="auto"/>
        <w:rPr>
          <w:rFonts w:ascii="宋体" w:hAnsi="宋体"/>
          <w:color w:val="000000"/>
          <w:sz w:val="24"/>
          <w:szCs w:val="24"/>
        </w:rPr>
      </w:pPr>
      <w:r>
        <w:rPr>
          <w:rFonts w:hint="eastAsia" w:ascii="宋体" w:hAnsi="宋体"/>
          <w:color w:val="000000"/>
          <w:sz w:val="24"/>
          <w:szCs w:val="24"/>
          <w:lang w:val="zh-CN"/>
        </w:rPr>
        <w:t>式中</w:t>
      </w:r>
      <w:r>
        <w:rPr>
          <w:rFonts w:hint="eastAsia" w:ascii="宋体" w:hAnsi="宋体"/>
          <w:color w:val="000000"/>
          <w:sz w:val="24"/>
          <w:szCs w:val="24"/>
        </w:rPr>
        <w:t>：</w:t>
      </w:r>
    </w:p>
    <w:p>
      <w:pPr>
        <w:autoSpaceDE w:val="0"/>
        <w:autoSpaceDN w:val="0"/>
        <w:adjustRightInd w:val="0"/>
        <w:spacing w:line="360" w:lineRule="auto"/>
        <w:ind w:firstLine="480"/>
        <w:rPr>
          <w:rFonts w:ascii="宋体" w:hAnsi="宋体"/>
          <w:color w:val="000000"/>
          <w:sz w:val="24"/>
          <w:szCs w:val="24"/>
        </w:rPr>
      </w:pPr>
      <m:oMath>
        <m:sSub>
          <m:sSubPr>
            <m:ctrlPr>
              <w:rPr>
                <w:rFonts w:ascii="Cambria Math" w:hAnsi="Cambria Math"/>
                <w:color w:val="000000"/>
                <w:sz w:val="24"/>
                <w:szCs w:val="24"/>
                <w:lang w:val="zh-CN"/>
              </w:rPr>
            </m:ctrlPr>
          </m:sSubPr>
          <m:e>
            <m:r>
              <w:rPr>
                <w:rFonts w:ascii="Cambria Math" w:hAnsi="Cambria Math"/>
                <w:color w:val="000000"/>
                <w:sz w:val="24"/>
                <w:szCs w:val="24"/>
              </w:rPr>
              <m:t>s</m:t>
            </m:r>
            <m:ctrlPr>
              <w:rPr>
                <w:rFonts w:ascii="Cambria Math" w:hAnsi="Cambria Math"/>
                <w:color w:val="000000"/>
                <w:sz w:val="24"/>
                <w:szCs w:val="24"/>
                <w:lang w:val="zh-CN"/>
              </w:rPr>
            </m:ctrlPr>
          </m:e>
          <m:sub>
            <m:r>
              <w:rPr>
                <w:rFonts w:ascii="Cambria Math" w:hAnsi="Cambria Math"/>
                <w:color w:val="000000"/>
                <w:sz w:val="24"/>
                <w:szCs w:val="24"/>
              </w:rPr>
              <m:t>r</m:t>
            </m:r>
            <m:ctrlPr>
              <w:rPr>
                <w:rFonts w:ascii="Cambria Math" w:hAnsi="Cambria Math"/>
                <w:color w:val="000000"/>
                <w:sz w:val="24"/>
                <w:szCs w:val="24"/>
                <w:lang w:val="zh-CN"/>
              </w:rPr>
            </m:ctrlPr>
          </m:sub>
        </m:sSub>
      </m:oMath>
      <w:r>
        <w:rPr>
          <w:rFonts w:hint="eastAsia" w:ascii="宋体" w:hAnsi="宋体"/>
          <w:color w:val="000000"/>
          <w:sz w:val="24"/>
          <w:szCs w:val="24"/>
        </w:rPr>
        <w:t xml:space="preserve"> ----</w:t>
      </w:r>
      <w:r>
        <w:rPr>
          <w:rFonts w:hint="eastAsia" w:ascii="宋体" w:hAnsi="宋体"/>
          <w:color w:val="000000"/>
          <w:sz w:val="24"/>
          <w:szCs w:val="24"/>
          <w:lang w:val="zh-CN"/>
        </w:rPr>
        <w:t>流量重复性</w:t>
      </w:r>
      <w:r>
        <w:rPr>
          <w:rFonts w:hint="eastAsia" w:ascii="宋体" w:hAnsi="宋体"/>
          <w:color w:val="000000"/>
          <w:sz w:val="24"/>
          <w:szCs w:val="24"/>
        </w:rPr>
        <w:t>；</w:t>
      </w:r>
    </w:p>
    <w:p>
      <w:pPr>
        <w:autoSpaceDE w:val="0"/>
        <w:autoSpaceDN w:val="0"/>
        <w:adjustRightInd w:val="0"/>
        <w:spacing w:line="360" w:lineRule="auto"/>
        <w:ind w:firstLine="480"/>
        <w:rPr>
          <w:rFonts w:ascii="宋体" w:hAnsi="宋体"/>
          <w:color w:val="000000"/>
          <w:sz w:val="24"/>
          <w:szCs w:val="24"/>
        </w:rPr>
      </w:pPr>
      <m:oMath>
        <m:sSub>
          <m:sSubPr>
            <m:ctrlPr>
              <w:rPr>
                <w:rFonts w:ascii="Cambria Math" w:hAnsi="Cambria Math"/>
                <w:i/>
                <w:color w:val="000000"/>
                <w:sz w:val="24"/>
                <w:szCs w:val="24"/>
                <w:lang w:val="zh-CN"/>
              </w:rPr>
            </m:ctrlPr>
          </m:sSubPr>
          <m:e>
            <m:r>
              <w:rPr>
                <w:rFonts w:ascii="Cambria Math" w:hAnsi="Cambria Math"/>
                <w:color w:val="000000"/>
                <w:sz w:val="24"/>
                <w:szCs w:val="24"/>
                <w:lang w:val="zh-CN"/>
              </w:rPr>
              <m:t>Q</m:t>
            </m:r>
            <m:ctrlPr>
              <w:rPr>
                <w:rFonts w:ascii="Cambria Math" w:hAnsi="Cambria Math"/>
                <w:i/>
                <w:color w:val="000000"/>
                <w:sz w:val="24"/>
                <w:szCs w:val="24"/>
                <w:lang w:val="zh-CN"/>
              </w:rPr>
            </m:ctrlPr>
          </m:e>
          <m:sub>
            <m:r>
              <w:rPr>
                <w:rFonts w:ascii="Cambria Math" w:hAnsi="Cambria Math"/>
                <w:color w:val="000000"/>
                <w:sz w:val="24"/>
                <w:szCs w:val="24"/>
                <w:lang w:val="zh-CN"/>
              </w:rPr>
              <m:t>R</m:t>
            </m:r>
            <m:r>
              <w:rPr>
                <w:rFonts w:ascii="Cambria Math" w:hAnsi="Cambria Math"/>
                <w:color w:val="000000"/>
                <w:sz w:val="24"/>
                <w:szCs w:val="24"/>
              </w:rPr>
              <m:t>,</m:t>
            </m:r>
            <m:r>
              <w:rPr>
                <w:rFonts w:ascii="Cambria Math" w:hAnsi="Cambria Math"/>
                <w:color w:val="000000"/>
                <w:sz w:val="24"/>
                <w:szCs w:val="24"/>
                <w:lang w:val="zh-CN"/>
              </w:rPr>
              <m:t>i</m:t>
            </m:r>
            <m:ctrlPr>
              <w:rPr>
                <w:rFonts w:ascii="Cambria Math" w:hAnsi="Cambria Math"/>
                <w:i/>
                <w:color w:val="000000"/>
                <w:sz w:val="24"/>
                <w:szCs w:val="24"/>
                <w:lang w:val="zh-CN"/>
              </w:rPr>
            </m:ctrlPr>
          </m:sub>
        </m:sSub>
      </m:oMath>
      <w:r>
        <w:rPr>
          <w:rFonts w:hint="eastAsia" w:ascii="宋体" w:hAnsi="宋体"/>
          <w:color w:val="000000"/>
          <w:sz w:val="24"/>
          <w:szCs w:val="24"/>
        </w:rPr>
        <w:t>----</w:t>
      </w:r>
      <w:r>
        <w:rPr>
          <w:rFonts w:hint="eastAsia" w:ascii="宋体" w:hAnsi="宋体"/>
          <w:color w:val="000000"/>
          <w:sz w:val="24"/>
          <w:szCs w:val="24"/>
          <w:lang w:val="zh-CN"/>
        </w:rPr>
        <w:t>第</w:t>
      </w:r>
      <m:oMath>
        <m:r>
          <w:rPr>
            <w:rFonts w:ascii="Cambria Math" w:hAnsi="Cambria Math"/>
            <w:color w:val="000000"/>
            <w:sz w:val="24"/>
            <w:szCs w:val="24"/>
          </w:rPr>
          <m:t>i</m:t>
        </m:r>
      </m:oMath>
      <w:r>
        <w:rPr>
          <w:rFonts w:hint="eastAsia" w:ascii="宋体" w:hAnsi="宋体"/>
          <w:color w:val="000000"/>
          <w:sz w:val="24"/>
          <w:szCs w:val="24"/>
        </w:rPr>
        <w:t>次的测量结果，L/min；</w:t>
      </w:r>
    </w:p>
    <w:p>
      <w:pPr>
        <w:autoSpaceDE w:val="0"/>
        <w:autoSpaceDN w:val="0"/>
        <w:adjustRightInd w:val="0"/>
        <w:spacing w:line="360" w:lineRule="auto"/>
        <w:ind w:firstLine="480"/>
        <w:rPr>
          <w:rFonts w:ascii="宋体" w:hAnsi="宋体"/>
          <w:color w:val="000000"/>
          <w:sz w:val="24"/>
          <w:szCs w:val="24"/>
        </w:rPr>
      </w:pPr>
      <m:oMath>
        <m:sSub>
          <m:sSubPr>
            <m:ctrlPr>
              <w:rPr>
                <w:rFonts w:ascii="Cambria Math" w:hAnsi="Cambria Math"/>
                <w:i/>
                <w:color w:val="000000"/>
                <w:sz w:val="24"/>
                <w:szCs w:val="24"/>
                <w:lang w:val="zh-CN"/>
              </w:rPr>
            </m:ctrlPr>
          </m:sSubPr>
          <m:e>
            <m:acc>
              <m:accPr>
                <m:chr m:val="̅"/>
                <m:ctrlPr>
                  <w:rPr>
                    <w:rFonts w:ascii="Cambria Math" w:hAnsi="Cambria Math"/>
                    <w:i/>
                    <w:color w:val="000000"/>
                    <w:sz w:val="24"/>
                    <w:szCs w:val="24"/>
                    <w:lang w:val="zh-CN"/>
                  </w:rPr>
                </m:ctrlPr>
              </m:accPr>
              <m:e>
                <m:r>
                  <w:rPr>
                    <w:rFonts w:ascii="Cambria Math" w:hAnsi="Cambria Math"/>
                    <w:color w:val="000000"/>
                    <w:sz w:val="24"/>
                    <w:szCs w:val="24"/>
                    <w:lang w:val="zh-CN"/>
                  </w:rPr>
                  <m:t>Q</m:t>
                </m:r>
                <m:ctrlPr>
                  <w:rPr>
                    <w:rFonts w:ascii="Cambria Math" w:hAnsi="Cambria Math"/>
                    <w:i/>
                    <w:color w:val="000000"/>
                    <w:sz w:val="24"/>
                    <w:szCs w:val="24"/>
                    <w:lang w:val="zh-CN"/>
                  </w:rPr>
                </m:ctrlPr>
              </m:e>
            </m:acc>
            <m:ctrlPr>
              <w:rPr>
                <w:rFonts w:ascii="Cambria Math" w:hAnsi="Cambria Math"/>
                <w:i/>
                <w:color w:val="000000"/>
                <w:sz w:val="24"/>
                <w:szCs w:val="24"/>
                <w:lang w:val="zh-CN"/>
              </w:rPr>
            </m:ctrlPr>
          </m:e>
          <m:sub>
            <m:r>
              <w:rPr>
                <w:rFonts w:ascii="Cambria Math" w:hAnsi="Cambria Math"/>
                <w:color w:val="000000"/>
                <w:sz w:val="24"/>
                <w:szCs w:val="24"/>
                <w:lang w:val="zh-CN"/>
              </w:rPr>
              <m:t>R</m:t>
            </m:r>
            <m:ctrlPr>
              <w:rPr>
                <w:rFonts w:ascii="Cambria Math" w:hAnsi="Cambria Math"/>
                <w:i/>
                <w:color w:val="000000"/>
                <w:sz w:val="24"/>
                <w:szCs w:val="24"/>
                <w:lang w:val="zh-CN"/>
              </w:rPr>
            </m:ctrlPr>
          </m:sub>
        </m:sSub>
      </m:oMath>
      <w:r>
        <w:rPr>
          <w:rFonts w:hint="eastAsia" w:ascii="宋体" w:hAnsi="宋体"/>
          <w:color w:val="000000"/>
          <w:sz w:val="24"/>
          <w:szCs w:val="24"/>
        </w:rPr>
        <w:t xml:space="preserve"> ----</w:t>
      </w:r>
      <w:r>
        <w:rPr>
          <w:rFonts w:hint="eastAsia" w:ascii="宋体" w:hAnsi="宋体"/>
          <w:color w:val="000000"/>
          <w:sz w:val="24"/>
          <w:szCs w:val="24"/>
          <w:lang w:val="zh-CN"/>
        </w:rPr>
        <w:t>被校仪器流量示值的算术平均值</w:t>
      </w:r>
      <w:r>
        <w:rPr>
          <w:rFonts w:hint="eastAsia" w:ascii="宋体" w:hAnsi="宋体"/>
          <w:color w:val="000000"/>
          <w:sz w:val="24"/>
          <w:szCs w:val="24"/>
        </w:rPr>
        <w:t>，L/min</w:t>
      </w:r>
      <w:r>
        <w:rPr>
          <w:rFonts w:hint="eastAsia" w:ascii="宋体" w:hAnsi="宋体"/>
          <w:color w:val="000000"/>
          <w:sz w:val="24"/>
          <w:szCs w:val="24"/>
          <w:lang w:val="zh-CN"/>
        </w:rPr>
        <w:t>。</w:t>
      </w:r>
    </w:p>
    <w:p>
      <w:pPr>
        <w:autoSpaceDE w:val="0"/>
        <w:autoSpaceDN w:val="0"/>
        <w:adjustRightInd w:val="0"/>
        <w:spacing w:line="360" w:lineRule="auto"/>
        <w:ind w:firstLine="480"/>
        <w:rPr>
          <w:rFonts w:ascii="宋体" w:hAnsi="宋体"/>
          <w:color w:val="000000"/>
          <w:sz w:val="24"/>
          <w:szCs w:val="24"/>
        </w:rPr>
      </w:pPr>
      <m:oMath>
        <m:r>
          <w:rPr>
            <w:rFonts w:ascii="Cambria Math" w:hAnsi="Cambria Math"/>
            <w:color w:val="000000"/>
            <w:sz w:val="24"/>
            <w:szCs w:val="24"/>
          </w:rPr>
          <m:t xml:space="preserve"> </m:t>
        </m:r>
        <m:r>
          <w:rPr>
            <w:rFonts w:ascii="Cambria Math" w:hAnsi="Cambria Math"/>
            <w:color w:val="000000"/>
            <w:sz w:val="24"/>
            <w:szCs w:val="24"/>
            <w:lang w:val="zh-CN"/>
          </w:rPr>
          <m:t xml:space="preserve">n </m:t>
        </m:r>
      </m:oMath>
      <w:r>
        <w:rPr>
          <w:rFonts w:hint="eastAsia" w:ascii="宋体" w:hAnsi="宋体"/>
          <w:color w:val="000000"/>
          <w:sz w:val="24"/>
          <w:szCs w:val="24"/>
          <w:lang w:val="zh-CN"/>
        </w:rPr>
        <w:t xml:space="preserve">  ----测量次数；</w:t>
      </w:r>
    </w:p>
    <w:p>
      <w:pPr>
        <w:autoSpaceDE w:val="0"/>
        <w:autoSpaceDN w:val="0"/>
        <w:adjustRightInd w:val="0"/>
        <w:spacing w:line="360" w:lineRule="auto"/>
        <w:jc w:val="left"/>
        <w:rPr>
          <w:rFonts w:ascii="宋体" w:hAnsi="宋体"/>
          <w:sz w:val="24"/>
          <w:lang w:val="zh-CN"/>
        </w:rPr>
      </w:pPr>
      <w:r>
        <w:rPr>
          <w:rFonts w:hint="eastAsia" w:ascii="宋体" w:hAnsi="宋体"/>
          <w:sz w:val="24"/>
          <w:lang w:val="zh-CN"/>
        </w:rPr>
        <w:t>6.2.4 流量稳定性</w:t>
      </w:r>
    </w:p>
    <w:p>
      <w:pPr>
        <w:autoSpaceDE w:val="0"/>
        <w:autoSpaceDN w:val="0"/>
        <w:adjustRightInd w:val="0"/>
        <w:spacing w:line="440" w:lineRule="exact"/>
        <w:ind w:firstLine="480"/>
        <w:rPr>
          <w:rFonts w:ascii="宋体" w:hAnsi="宋体"/>
          <w:color w:val="000000"/>
          <w:sz w:val="24"/>
          <w:szCs w:val="24"/>
        </w:rPr>
      </w:pPr>
      <w:r>
        <w:rPr>
          <w:rFonts w:hint="eastAsia" w:ascii="宋体" w:hAnsi="宋体"/>
          <w:color w:val="000000"/>
          <w:sz w:val="24"/>
          <w:szCs w:val="24"/>
        </w:rPr>
        <w:t>使用流量标准装置测量仪器流量的初始值</w:t>
      </w:r>
      <m:oMath>
        <m:r>
          <w:rPr>
            <w:rFonts w:ascii="Cambria Math" w:hAnsi="Cambria Math"/>
            <w:color w:val="000000"/>
            <w:sz w:val="24"/>
            <w:szCs w:val="24"/>
            <w:lang w:val="zh-CN"/>
          </w:rPr>
          <m:t>Q</m:t>
        </m:r>
      </m:oMath>
      <w:r>
        <w:rPr>
          <w:rFonts w:hint="eastAsia" w:ascii="宋体" w:hAnsi="宋体"/>
          <w:color w:val="000000"/>
          <w:sz w:val="24"/>
          <w:szCs w:val="24"/>
        </w:rPr>
        <w:t>，并开始计时，以后每隔20min读取1次流量值，共3次。对于单个抽气周期不足1h的仪器，可缩短间隔时间以便在单个抽气周期内读取3次流量值。取4个读数中的最大值和最小值，按照公式（4）计算采样流量稳定性。</w:t>
      </w:r>
    </w:p>
    <w:p>
      <w:pPr>
        <w:jc w:val="right"/>
        <w:rPr>
          <w:highlight w:val="yellow"/>
        </w:rPr>
      </w:pPr>
      <m:oMath>
        <m:r>
          <m:rPr>
            <m:sty m:val="p"/>
          </m:rPr>
          <w:rPr>
            <w:rFonts w:ascii="Cambria Math" w:hAnsi="Cambria Math"/>
            <w:color w:val="000000"/>
            <w:sz w:val="24"/>
            <w:szCs w:val="24"/>
          </w:rPr>
          <m:t>∆Q=</m:t>
        </m:r>
        <m:f>
          <m:fPr>
            <m:ctrlPr>
              <w:rPr>
                <w:rFonts w:ascii="Cambria Math" w:hAnsi="Cambria Math"/>
                <w:color w:val="000000"/>
                <w:sz w:val="24"/>
                <w:szCs w:val="24"/>
              </w:rPr>
            </m:ctrlPr>
          </m:fPr>
          <m:num>
            <m:d>
              <m:dPr>
                <m:ctrlPr>
                  <w:rPr>
                    <w:rFonts w:ascii="Cambria Math" w:hAnsi="Cambria Math"/>
                    <w:i/>
                    <w:color w:val="000000"/>
                    <w:sz w:val="24"/>
                    <w:szCs w:val="24"/>
                  </w:rPr>
                </m:ctrlPr>
              </m:dPr>
              <m:e>
                <m:sSub>
                  <m:sSubPr>
                    <m:ctrlPr>
                      <w:rPr>
                        <w:rFonts w:ascii="Cambria Math" w:hAnsi="Cambria Math"/>
                        <w:i/>
                        <w:color w:val="000000"/>
                        <w:sz w:val="24"/>
                        <w:szCs w:val="24"/>
                      </w:rPr>
                    </m:ctrlPr>
                  </m:sSubPr>
                  <m:e>
                    <m:r>
                      <w:rPr>
                        <w:rFonts w:ascii="Cambria Math" w:hAnsi="Cambria Math"/>
                        <w:color w:val="000000"/>
                        <w:sz w:val="24"/>
                        <w:szCs w:val="24"/>
                      </w:rPr>
                      <m:t>Q</m:t>
                    </m:r>
                    <m:ctrlPr>
                      <w:rPr>
                        <w:rFonts w:ascii="Cambria Math" w:hAnsi="Cambria Math"/>
                        <w:i/>
                        <w:color w:val="000000"/>
                        <w:sz w:val="24"/>
                        <w:szCs w:val="24"/>
                      </w:rPr>
                    </m:ctrlPr>
                  </m:e>
                  <m:sub>
                    <m:r>
                      <m:rPr>
                        <m:sty m:val="p"/>
                      </m:rPr>
                      <w:rPr>
                        <w:rFonts w:ascii="Cambria Math" w:hAnsi="Cambria Math"/>
                        <w:color w:val="000000"/>
                        <w:sz w:val="24"/>
                        <w:szCs w:val="24"/>
                      </w:rPr>
                      <m:t>max</m:t>
                    </m:r>
                    <m:ctrlPr>
                      <w:rPr>
                        <w:rFonts w:ascii="Cambria Math" w:hAnsi="Cambria Math"/>
                        <w:i/>
                        <w:color w:val="000000"/>
                        <w:sz w:val="24"/>
                        <w:szCs w:val="24"/>
                      </w:rPr>
                    </m:ctrlPr>
                  </m:sub>
                </m:sSub>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Q</m:t>
                    </m:r>
                    <m:ctrlPr>
                      <w:rPr>
                        <w:rFonts w:ascii="Cambria Math" w:hAnsi="Cambria Math"/>
                        <w:i/>
                        <w:color w:val="000000"/>
                        <w:sz w:val="24"/>
                        <w:szCs w:val="24"/>
                      </w:rPr>
                    </m:ctrlPr>
                  </m:e>
                  <m:sub>
                    <m:r>
                      <m:rPr>
                        <m:sty m:val="p"/>
                      </m:rPr>
                      <w:rPr>
                        <w:rFonts w:ascii="Cambria Math" w:hAnsi="Cambria Math"/>
                        <w:color w:val="000000"/>
                        <w:sz w:val="24"/>
                        <w:szCs w:val="24"/>
                      </w:rPr>
                      <m:t>min</m:t>
                    </m:r>
                    <m:ctrlPr>
                      <w:rPr>
                        <w:rFonts w:ascii="Cambria Math" w:hAnsi="Cambria Math"/>
                        <w:i/>
                        <w:color w:val="000000"/>
                        <w:sz w:val="24"/>
                        <w:szCs w:val="24"/>
                      </w:rPr>
                    </m:ctrlPr>
                  </m:sub>
                </m:sSub>
                <m:ctrlPr>
                  <w:rPr>
                    <w:rFonts w:ascii="Cambria Math" w:hAnsi="Cambria Math"/>
                    <w:i/>
                    <w:color w:val="000000"/>
                    <w:sz w:val="24"/>
                    <w:szCs w:val="24"/>
                  </w:rPr>
                </m:ctrlPr>
              </m:e>
            </m:d>
            <m:ctrlPr>
              <w:rPr>
                <w:rFonts w:ascii="Cambria Math" w:hAnsi="Cambria Math"/>
                <w:color w:val="000000"/>
                <w:sz w:val="24"/>
                <w:szCs w:val="24"/>
              </w:rPr>
            </m:ctrlPr>
          </m:num>
          <m:den>
            <m:r>
              <w:rPr>
                <w:rFonts w:ascii="Cambria Math" w:hAnsi="Cambria Math"/>
                <w:color w:val="000000"/>
                <w:sz w:val="24"/>
                <w:szCs w:val="24"/>
              </w:rPr>
              <m:t>Q</m:t>
            </m:r>
            <m:ctrlPr>
              <w:rPr>
                <w:rFonts w:ascii="Cambria Math" w:hAnsi="Cambria Math"/>
                <w:color w:val="000000"/>
                <w:sz w:val="24"/>
                <w:szCs w:val="24"/>
              </w:rPr>
            </m:ctrlPr>
          </m:den>
        </m:f>
        <m:r>
          <w:rPr>
            <w:rFonts w:ascii="Cambria Math" w:hAnsi="Cambria Math"/>
            <w:color w:val="000000"/>
            <w:sz w:val="24"/>
            <w:szCs w:val="24"/>
          </w:rPr>
          <m:t>×100%</m:t>
        </m:r>
      </m:oMath>
      <w:r>
        <w:rPr>
          <w:rFonts w:hint="eastAsia"/>
          <w:color w:val="000000"/>
          <w:sz w:val="24"/>
          <w:szCs w:val="24"/>
        </w:rPr>
        <w:t xml:space="preserve">                          （4）</w:t>
      </w:r>
    </w:p>
    <w:p>
      <w:pPr>
        <w:autoSpaceDE w:val="0"/>
        <w:autoSpaceDN w:val="0"/>
        <w:adjustRightInd w:val="0"/>
        <w:spacing w:line="440" w:lineRule="exact"/>
        <w:rPr>
          <w:rFonts w:ascii="宋体" w:hAnsi="宋体"/>
          <w:color w:val="000000"/>
          <w:sz w:val="24"/>
          <w:szCs w:val="24"/>
        </w:rPr>
      </w:pPr>
      <w:r>
        <w:rPr>
          <w:rFonts w:hint="eastAsia" w:ascii="宋体" w:hAnsi="宋体"/>
          <w:color w:val="000000"/>
          <w:sz w:val="24"/>
          <w:szCs w:val="24"/>
          <w:lang w:val="zh-CN"/>
        </w:rPr>
        <w:t>式中</w:t>
      </w:r>
      <w:r>
        <w:rPr>
          <w:rFonts w:hint="eastAsia" w:ascii="宋体" w:hAnsi="宋体"/>
          <w:color w:val="000000"/>
          <w:sz w:val="24"/>
          <w:szCs w:val="24"/>
        </w:rPr>
        <w:t>：</w:t>
      </w:r>
    </w:p>
    <w:p>
      <w:pPr>
        <w:autoSpaceDE w:val="0"/>
        <w:autoSpaceDN w:val="0"/>
        <w:adjustRightInd w:val="0"/>
        <w:spacing w:line="360" w:lineRule="auto"/>
        <w:ind w:firstLine="480"/>
        <w:rPr>
          <w:rFonts w:ascii="宋体" w:hAnsi="宋体"/>
          <w:color w:val="000000"/>
          <w:sz w:val="24"/>
          <w:szCs w:val="24"/>
        </w:rPr>
      </w:pPr>
      <m:oMath>
        <m:r>
          <m:rPr>
            <m:sty m:val="p"/>
          </m:rPr>
          <w:rPr>
            <w:rFonts w:ascii="Cambria Math" w:hAnsi="Cambria Math"/>
            <w:color w:val="000000"/>
            <w:sz w:val="24"/>
            <w:szCs w:val="24"/>
          </w:rPr>
          <m:t>∆Q</m:t>
        </m:r>
      </m:oMath>
      <w:r>
        <w:rPr>
          <w:rFonts w:hint="eastAsia" w:ascii="宋体" w:hAnsi="宋体"/>
          <w:color w:val="000000"/>
          <w:sz w:val="24"/>
          <w:szCs w:val="24"/>
        </w:rPr>
        <w:t xml:space="preserve"> ----</w:t>
      </w:r>
      <w:r>
        <w:rPr>
          <w:rFonts w:hint="eastAsia" w:ascii="宋体" w:hAnsi="宋体"/>
          <w:color w:val="000000"/>
          <w:sz w:val="24"/>
          <w:szCs w:val="24"/>
          <w:lang w:val="zh-CN"/>
        </w:rPr>
        <w:t>流量稳定性</w:t>
      </w:r>
      <w:r>
        <w:rPr>
          <w:rFonts w:hint="eastAsia" w:ascii="宋体" w:hAnsi="宋体"/>
          <w:color w:val="000000"/>
          <w:sz w:val="24"/>
          <w:szCs w:val="24"/>
        </w:rPr>
        <w:t>；</w:t>
      </w:r>
    </w:p>
    <w:p>
      <w:pPr>
        <w:autoSpaceDE w:val="0"/>
        <w:autoSpaceDN w:val="0"/>
        <w:adjustRightInd w:val="0"/>
        <w:spacing w:line="360" w:lineRule="auto"/>
        <w:ind w:firstLine="480"/>
        <w:rPr>
          <w:rFonts w:ascii="宋体" w:hAnsi="宋体"/>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Q</m:t>
            </m:r>
            <m:ctrlPr>
              <w:rPr>
                <w:rFonts w:ascii="Cambria Math" w:hAnsi="Cambria Math"/>
                <w:i/>
                <w:color w:val="000000"/>
                <w:sz w:val="24"/>
                <w:szCs w:val="24"/>
              </w:rPr>
            </m:ctrlPr>
          </m:e>
          <m:sub>
            <m:r>
              <m:rPr>
                <m:sty m:val="p"/>
              </m:rPr>
              <w:rPr>
                <w:rFonts w:ascii="Cambria Math" w:hAnsi="Cambria Math"/>
                <w:color w:val="000000"/>
                <w:sz w:val="24"/>
                <w:szCs w:val="24"/>
              </w:rPr>
              <m:t>max</m:t>
            </m:r>
            <m:ctrlPr>
              <w:rPr>
                <w:rFonts w:ascii="Cambria Math" w:hAnsi="Cambria Math"/>
                <w:i/>
                <w:color w:val="000000"/>
                <w:sz w:val="24"/>
                <w:szCs w:val="24"/>
              </w:rPr>
            </m:ctrlPr>
          </m:sub>
        </m:sSub>
      </m:oMath>
      <w:r>
        <w:rPr>
          <w:rFonts w:hint="eastAsia" w:ascii="宋体" w:hAnsi="宋体"/>
          <w:color w:val="000000"/>
          <w:sz w:val="24"/>
          <w:szCs w:val="24"/>
        </w:rPr>
        <w:t>----</w:t>
      </w:r>
      <w:r>
        <w:rPr>
          <w:rFonts w:hint="eastAsia" w:ascii="宋体" w:hAnsi="宋体"/>
          <w:color w:val="000000"/>
          <w:sz w:val="24"/>
          <w:szCs w:val="24"/>
          <w:lang w:val="zh-CN"/>
        </w:rPr>
        <w:t>仪器最大流量示值</w:t>
      </w:r>
      <w:r>
        <w:rPr>
          <w:rFonts w:hint="eastAsia" w:ascii="宋体" w:hAnsi="宋体"/>
          <w:color w:val="000000"/>
          <w:sz w:val="24"/>
          <w:szCs w:val="24"/>
        </w:rPr>
        <w:t>，L/min；</w:t>
      </w:r>
    </w:p>
    <w:p>
      <w:pPr>
        <w:autoSpaceDE w:val="0"/>
        <w:autoSpaceDN w:val="0"/>
        <w:adjustRightInd w:val="0"/>
        <w:spacing w:line="360" w:lineRule="auto"/>
        <w:ind w:firstLine="480"/>
        <w:rPr>
          <w:rFonts w:ascii="宋体" w:hAnsi="宋体"/>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Q</m:t>
            </m:r>
            <m:ctrlPr>
              <w:rPr>
                <w:rFonts w:ascii="Cambria Math" w:hAnsi="Cambria Math"/>
                <w:i/>
                <w:color w:val="000000"/>
                <w:sz w:val="24"/>
                <w:szCs w:val="24"/>
              </w:rPr>
            </m:ctrlPr>
          </m:e>
          <m:sub>
            <m:r>
              <m:rPr>
                <m:sty m:val="p"/>
              </m:rPr>
              <w:rPr>
                <w:rFonts w:ascii="Cambria Math" w:hAnsi="Cambria Math"/>
                <w:color w:val="000000"/>
                <w:sz w:val="24"/>
                <w:szCs w:val="24"/>
              </w:rPr>
              <m:t>min</m:t>
            </m:r>
            <m:ctrlPr>
              <w:rPr>
                <w:rFonts w:ascii="Cambria Math" w:hAnsi="Cambria Math"/>
                <w:i/>
                <w:color w:val="000000"/>
                <w:sz w:val="24"/>
                <w:szCs w:val="24"/>
              </w:rPr>
            </m:ctrlPr>
          </m:sub>
        </m:sSub>
      </m:oMath>
      <w:r>
        <w:rPr>
          <w:rFonts w:hint="eastAsia" w:ascii="宋体" w:hAnsi="宋体"/>
          <w:color w:val="000000"/>
          <w:sz w:val="24"/>
          <w:szCs w:val="24"/>
        </w:rPr>
        <w:t>----</w:t>
      </w:r>
      <w:r>
        <w:rPr>
          <w:rFonts w:hint="eastAsia" w:ascii="宋体" w:hAnsi="宋体"/>
          <w:color w:val="000000"/>
          <w:sz w:val="24"/>
          <w:szCs w:val="24"/>
          <w:lang w:val="zh-CN"/>
        </w:rPr>
        <w:t>仪器最小流量示值</w:t>
      </w:r>
      <w:r>
        <w:rPr>
          <w:rFonts w:hint="eastAsia" w:ascii="宋体" w:hAnsi="宋体"/>
          <w:color w:val="000000"/>
          <w:sz w:val="24"/>
          <w:szCs w:val="24"/>
        </w:rPr>
        <w:t>，L/min；</w:t>
      </w:r>
    </w:p>
    <w:p>
      <w:pPr>
        <w:autoSpaceDE w:val="0"/>
        <w:autoSpaceDN w:val="0"/>
        <w:adjustRightInd w:val="0"/>
        <w:spacing w:line="360" w:lineRule="auto"/>
        <w:ind w:firstLine="480"/>
        <w:rPr>
          <w:rFonts w:ascii="宋体" w:hAnsi="宋体"/>
          <w:color w:val="000000"/>
          <w:sz w:val="24"/>
          <w:szCs w:val="24"/>
        </w:rPr>
      </w:pPr>
      <m:oMath>
        <m:r>
          <m:rPr>
            <m:sty m:val="p"/>
          </m:rPr>
          <w:rPr>
            <w:rFonts w:ascii="Cambria Math" w:hAnsi="Cambria Math"/>
            <w:color w:val="000000"/>
            <w:sz w:val="24"/>
            <w:szCs w:val="24"/>
          </w:rPr>
          <m:t>Q</m:t>
        </m:r>
        <m:r>
          <w:rPr>
            <w:rFonts w:ascii="Cambria Math" w:hAnsi="Cambria Math"/>
            <w:color w:val="000000"/>
            <w:sz w:val="24"/>
            <w:szCs w:val="24"/>
            <w:lang w:val="zh-CN"/>
          </w:rPr>
          <m:t xml:space="preserve"> </m:t>
        </m:r>
      </m:oMath>
      <w:r>
        <w:rPr>
          <w:rFonts w:hint="eastAsia" w:ascii="宋体" w:hAnsi="宋体"/>
          <w:color w:val="000000"/>
          <w:sz w:val="24"/>
          <w:szCs w:val="24"/>
          <w:lang w:val="zh-CN"/>
        </w:rPr>
        <w:t xml:space="preserve">  ----仪器流量初始值，</w:t>
      </w:r>
      <w:r>
        <w:rPr>
          <w:rFonts w:hint="eastAsia" w:ascii="宋体" w:hAnsi="宋体"/>
          <w:color w:val="000000"/>
          <w:sz w:val="24"/>
          <w:szCs w:val="24"/>
        </w:rPr>
        <w:t>L/min</w:t>
      </w:r>
      <w:r>
        <w:rPr>
          <w:rFonts w:hint="eastAsia" w:ascii="宋体" w:hAnsi="宋体"/>
          <w:color w:val="000000"/>
          <w:sz w:val="24"/>
          <w:szCs w:val="24"/>
          <w:lang w:val="zh-CN"/>
        </w:rPr>
        <w:t>。</w:t>
      </w:r>
    </w:p>
    <w:p>
      <w:pPr>
        <w:autoSpaceDE w:val="0"/>
        <w:autoSpaceDN w:val="0"/>
        <w:adjustRightInd w:val="0"/>
        <w:spacing w:line="360" w:lineRule="auto"/>
        <w:jc w:val="left"/>
        <w:rPr>
          <w:rFonts w:ascii="宋体" w:hAnsi="宋体"/>
          <w:sz w:val="24"/>
          <w:lang w:val="zh-CN"/>
        </w:rPr>
      </w:pPr>
      <w:r>
        <w:rPr>
          <w:rFonts w:hint="eastAsia" w:ascii="宋体" w:hAnsi="宋体"/>
          <w:sz w:val="24"/>
          <w:lang w:val="zh-CN"/>
        </w:rPr>
        <w:t>6.2.5 计时误差</w:t>
      </w:r>
    </w:p>
    <w:p>
      <w:pPr>
        <w:autoSpaceDE w:val="0"/>
        <w:autoSpaceDN w:val="0"/>
        <w:adjustRightInd w:val="0"/>
        <w:spacing w:line="440" w:lineRule="exact"/>
        <w:ind w:firstLine="480"/>
        <w:rPr>
          <w:rFonts w:ascii="宋体" w:hAnsi="宋体"/>
          <w:color w:val="000000"/>
          <w:sz w:val="24"/>
          <w:szCs w:val="24"/>
        </w:rPr>
      </w:pPr>
      <w:r>
        <w:rPr>
          <w:rFonts w:hint="eastAsia" w:ascii="宋体" w:hAnsi="宋体"/>
          <w:color w:val="000000"/>
          <w:sz w:val="24"/>
          <w:szCs w:val="24"/>
        </w:rPr>
        <w:t>在被校仪器正常工作过程中，读取并记录仪器显示的时间为开始时间</w:t>
      </w:r>
      <m:oMath>
        <m:sSub>
          <m:sSubPr>
            <m:ctrlPr>
              <w:rPr>
                <w:rFonts w:ascii="Cambria Math" w:hAnsi="Cambria Math"/>
                <w:color w:val="000000"/>
                <w:sz w:val="24"/>
                <w:szCs w:val="24"/>
              </w:rPr>
            </m:ctrlPr>
          </m:sSubPr>
          <m:e>
            <m:r>
              <w:rPr>
                <w:rFonts w:ascii="Cambria Math" w:hAnsi="Cambria Math"/>
                <w:color w:val="000000"/>
                <w:sz w:val="24"/>
                <w:szCs w:val="24"/>
              </w:rPr>
              <m:t>t</m:t>
            </m:r>
            <m:ctrlPr>
              <w:rPr>
                <w:rFonts w:ascii="Cambria Math" w:hAnsi="Cambria Math"/>
                <w:color w:val="000000"/>
                <w:sz w:val="24"/>
                <w:szCs w:val="24"/>
              </w:rPr>
            </m:ctrlPr>
          </m:e>
          <m:sub>
            <m:r>
              <w:rPr>
                <w:rFonts w:ascii="Cambria Math" w:hAnsi="Cambria Math"/>
                <w:color w:val="000000"/>
                <w:sz w:val="24"/>
                <w:szCs w:val="24"/>
              </w:rPr>
              <m:t>0</m:t>
            </m:r>
            <m:ctrlPr>
              <w:rPr>
                <w:rFonts w:ascii="Cambria Math" w:hAnsi="Cambria Math"/>
                <w:color w:val="000000"/>
                <w:sz w:val="24"/>
                <w:szCs w:val="24"/>
              </w:rPr>
            </m:ctrlPr>
          </m:sub>
        </m:sSub>
      </m:oMath>
      <w:r>
        <w:rPr>
          <w:rFonts w:hint="eastAsia" w:ascii="宋体" w:hAnsi="宋体"/>
          <w:color w:val="000000"/>
          <w:sz w:val="24"/>
          <w:szCs w:val="24"/>
        </w:rPr>
        <w:t>，同时启动秒表开始计时，当运行1h时，分别读取并记录被校仪器显示时间</w:t>
      </w:r>
      <m:oMath>
        <m:sSub>
          <m:sSubPr>
            <m:ctrlPr>
              <w:rPr>
                <w:rFonts w:ascii="Cambria Math" w:hAnsi="Cambria Math"/>
                <w:color w:val="000000"/>
                <w:sz w:val="24"/>
                <w:szCs w:val="24"/>
              </w:rPr>
            </m:ctrlPr>
          </m:sSubPr>
          <m:e>
            <m:r>
              <w:rPr>
                <w:rFonts w:ascii="Cambria Math" w:hAnsi="Cambria Math"/>
                <w:color w:val="000000"/>
                <w:sz w:val="24"/>
                <w:szCs w:val="24"/>
              </w:rPr>
              <m:t>t</m:t>
            </m:r>
            <m:ctrlPr>
              <w:rPr>
                <w:rFonts w:ascii="Cambria Math" w:hAnsi="Cambria Math"/>
                <w:color w:val="000000"/>
                <w:sz w:val="24"/>
                <w:szCs w:val="24"/>
              </w:rPr>
            </m:ctrlPr>
          </m:e>
          <m:sub>
            <m:r>
              <w:rPr>
                <w:rFonts w:ascii="Cambria Math" w:hAnsi="Cambria Math"/>
                <w:color w:val="000000"/>
                <w:sz w:val="24"/>
                <w:szCs w:val="24"/>
              </w:rPr>
              <m:t>1</m:t>
            </m:r>
            <m:ctrlPr>
              <w:rPr>
                <w:rFonts w:ascii="Cambria Math" w:hAnsi="Cambria Math"/>
                <w:color w:val="000000"/>
                <w:sz w:val="24"/>
                <w:szCs w:val="24"/>
              </w:rPr>
            </m:ctrlPr>
          </m:sub>
        </m:sSub>
      </m:oMath>
      <w:r>
        <w:rPr>
          <w:rFonts w:hint="eastAsia" w:ascii="宋体" w:hAnsi="宋体"/>
          <w:color w:val="000000"/>
          <w:sz w:val="24"/>
          <w:szCs w:val="24"/>
        </w:rPr>
        <w:t>和秒表显示时间</w:t>
      </w:r>
      <m:oMath>
        <m:sSub>
          <m:sSubPr>
            <m:ctrlPr>
              <w:rPr>
                <w:rFonts w:ascii="Cambria Math" w:hAnsi="Cambria Math"/>
                <w:color w:val="000000"/>
                <w:sz w:val="24"/>
                <w:szCs w:val="24"/>
              </w:rPr>
            </m:ctrlPr>
          </m:sSubPr>
          <m:e>
            <m:r>
              <w:rPr>
                <w:rFonts w:ascii="Cambria Math" w:hAnsi="Cambria Math"/>
                <w:color w:val="000000"/>
                <w:sz w:val="24"/>
                <w:szCs w:val="24"/>
              </w:rPr>
              <m:t>t</m:t>
            </m:r>
            <m:ctrlPr>
              <w:rPr>
                <w:rFonts w:ascii="Cambria Math" w:hAnsi="Cambria Math"/>
                <w:color w:val="000000"/>
                <w:sz w:val="24"/>
                <w:szCs w:val="24"/>
              </w:rPr>
            </m:ctrlPr>
          </m:e>
          <m:sub>
            <m:r>
              <w:rPr>
                <w:rFonts w:ascii="Cambria Math" w:hAnsi="Cambria Math"/>
                <w:color w:val="000000"/>
                <w:sz w:val="24"/>
                <w:szCs w:val="24"/>
              </w:rPr>
              <m:t>2</m:t>
            </m:r>
            <m:ctrlPr>
              <w:rPr>
                <w:rFonts w:ascii="Cambria Math" w:hAnsi="Cambria Math"/>
                <w:color w:val="000000"/>
                <w:sz w:val="24"/>
                <w:szCs w:val="24"/>
              </w:rPr>
            </m:ctrlPr>
          </m:sub>
        </m:sSub>
      </m:oMath>
      <w:r>
        <w:rPr>
          <w:rFonts w:hint="eastAsia" w:ascii="宋体" w:hAnsi="宋体"/>
          <w:color w:val="000000"/>
          <w:sz w:val="24"/>
          <w:szCs w:val="24"/>
        </w:rPr>
        <w:t>，按照公式（5）计算计时误差。</w:t>
      </w:r>
    </w:p>
    <w:p>
      <w:pPr>
        <w:autoSpaceDE w:val="0"/>
        <w:autoSpaceDN w:val="0"/>
        <w:adjustRightInd w:val="0"/>
        <w:spacing w:line="440" w:lineRule="exact"/>
        <w:ind w:firstLine="480"/>
        <w:jc w:val="right"/>
        <w:rPr>
          <w:rFonts w:ascii="宋体" w:hAnsi="宋体"/>
          <w:color w:val="000000"/>
          <w:sz w:val="24"/>
          <w:szCs w:val="24"/>
        </w:rPr>
      </w:pPr>
      <m:oMath>
        <m:r>
          <w:rPr>
            <w:rFonts w:ascii="Cambria Math" w:hAnsi="Cambria Math"/>
            <w:color w:val="000000"/>
            <w:sz w:val="24"/>
            <w:szCs w:val="24"/>
          </w:rPr>
          <m:t>∆t=</m:t>
        </m:r>
        <m:sSub>
          <m:sSubPr>
            <m:ctrlPr>
              <w:rPr>
                <w:rFonts w:ascii="Cambria Math" w:hAnsi="Cambria Math"/>
                <w:i/>
                <w:color w:val="000000"/>
                <w:sz w:val="24"/>
                <w:szCs w:val="24"/>
              </w:rPr>
            </m:ctrlPr>
          </m:sSubPr>
          <m:e>
            <m:r>
              <w:rPr>
                <w:rFonts w:ascii="Cambria Math" w:hAnsi="Cambria Math"/>
                <w:color w:val="000000"/>
                <w:sz w:val="24"/>
                <w:szCs w:val="24"/>
              </w:rPr>
              <m:t>t</m:t>
            </m:r>
            <m:ctrlPr>
              <w:rPr>
                <w:rFonts w:ascii="Cambria Math" w:hAnsi="Cambria Math"/>
                <w:i/>
                <w:color w:val="000000"/>
                <w:sz w:val="24"/>
                <w:szCs w:val="24"/>
              </w:rPr>
            </m:ctrlPr>
          </m:e>
          <m:sub>
            <m:r>
              <w:rPr>
                <w:rFonts w:ascii="Cambria Math" w:hAnsi="Cambria Math"/>
                <w:color w:val="000000"/>
                <w:sz w:val="24"/>
                <w:szCs w:val="24"/>
              </w:rPr>
              <m:t>1</m:t>
            </m:r>
            <m:ctrlPr>
              <w:rPr>
                <w:rFonts w:ascii="Cambria Math" w:hAnsi="Cambria Math"/>
                <w:i/>
                <w:color w:val="000000"/>
                <w:sz w:val="24"/>
                <w:szCs w:val="24"/>
              </w:rPr>
            </m:ctrlPr>
          </m:sub>
        </m:sSub>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t</m:t>
            </m:r>
            <m:ctrlPr>
              <w:rPr>
                <w:rFonts w:ascii="Cambria Math" w:hAnsi="Cambria Math"/>
                <w:i/>
                <w:color w:val="000000"/>
                <w:sz w:val="24"/>
                <w:szCs w:val="24"/>
              </w:rPr>
            </m:ctrlPr>
          </m:e>
          <m:sub>
            <m:r>
              <w:rPr>
                <w:rFonts w:ascii="Cambria Math" w:hAnsi="Cambria Math"/>
                <w:color w:val="000000"/>
                <w:sz w:val="24"/>
                <w:szCs w:val="24"/>
              </w:rPr>
              <m:t>0</m:t>
            </m:r>
            <m:ctrlPr>
              <w:rPr>
                <w:rFonts w:ascii="Cambria Math" w:hAnsi="Cambria Math"/>
                <w:i/>
                <w:color w:val="000000"/>
                <w:sz w:val="24"/>
                <w:szCs w:val="24"/>
              </w:rPr>
            </m:ctrlPr>
          </m:sub>
        </m:sSub>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t</m:t>
            </m:r>
            <m:ctrlPr>
              <w:rPr>
                <w:rFonts w:ascii="Cambria Math" w:hAnsi="Cambria Math"/>
                <w:i/>
                <w:color w:val="000000"/>
                <w:sz w:val="24"/>
                <w:szCs w:val="24"/>
              </w:rPr>
            </m:ctrlPr>
          </m:e>
          <m:sub>
            <m:r>
              <w:rPr>
                <w:rFonts w:ascii="Cambria Math" w:hAnsi="Cambria Math"/>
                <w:color w:val="000000"/>
                <w:sz w:val="24"/>
                <w:szCs w:val="24"/>
              </w:rPr>
              <m:t>2</m:t>
            </m:r>
            <m:ctrlPr>
              <w:rPr>
                <w:rFonts w:ascii="Cambria Math" w:hAnsi="Cambria Math"/>
                <w:i/>
                <w:color w:val="000000"/>
                <w:sz w:val="24"/>
                <w:szCs w:val="24"/>
              </w:rPr>
            </m:ctrlPr>
          </m:sub>
        </m:sSub>
      </m:oMath>
      <w:r>
        <w:rPr>
          <w:rFonts w:hint="eastAsia" w:ascii="宋体" w:hAnsi="宋体"/>
          <w:color w:val="000000"/>
          <w:sz w:val="24"/>
          <w:szCs w:val="24"/>
        </w:rPr>
        <w:t xml:space="preserve">                           （5）</w:t>
      </w:r>
    </w:p>
    <w:p>
      <w:pPr>
        <w:autoSpaceDE w:val="0"/>
        <w:autoSpaceDN w:val="0"/>
        <w:adjustRightInd w:val="0"/>
        <w:spacing w:line="440" w:lineRule="exact"/>
        <w:jc w:val="left"/>
        <w:rPr>
          <w:rFonts w:ascii="宋体" w:hAnsi="宋体"/>
          <w:color w:val="000000"/>
          <w:sz w:val="24"/>
          <w:szCs w:val="24"/>
        </w:rPr>
      </w:pPr>
      <w:r>
        <w:rPr>
          <w:rFonts w:hint="eastAsia" w:ascii="宋体" w:hAnsi="宋体"/>
          <w:color w:val="000000"/>
          <w:sz w:val="24"/>
          <w:szCs w:val="24"/>
        </w:rPr>
        <w:t>式中：</w:t>
      </w:r>
    </w:p>
    <w:p>
      <w:pPr>
        <w:autoSpaceDE w:val="0"/>
        <w:autoSpaceDN w:val="0"/>
        <w:adjustRightInd w:val="0"/>
        <w:spacing w:line="360" w:lineRule="auto"/>
        <w:ind w:firstLine="480"/>
        <w:rPr>
          <w:rFonts w:ascii="宋体" w:hAnsi="宋体"/>
          <w:color w:val="000000"/>
          <w:sz w:val="24"/>
          <w:szCs w:val="24"/>
        </w:rPr>
      </w:pPr>
      <m:oMath>
        <m:r>
          <m:rPr>
            <m:sty m:val="p"/>
          </m:rPr>
          <w:rPr>
            <w:rFonts w:ascii="Cambria Math" w:hAnsi="Cambria Math"/>
            <w:color w:val="000000"/>
            <w:sz w:val="24"/>
            <w:szCs w:val="24"/>
          </w:rPr>
          <m:t>∆t</m:t>
        </m:r>
      </m:oMath>
      <w:r>
        <w:rPr>
          <w:rFonts w:hint="eastAsia" w:ascii="宋体" w:hAnsi="宋体"/>
          <w:color w:val="000000"/>
          <w:sz w:val="24"/>
          <w:szCs w:val="24"/>
        </w:rPr>
        <w:t xml:space="preserve"> ----</w:t>
      </w:r>
      <w:r>
        <w:rPr>
          <w:rFonts w:hint="eastAsia" w:ascii="宋体" w:hAnsi="宋体"/>
          <w:color w:val="000000"/>
          <w:sz w:val="24"/>
          <w:szCs w:val="24"/>
          <w:lang w:val="zh-CN"/>
        </w:rPr>
        <w:t>计时误差，s</w:t>
      </w:r>
      <w:r>
        <w:rPr>
          <w:rFonts w:hint="eastAsia" w:ascii="宋体" w:hAnsi="宋体"/>
          <w:color w:val="000000"/>
          <w:sz w:val="24"/>
          <w:szCs w:val="24"/>
        </w:rPr>
        <w:t>；</w:t>
      </w:r>
    </w:p>
    <w:p>
      <w:pPr>
        <w:autoSpaceDE w:val="0"/>
        <w:autoSpaceDN w:val="0"/>
        <w:adjustRightInd w:val="0"/>
        <w:spacing w:line="360" w:lineRule="auto"/>
        <w:ind w:firstLine="480"/>
        <w:rPr>
          <w:rFonts w:ascii="宋体" w:hAnsi="宋体"/>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t</m:t>
            </m:r>
            <m:ctrlPr>
              <w:rPr>
                <w:rFonts w:ascii="Cambria Math" w:hAnsi="Cambria Math"/>
                <w:i/>
                <w:color w:val="000000"/>
                <w:sz w:val="24"/>
                <w:szCs w:val="24"/>
              </w:rPr>
            </m:ctrlPr>
          </m:e>
          <m:sub>
            <m:r>
              <w:rPr>
                <w:rFonts w:ascii="Cambria Math" w:hAnsi="Cambria Math"/>
                <w:color w:val="000000"/>
                <w:sz w:val="24"/>
                <w:szCs w:val="24"/>
              </w:rPr>
              <m:t xml:space="preserve">0 </m:t>
            </m:r>
            <m:ctrlPr>
              <w:rPr>
                <w:rFonts w:ascii="Cambria Math" w:hAnsi="Cambria Math"/>
                <w:i/>
                <w:color w:val="000000"/>
                <w:sz w:val="24"/>
                <w:szCs w:val="24"/>
              </w:rPr>
            </m:ctrlPr>
          </m:sub>
        </m:sSub>
      </m:oMath>
      <w:r>
        <w:rPr>
          <w:rFonts w:hint="eastAsia" w:ascii="宋体" w:hAnsi="宋体"/>
          <w:color w:val="000000"/>
          <w:sz w:val="24"/>
          <w:szCs w:val="24"/>
        </w:rPr>
        <w:t>----</w:t>
      </w:r>
      <w:r>
        <w:rPr>
          <w:rFonts w:hint="eastAsia" w:ascii="宋体" w:hAnsi="宋体"/>
          <w:color w:val="000000"/>
          <w:sz w:val="24"/>
          <w:szCs w:val="24"/>
          <w:lang w:val="zh-CN"/>
        </w:rPr>
        <w:t>被校仪器开始时间</w:t>
      </w:r>
      <w:r>
        <w:rPr>
          <w:rFonts w:hint="eastAsia" w:ascii="宋体" w:hAnsi="宋体"/>
          <w:color w:val="000000"/>
          <w:sz w:val="24"/>
          <w:szCs w:val="24"/>
        </w:rPr>
        <w:t>，h-min-s；</w:t>
      </w:r>
    </w:p>
    <w:p>
      <w:pPr>
        <w:autoSpaceDE w:val="0"/>
        <w:autoSpaceDN w:val="0"/>
        <w:adjustRightInd w:val="0"/>
        <w:spacing w:line="360" w:lineRule="auto"/>
        <w:ind w:firstLine="480"/>
        <w:rPr>
          <w:rFonts w:ascii="宋体" w:hAnsi="宋体"/>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t</m:t>
            </m:r>
            <m:ctrlPr>
              <w:rPr>
                <w:rFonts w:ascii="Cambria Math" w:hAnsi="Cambria Math"/>
                <w:i/>
                <w:color w:val="000000"/>
                <w:sz w:val="24"/>
                <w:szCs w:val="24"/>
              </w:rPr>
            </m:ctrlPr>
          </m:e>
          <m:sub>
            <m:r>
              <w:rPr>
                <w:rFonts w:ascii="Cambria Math" w:hAnsi="Cambria Math"/>
                <w:color w:val="000000"/>
                <w:sz w:val="24"/>
                <w:szCs w:val="24"/>
              </w:rPr>
              <m:t>1</m:t>
            </m:r>
            <m:ctrlPr>
              <w:rPr>
                <w:rFonts w:ascii="Cambria Math" w:hAnsi="Cambria Math"/>
                <w:i/>
                <w:color w:val="000000"/>
                <w:sz w:val="24"/>
                <w:szCs w:val="24"/>
              </w:rPr>
            </m:ctrlPr>
          </m:sub>
        </m:sSub>
      </m:oMath>
      <w:r>
        <w:rPr>
          <w:rFonts w:hint="eastAsia" w:ascii="宋体" w:hAnsi="宋体"/>
          <w:color w:val="000000"/>
          <w:sz w:val="24"/>
          <w:szCs w:val="24"/>
        </w:rPr>
        <w:t>----</w:t>
      </w:r>
      <w:r>
        <w:rPr>
          <w:rFonts w:hint="eastAsia" w:ascii="宋体" w:hAnsi="宋体"/>
          <w:color w:val="000000"/>
          <w:sz w:val="24"/>
          <w:szCs w:val="24"/>
          <w:lang w:val="zh-CN"/>
        </w:rPr>
        <w:t>被校仪器结束时间</w:t>
      </w:r>
      <w:r>
        <w:rPr>
          <w:rFonts w:hint="eastAsia" w:ascii="宋体" w:hAnsi="宋体"/>
          <w:color w:val="000000"/>
          <w:sz w:val="24"/>
          <w:szCs w:val="24"/>
        </w:rPr>
        <w:t>，h-min-s；</w:t>
      </w:r>
    </w:p>
    <w:p>
      <w:pPr>
        <w:autoSpaceDE w:val="0"/>
        <w:autoSpaceDN w:val="0"/>
        <w:adjustRightInd w:val="0"/>
        <w:spacing w:line="360" w:lineRule="auto"/>
        <w:ind w:firstLine="480"/>
        <w:rPr>
          <w:rFonts w:hint="eastAsia" w:ascii="宋体" w:hAnsi="宋体"/>
          <w:color w:val="000000"/>
          <w:sz w:val="24"/>
          <w:szCs w:val="24"/>
          <w:lang w:val="zh-CN"/>
        </w:rPr>
      </w:pPr>
      <m:oMath>
        <m:sSub>
          <m:sSubPr>
            <m:ctrlPr>
              <w:rPr>
                <w:rFonts w:ascii="Cambria Math" w:hAnsi="Cambria Math"/>
                <w:i/>
                <w:color w:val="000000"/>
                <w:sz w:val="24"/>
                <w:szCs w:val="24"/>
              </w:rPr>
            </m:ctrlPr>
          </m:sSubPr>
          <m:e>
            <m:r>
              <w:rPr>
                <w:rFonts w:ascii="Cambria Math" w:hAnsi="Cambria Math"/>
                <w:color w:val="000000"/>
                <w:sz w:val="24"/>
                <w:szCs w:val="24"/>
              </w:rPr>
              <m:t>t</m:t>
            </m:r>
            <m:ctrlPr>
              <w:rPr>
                <w:rFonts w:ascii="Cambria Math" w:hAnsi="Cambria Math"/>
                <w:i/>
                <w:color w:val="000000"/>
                <w:sz w:val="24"/>
                <w:szCs w:val="24"/>
              </w:rPr>
            </m:ctrlPr>
          </m:e>
          <m:sub>
            <m:r>
              <w:rPr>
                <w:rFonts w:ascii="Cambria Math" w:hAnsi="Cambria Math"/>
                <w:color w:val="000000"/>
                <w:sz w:val="24"/>
                <w:szCs w:val="24"/>
              </w:rPr>
              <m:t>2</m:t>
            </m:r>
            <m:ctrlPr>
              <w:rPr>
                <w:rFonts w:ascii="Cambria Math" w:hAnsi="Cambria Math"/>
                <w:i/>
                <w:color w:val="000000"/>
                <w:sz w:val="24"/>
                <w:szCs w:val="24"/>
              </w:rPr>
            </m:ctrlPr>
          </m:sub>
        </m:sSub>
        <m:r>
          <w:rPr>
            <w:rFonts w:ascii="Cambria Math" w:hAnsi="Cambria Math"/>
            <w:color w:val="000000"/>
            <w:sz w:val="24"/>
            <w:szCs w:val="24"/>
            <w:lang w:val="zh-CN"/>
          </w:rPr>
          <m:t xml:space="preserve"> </m:t>
        </m:r>
      </m:oMath>
      <w:r>
        <w:rPr>
          <w:rFonts w:hint="eastAsia" w:ascii="宋体" w:hAnsi="宋体"/>
          <w:color w:val="000000"/>
          <w:sz w:val="24"/>
          <w:szCs w:val="24"/>
          <w:lang w:val="zh-CN"/>
        </w:rPr>
        <w:t>----秒表显示时间，</w:t>
      </w:r>
      <w:r>
        <w:rPr>
          <w:rFonts w:hint="eastAsia" w:ascii="宋体" w:hAnsi="宋体"/>
          <w:color w:val="000000"/>
          <w:sz w:val="24"/>
          <w:szCs w:val="24"/>
        </w:rPr>
        <w:t>h-min-s</w:t>
      </w:r>
      <w:r>
        <w:rPr>
          <w:rFonts w:hint="eastAsia" w:ascii="宋体" w:hAnsi="宋体"/>
          <w:color w:val="000000"/>
          <w:sz w:val="24"/>
          <w:szCs w:val="24"/>
          <w:lang w:val="zh-CN"/>
        </w:rPr>
        <w:t>。</w:t>
      </w:r>
    </w:p>
    <w:p>
      <w:pPr>
        <w:autoSpaceDE w:val="0"/>
        <w:autoSpaceDN w:val="0"/>
        <w:adjustRightInd w:val="0"/>
        <w:spacing w:line="360" w:lineRule="auto"/>
        <w:jc w:val="left"/>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6.2.6 大气压示值误差</w:t>
      </w:r>
    </w:p>
    <w:p>
      <w:pPr>
        <w:autoSpaceDE w:val="0"/>
        <w:autoSpaceDN w:val="0"/>
        <w:adjustRightInd w:val="0"/>
        <w:spacing w:line="44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将气压计置于被校仪器气压传感器旁同一高度处，分别读取并记录压力值</w:t>
      </w:r>
      <m:oMath>
        <m:sSub>
          <m:sSubPr>
            <m:ctrlPr>
              <w:rPr>
                <w:rFonts w:hint="eastAsia" w:ascii="Cambria Math" w:hAnsi="Cambria Math" w:eastAsia="宋体" w:cs="宋体"/>
                <w:i/>
                <w:color w:val="000000" w:themeColor="text1"/>
                <w:sz w:val="24"/>
                <w:szCs w:val="24"/>
                <w14:textFill>
                  <w14:solidFill>
                    <w14:schemeClr w14:val="tx1"/>
                  </w14:solidFill>
                </w14:textFill>
              </w:rPr>
            </m:ctrlPr>
          </m:sSubPr>
          <m:e>
            <m:r>
              <w:rPr>
                <w:rFonts w:hint="eastAsia" w:ascii="Cambria Math" w:hAnsi="Cambria Math" w:eastAsia="宋体" w:cs="宋体"/>
                <w:color w:val="000000" w:themeColor="text1"/>
                <w:sz w:val="24"/>
                <w:szCs w:val="24"/>
                <w14:textFill>
                  <w14:solidFill>
                    <w14:schemeClr w14:val="tx1"/>
                  </w14:solidFill>
                </w14:textFill>
              </w:rPr>
              <m:t>p</m:t>
            </m:r>
            <m:ctrlPr>
              <w:rPr>
                <w:rFonts w:hint="eastAsia" w:ascii="Cambria Math" w:hAnsi="Cambria Math" w:eastAsia="宋体" w:cs="宋体"/>
                <w:i/>
                <w:color w:val="000000" w:themeColor="text1"/>
                <w:sz w:val="24"/>
                <w:szCs w:val="24"/>
                <w14:textFill>
                  <w14:solidFill>
                    <w14:schemeClr w14:val="tx1"/>
                  </w14:solidFill>
                </w14:textFill>
              </w:rPr>
            </m:ctrlPr>
          </m:e>
          <m:sub>
            <m:r>
              <w:rPr>
                <w:rFonts w:hint="eastAsia" w:ascii="Cambria Math" w:hAnsi="Cambria Math" w:eastAsia="宋体" w:cs="宋体"/>
                <w:color w:val="000000" w:themeColor="text1"/>
                <w:sz w:val="24"/>
                <w:szCs w:val="24"/>
                <w14:textFill>
                  <w14:solidFill>
                    <w14:schemeClr w14:val="tx1"/>
                  </w14:solidFill>
                </w14:textFill>
              </w:rPr>
              <m:t>s</m:t>
            </m:r>
            <m:ctrlPr>
              <w:rPr>
                <w:rFonts w:hint="eastAsia" w:ascii="Cambria Math" w:hAnsi="Cambria Math" w:eastAsia="宋体" w:cs="宋体"/>
                <w:i/>
                <w:color w:val="000000" w:themeColor="text1"/>
                <w:sz w:val="24"/>
                <w:szCs w:val="24"/>
                <w14:textFill>
                  <w14:solidFill>
                    <w14:schemeClr w14:val="tx1"/>
                  </w14:solidFill>
                </w14:textFill>
              </w:rPr>
            </m:ctrlPr>
          </m:sub>
        </m:sSub>
      </m:oMath>
      <w:r>
        <w:rPr>
          <w:rFonts w:hint="eastAsia" w:ascii="宋体" w:hAnsi="宋体" w:eastAsia="宋体" w:cs="宋体"/>
          <w:color w:val="000000" w:themeColor="text1"/>
          <w:sz w:val="24"/>
          <w:szCs w:val="24"/>
          <w14:textFill>
            <w14:solidFill>
              <w14:schemeClr w14:val="tx1"/>
            </w14:solidFill>
          </w14:textFill>
        </w:rPr>
        <w:t>和被校仪器显示压力值</w:t>
      </w:r>
      <m:oMath>
        <m:sSub>
          <m:sSubPr>
            <m:ctrlPr>
              <w:rPr>
                <w:rFonts w:hint="eastAsia" w:ascii="Cambria Math" w:hAnsi="Cambria Math" w:eastAsia="宋体" w:cs="宋体"/>
                <w:i/>
                <w:color w:val="000000" w:themeColor="text1"/>
                <w:sz w:val="24"/>
                <w:szCs w:val="24"/>
                <w14:textFill>
                  <w14:solidFill>
                    <w14:schemeClr w14:val="tx1"/>
                  </w14:solidFill>
                </w14:textFill>
              </w:rPr>
            </m:ctrlPr>
          </m:sSubPr>
          <m:e>
            <m:r>
              <w:rPr>
                <w:rFonts w:hint="eastAsia" w:ascii="Cambria Math" w:hAnsi="Cambria Math" w:eastAsia="宋体" w:cs="宋体"/>
                <w:color w:val="000000" w:themeColor="text1"/>
                <w:sz w:val="24"/>
                <w:szCs w:val="24"/>
                <w14:textFill>
                  <w14:solidFill>
                    <w14:schemeClr w14:val="tx1"/>
                  </w14:solidFill>
                </w14:textFill>
              </w:rPr>
              <m:t>p</m:t>
            </m:r>
            <m:ctrlPr>
              <w:rPr>
                <w:rFonts w:hint="eastAsia" w:ascii="Cambria Math" w:hAnsi="Cambria Math" w:eastAsia="宋体" w:cs="宋体"/>
                <w:i/>
                <w:color w:val="000000" w:themeColor="text1"/>
                <w:sz w:val="24"/>
                <w:szCs w:val="24"/>
                <w14:textFill>
                  <w14:solidFill>
                    <w14:schemeClr w14:val="tx1"/>
                  </w14:solidFill>
                </w14:textFill>
              </w:rPr>
            </m:ctrlPr>
          </m:e>
          <m:sub>
            <m:r>
              <w:rPr>
                <w:rFonts w:hint="eastAsia" w:ascii="Cambria Math" w:hAnsi="Cambria Math" w:eastAsia="宋体" w:cs="宋体"/>
                <w:color w:val="000000" w:themeColor="text1"/>
                <w:sz w:val="24"/>
                <w:szCs w:val="24"/>
                <w14:textFill>
                  <w14:solidFill>
                    <w14:schemeClr w14:val="tx1"/>
                  </w14:solidFill>
                </w14:textFill>
              </w:rPr>
              <m:t>m</m:t>
            </m:r>
            <m:ctrlPr>
              <w:rPr>
                <w:rFonts w:hint="eastAsia" w:ascii="Cambria Math" w:hAnsi="Cambria Math" w:eastAsia="宋体" w:cs="宋体"/>
                <w:i/>
                <w:color w:val="000000" w:themeColor="text1"/>
                <w:sz w:val="24"/>
                <w:szCs w:val="24"/>
                <w14:textFill>
                  <w14:solidFill>
                    <w14:schemeClr w14:val="tx1"/>
                  </w14:solidFill>
                </w14:textFill>
              </w:rPr>
            </m:ctrlPr>
          </m:sub>
        </m:sSub>
      </m:oMath>
      <w:r>
        <w:rPr>
          <w:rFonts w:hint="eastAsia" w:ascii="宋体" w:hAnsi="宋体" w:eastAsia="宋体" w:cs="宋体"/>
          <w:color w:val="000000" w:themeColor="text1"/>
          <w:sz w:val="24"/>
          <w:szCs w:val="24"/>
          <w14:textFill>
            <w14:solidFill>
              <w14:schemeClr w14:val="tx1"/>
            </w14:solidFill>
          </w14:textFill>
        </w:rPr>
        <w:t>，按公式（6）计算被校仪器大气压示值误差。</w:t>
      </w:r>
    </w:p>
    <w:p>
      <w:pPr>
        <w:autoSpaceDE w:val="0"/>
        <w:autoSpaceDN w:val="0"/>
        <w:adjustRightInd w:val="0"/>
        <w:spacing w:line="440" w:lineRule="exact"/>
        <w:ind w:firstLine="480"/>
        <w:jc w:val="right"/>
        <w:rPr>
          <w:rFonts w:hint="eastAsia" w:ascii="宋体" w:hAnsi="宋体" w:eastAsia="宋体" w:cs="宋体"/>
          <w:color w:val="000000" w:themeColor="text1"/>
          <w:sz w:val="24"/>
          <w:szCs w:val="24"/>
          <w14:textFill>
            <w14:solidFill>
              <w14:schemeClr w14:val="tx1"/>
            </w14:solidFill>
          </w14:textFill>
        </w:rPr>
      </w:pPr>
      <m:oMath>
        <m:r>
          <w:rPr>
            <w:rFonts w:hint="eastAsia" w:ascii="Cambria Math" w:hAnsi="Cambria Math" w:eastAsia="宋体" w:cs="宋体"/>
            <w:color w:val="000000" w:themeColor="text1"/>
            <w:sz w:val="24"/>
            <w:szCs w:val="24"/>
            <w14:textFill>
              <w14:solidFill>
                <w14:schemeClr w14:val="tx1"/>
              </w14:solidFill>
            </w14:textFill>
          </w:rPr>
          <m:t>∆p=</m:t>
        </m:r>
        <m:sSub>
          <m:sSubPr>
            <m:ctrlPr>
              <w:rPr>
                <w:rFonts w:hint="eastAsia" w:ascii="Cambria Math" w:hAnsi="Cambria Math" w:eastAsia="宋体" w:cs="宋体"/>
                <w:i/>
                <w:color w:val="000000" w:themeColor="text1"/>
                <w:sz w:val="24"/>
                <w:szCs w:val="24"/>
                <w14:textFill>
                  <w14:solidFill>
                    <w14:schemeClr w14:val="tx1"/>
                  </w14:solidFill>
                </w14:textFill>
              </w:rPr>
            </m:ctrlPr>
          </m:sSubPr>
          <m:e>
            <m:r>
              <w:rPr>
                <w:rFonts w:hint="eastAsia" w:ascii="Cambria Math" w:hAnsi="Cambria Math" w:eastAsia="宋体" w:cs="宋体"/>
                <w:color w:val="000000" w:themeColor="text1"/>
                <w:sz w:val="24"/>
                <w:szCs w:val="24"/>
                <w14:textFill>
                  <w14:solidFill>
                    <w14:schemeClr w14:val="tx1"/>
                  </w14:solidFill>
                </w14:textFill>
              </w:rPr>
              <m:t>p</m:t>
            </m:r>
            <m:ctrlPr>
              <w:rPr>
                <w:rFonts w:hint="eastAsia" w:ascii="Cambria Math" w:hAnsi="Cambria Math" w:eastAsia="宋体" w:cs="宋体"/>
                <w:i/>
                <w:color w:val="000000" w:themeColor="text1"/>
                <w:sz w:val="24"/>
                <w:szCs w:val="24"/>
                <w14:textFill>
                  <w14:solidFill>
                    <w14:schemeClr w14:val="tx1"/>
                  </w14:solidFill>
                </w14:textFill>
              </w:rPr>
            </m:ctrlPr>
          </m:e>
          <m:sub>
            <m:r>
              <w:rPr>
                <w:rFonts w:hint="eastAsia" w:ascii="Cambria Math" w:hAnsi="Cambria Math" w:eastAsia="宋体" w:cs="宋体"/>
                <w:color w:val="000000" w:themeColor="text1"/>
                <w:sz w:val="24"/>
                <w:szCs w:val="24"/>
                <w14:textFill>
                  <w14:solidFill>
                    <w14:schemeClr w14:val="tx1"/>
                  </w14:solidFill>
                </w14:textFill>
              </w:rPr>
              <m:t>m</m:t>
            </m:r>
            <m:ctrlPr>
              <w:rPr>
                <w:rFonts w:hint="eastAsia" w:ascii="Cambria Math" w:hAnsi="Cambria Math" w:eastAsia="宋体" w:cs="宋体"/>
                <w:i/>
                <w:color w:val="000000" w:themeColor="text1"/>
                <w:sz w:val="24"/>
                <w:szCs w:val="24"/>
                <w14:textFill>
                  <w14:solidFill>
                    <w14:schemeClr w14:val="tx1"/>
                  </w14:solidFill>
                </w14:textFill>
              </w:rPr>
            </m:ctrlPr>
          </m:sub>
        </m:sSub>
        <m:r>
          <w:rPr>
            <w:rFonts w:hint="eastAsia" w:ascii="Cambria Math" w:hAnsi="Cambria Math" w:eastAsia="宋体" w:cs="宋体"/>
            <w:color w:val="000000" w:themeColor="text1"/>
            <w:sz w:val="24"/>
            <w:szCs w:val="24"/>
            <w14:textFill>
              <w14:solidFill>
                <w14:schemeClr w14:val="tx1"/>
              </w14:solidFill>
            </w14:textFill>
          </w:rPr>
          <m:t>-</m:t>
        </m:r>
        <m:sSub>
          <m:sSubPr>
            <m:ctrlPr>
              <w:rPr>
                <w:rFonts w:hint="eastAsia" w:ascii="Cambria Math" w:hAnsi="Cambria Math" w:eastAsia="宋体" w:cs="宋体"/>
                <w:i/>
                <w:color w:val="000000" w:themeColor="text1"/>
                <w:sz w:val="24"/>
                <w:szCs w:val="24"/>
                <w14:textFill>
                  <w14:solidFill>
                    <w14:schemeClr w14:val="tx1"/>
                  </w14:solidFill>
                </w14:textFill>
              </w:rPr>
            </m:ctrlPr>
          </m:sSubPr>
          <m:e>
            <m:r>
              <w:rPr>
                <w:rFonts w:hint="eastAsia" w:ascii="Cambria Math" w:hAnsi="Cambria Math" w:eastAsia="宋体" w:cs="宋体"/>
                <w:color w:val="000000" w:themeColor="text1"/>
                <w:sz w:val="24"/>
                <w:szCs w:val="24"/>
                <w14:textFill>
                  <w14:solidFill>
                    <w14:schemeClr w14:val="tx1"/>
                  </w14:solidFill>
                </w14:textFill>
              </w:rPr>
              <m:t>p</m:t>
            </m:r>
            <m:ctrlPr>
              <w:rPr>
                <w:rFonts w:hint="eastAsia" w:ascii="Cambria Math" w:hAnsi="Cambria Math" w:eastAsia="宋体" w:cs="宋体"/>
                <w:i/>
                <w:color w:val="000000" w:themeColor="text1"/>
                <w:sz w:val="24"/>
                <w:szCs w:val="24"/>
                <w14:textFill>
                  <w14:solidFill>
                    <w14:schemeClr w14:val="tx1"/>
                  </w14:solidFill>
                </w14:textFill>
              </w:rPr>
            </m:ctrlPr>
          </m:e>
          <m:sub>
            <m:r>
              <w:rPr>
                <w:rFonts w:hint="eastAsia" w:ascii="Cambria Math" w:hAnsi="Cambria Math" w:eastAsia="宋体" w:cs="宋体"/>
                <w:color w:val="000000" w:themeColor="text1"/>
                <w:sz w:val="24"/>
                <w:szCs w:val="24"/>
                <w14:textFill>
                  <w14:solidFill>
                    <w14:schemeClr w14:val="tx1"/>
                  </w14:solidFill>
                </w14:textFill>
              </w:rPr>
              <m:t>s</m:t>
            </m:r>
            <m:ctrlPr>
              <w:rPr>
                <w:rFonts w:hint="eastAsia" w:ascii="Cambria Math" w:hAnsi="Cambria Math" w:eastAsia="宋体" w:cs="宋体"/>
                <w:i/>
                <w:color w:val="000000" w:themeColor="text1"/>
                <w:sz w:val="24"/>
                <w:szCs w:val="24"/>
                <w14:textFill>
                  <w14:solidFill>
                    <w14:schemeClr w14:val="tx1"/>
                  </w14:solidFill>
                </w14:textFill>
              </w:rPr>
            </m:ctrlPr>
          </m:sub>
        </m:sSub>
      </m:oMath>
      <w:r>
        <w:rPr>
          <w:rFonts w:hint="eastAsia" w:ascii="宋体" w:hAnsi="宋体" w:eastAsia="宋体" w:cs="宋体"/>
          <w:color w:val="000000" w:themeColor="text1"/>
          <w:sz w:val="24"/>
          <w:szCs w:val="24"/>
          <w14:textFill>
            <w14:solidFill>
              <w14:schemeClr w14:val="tx1"/>
            </w14:solidFill>
          </w14:textFill>
        </w:rPr>
        <w:t xml:space="preserve">                              （6）</w:t>
      </w:r>
    </w:p>
    <w:p>
      <w:pPr>
        <w:autoSpaceDE w:val="0"/>
        <w:autoSpaceDN w:val="0"/>
        <w:adjustRightInd w:val="0"/>
        <w:spacing w:line="44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式中：</w:t>
      </w:r>
    </w:p>
    <w:p>
      <w:pPr>
        <w:autoSpaceDE w:val="0"/>
        <w:autoSpaceDN w:val="0"/>
        <w:adjustRightInd w:val="0"/>
        <w:spacing w:line="360" w:lineRule="auto"/>
        <w:ind w:firstLine="480"/>
        <w:rPr>
          <w:rFonts w:hint="eastAsia" w:ascii="宋体" w:hAnsi="宋体" w:eastAsia="宋体" w:cs="宋体"/>
          <w:color w:val="000000" w:themeColor="text1"/>
          <w:sz w:val="24"/>
          <w:szCs w:val="24"/>
          <w14:textFill>
            <w14:solidFill>
              <w14:schemeClr w14:val="tx1"/>
            </w14:solidFill>
          </w14:textFill>
        </w:rPr>
      </w:pPr>
      <m:oMath>
        <m:r>
          <m:rPr>
            <m:sty m:val="p"/>
          </m:rPr>
          <w:rPr>
            <w:rFonts w:hint="eastAsia" w:ascii="Cambria Math" w:hAnsi="Cambria Math" w:eastAsia="宋体" w:cs="宋体"/>
            <w:color w:val="000000" w:themeColor="text1"/>
            <w:sz w:val="24"/>
            <w:szCs w:val="24"/>
            <w14:textFill>
              <w14:solidFill>
                <w14:schemeClr w14:val="tx1"/>
              </w14:solidFill>
            </w14:textFill>
          </w:rPr>
          <m:t>∆</m:t>
        </m:r>
        <m:r>
          <w:rPr>
            <w:rFonts w:hint="eastAsia" w:ascii="Cambria Math" w:hAnsi="Cambria Math" w:eastAsia="宋体" w:cs="宋体"/>
            <w:color w:val="000000" w:themeColor="text1"/>
            <w:sz w:val="24"/>
            <w:szCs w:val="24"/>
            <w14:textFill>
              <w14:solidFill>
                <w14:schemeClr w14:val="tx1"/>
              </w14:solidFill>
            </w14:textFill>
          </w:rPr>
          <m:t>p</m:t>
        </m:r>
      </m:oMath>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大气压示值误差，kPa</w:t>
      </w:r>
      <w:r>
        <w:rPr>
          <w:rFonts w:hint="eastAsia" w:ascii="宋体" w:hAnsi="宋体" w:eastAsia="宋体" w:cs="宋体"/>
          <w:color w:val="000000" w:themeColor="text1"/>
          <w:sz w:val="24"/>
          <w:szCs w:val="24"/>
          <w14:textFill>
            <w14:solidFill>
              <w14:schemeClr w14:val="tx1"/>
            </w14:solidFill>
          </w14:textFill>
        </w:rPr>
        <w:t>；</w:t>
      </w:r>
    </w:p>
    <w:p>
      <w:pPr>
        <w:autoSpaceDE w:val="0"/>
        <w:autoSpaceDN w:val="0"/>
        <w:adjustRightInd w:val="0"/>
        <w:spacing w:line="360" w:lineRule="auto"/>
        <w:ind w:firstLine="480"/>
        <w:rPr>
          <w:rFonts w:hint="eastAsia" w:ascii="宋体" w:hAnsi="宋体" w:eastAsia="宋体" w:cs="宋体"/>
          <w:color w:val="000000" w:themeColor="text1"/>
          <w:sz w:val="24"/>
          <w:szCs w:val="24"/>
          <w14:textFill>
            <w14:solidFill>
              <w14:schemeClr w14:val="tx1"/>
            </w14:solidFill>
          </w14:textFill>
        </w:rPr>
      </w:pPr>
      <m:oMath>
        <m:sSub>
          <m:sSubPr>
            <m:ctrlPr>
              <w:rPr>
                <w:rFonts w:hint="eastAsia" w:ascii="Cambria Math" w:hAnsi="Cambria Math" w:eastAsia="宋体" w:cs="宋体"/>
                <w:i/>
                <w:color w:val="000000" w:themeColor="text1"/>
                <w:sz w:val="24"/>
                <w:szCs w:val="24"/>
                <w14:textFill>
                  <w14:solidFill>
                    <w14:schemeClr w14:val="tx1"/>
                  </w14:solidFill>
                </w14:textFill>
              </w:rPr>
            </m:ctrlPr>
          </m:sSubPr>
          <m:e>
            <m:r>
              <w:rPr>
                <w:rFonts w:hint="eastAsia" w:ascii="Cambria Math" w:hAnsi="Cambria Math" w:eastAsia="宋体" w:cs="宋体"/>
                <w:color w:val="000000" w:themeColor="text1"/>
                <w:sz w:val="24"/>
                <w:szCs w:val="24"/>
                <w14:textFill>
                  <w14:solidFill>
                    <w14:schemeClr w14:val="tx1"/>
                  </w14:solidFill>
                </w14:textFill>
              </w:rPr>
              <m:t>p</m:t>
            </m:r>
            <m:ctrlPr>
              <w:rPr>
                <w:rFonts w:hint="eastAsia" w:ascii="Cambria Math" w:hAnsi="Cambria Math" w:eastAsia="宋体" w:cs="宋体"/>
                <w:i/>
                <w:color w:val="000000" w:themeColor="text1"/>
                <w:sz w:val="24"/>
                <w:szCs w:val="24"/>
                <w14:textFill>
                  <w14:solidFill>
                    <w14:schemeClr w14:val="tx1"/>
                  </w14:solidFill>
                </w14:textFill>
              </w:rPr>
            </m:ctrlPr>
          </m:e>
          <m:sub>
            <m:r>
              <m:rPr>
                <m:sty m:val="p"/>
              </m:rPr>
              <w:rPr>
                <w:rFonts w:hint="eastAsia" w:ascii="Cambria Math" w:hAnsi="Cambria Math" w:eastAsia="宋体" w:cs="宋体"/>
                <w:color w:val="000000" w:themeColor="text1"/>
                <w:sz w:val="24"/>
                <w:szCs w:val="24"/>
                <w14:textFill>
                  <w14:solidFill>
                    <w14:schemeClr w14:val="tx1"/>
                  </w14:solidFill>
                </w14:textFill>
              </w:rPr>
              <m:t>m</m:t>
            </m:r>
            <m:ctrlPr>
              <w:rPr>
                <w:rFonts w:hint="eastAsia" w:ascii="Cambria Math" w:hAnsi="Cambria Math" w:eastAsia="宋体" w:cs="宋体"/>
                <w:i/>
                <w:color w:val="000000" w:themeColor="text1"/>
                <w:sz w:val="24"/>
                <w:szCs w:val="24"/>
                <w14:textFill>
                  <w14:solidFill>
                    <w14:schemeClr w14:val="tx1"/>
                  </w14:solidFill>
                </w14:textFill>
              </w:rPr>
            </m:ctrlPr>
          </m:sub>
        </m:sSub>
      </m:oMath>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被校仪器压力示值</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kPa</w:t>
      </w:r>
      <w:r>
        <w:rPr>
          <w:rFonts w:hint="eastAsia" w:ascii="宋体" w:hAnsi="宋体" w:eastAsia="宋体" w:cs="宋体"/>
          <w:color w:val="000000" w:themeColor="text1"/>
          <w:sz w:val="24"/>
          <w:szCs w:val="24"/>
          <w14:textFill>
            <w14:solidFill>
              <w14:schemeClr w14:val="tx1"/>
            </w14:solidFill>
          </w14:textFill>
        </w:rPr>
        <w:t>；</w:t>
      </w:r>
    </w:p>
    <w:p>
      <w:pPr>
        <w:autoSpaceDE w:val="0"/>
        <w:autoSpaceDN w:val="0"/>
        <w:adjustRightInd w:val="0"/>
        <w:spacing w:line="360" w:lineRule="auto"/>
        <w:ind w:firstLine="480"/>
        <w:rPr>
          <w:rFonts w:hint="eastAsia" w:ascii="宋体" w:hAnsi="宋体" w:eastAsia="宋体" w:cs="宋体"/>
          <w:color w:val="000000" w:themeColor="text1"/>
          <w:sz w:val="24"/>
          <w:szCs w:val="24"/>
          <w14:textFill>
            <w14:solidFill>
              <w14:schemeClr w14:val="tx1"/>
            </w14:solidFill>
          </w14:textFill>
        </w:rPr>
      </w:pPr>
      <m:oMath>
        <m:sSub>
          <m:sSubPr>
            <m:ctrlPr>
              <w:rPr>
                <w:rFonts w:hint="eastAsia" w:ascii="Cambria Math" w:hAnsi="Cambria Math" w:eastAsia="宋体" w:cs="宋体"/>
                <w:i/>
                <w:color w:val="000000" w:themeColor="text1"/>
                <w:sz w:val="24"/>
                <w:szCs w:val="24"/>
                <w14:textFill>
                  <w14:solidFill>
                    <w14:schemeClr w14:val="tx1"/>
                  </w14:solidFill>
                </w14:textFill>
              </w:rPr>
            </m:ctrlPr>
          </m:sSubPr>
          <m:e>
            <m:r>
              <w:rPr>
                <w:rFonts w:hint="eastAsia" w:ascii="Cambria Math" w:hAnsi="Cambria Math" w:eastAsia="宋体" w:cs="宋体"/>
                <w:color w:val="000000" w:themeColor="text1"/>
                <w:sz w:val="24"/>
                <w:szCs w:val="24"/>
                <w14:textFill>
                  <w14:solidFill>
                    <w14:schemeClr w14:val="tx1"/>
                  </w14:solidFill>
                </w14:textFill>
              </w:rPr>
              <m:t>p</m:t>
            </m:r>
            <m:ctrlPr>
              <w:rPr>
                <w:rFonts w:hint="eastAsia" w:ascii="Cambria Math" w:hAnsi="Cambria Math" w:eastAsia="宋体" w:cs="宋体"/>
                <w:i/>
                <w:color w:val="000000" w:themeColor="text1"/>
                <w:sz w:val="24"/>
                <w:szCs w:val="24"/>
                <w14:textFill>
                  <w14:solidFill>
                    <w14:schemeClr w14:val="tx1"/>
                  </w14:solidFill>
                </w14:textFill>
              </w:rPr>
            </m:ctrlPr>
          </m:e>
          <m:sub>
            <m:r>
              <m:rPr>
                <m:sty m:val="p"/>
              </m:rPr>
              <w:rPr>
                <w:rFonts w:hint="eastAsia" w:ascii="Cambria Math" w:hAnsi="Cambria Math" w:eastAsia="宋体" w:cs="宋体"/>
                <w:color w:val="000000" w:themeColor="text1"/>
                <w:sz w:val="24"/>
                <w:szCs w:val="24"/>
                <w14:textFill>
                  <w14:solidFill>
                    <w14:schemeClr w14:val="tx1"/>
                  </w14:solidFill>
                </w14:textFill>
              </w:rPr>
              <m:t>s</m:t>
            </m:r>
            <m:ctrlPr>
              <w:rPr>
                <w:rFonts w:hint="eastAsia" w:ascii="Cambria Math" w:hAnsi="Cambria Math" w:eastAsia="宋体" w:cs="宋体"/>
                <w:i/>
                <w:color w:val="000000" w:themeColor="text1"/>
                <w:sz w:val="24"/>
                <w:szCs w:val="24"/>
                <w14:textFill>
                  <w14:solidFill>
                    <w14:schemeClr w14:val="tx1"/>
                  </w14:solidFill>
                </w14:textFill>
              </w:rPr>
            </m:ctrlPr>
          </m:sub>
        </m:sSub>
      </m:oMath>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气压计压力示值</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kPa</w:t>
      </w:r>
      <w:r>
        <w:rPr>
          <w:rFonts w:hint="eastAsia" w:ascii="宋体" w:hAnsi="宋体" w:eastAsia="宋体" w:cs="宋体"/>
          <w:color w:val="000000" w:themeColor="text1"/>
          <w:sz w:val="24"/>
          <w:szCs w:val="24"/>
          <w14:textFill>
            <w14:solidFill>
              <w14:schemeClr w14:val="tx1"/>
            </w14:solidFill>
          </w14:textFill>
        </w:rPr>
        <w:t>；</w:t>
      </w:r>
    </w:p>
    <w:p>
      <w:pPr>
        <w:pStyle w:val="3"/>
        <w:spacing w:before="0" w:after="0" w:line="440" w:lineRule="exact"/>
        <w:rPr>
          <w:rFonts w:hint="eastAsia" w:ascii="宋体" w:hAnsi="宋体" w:eastAsia="宋体" w:cs="宋体"/>
          <w:b w:val="0"/>
          <w:color w:val="000000"/>
          <w:sz w:val="24"/>
          <w:szCs w:val="24"/>
        </w:rPr>
      </w:pPr>
      <w:bookmarkStart w:id="25" w:name="_Toc49521170"/>
      <w:r>
        <w:rPr>
          <w:rFonts w:hint="eastAsia" w:ascii="宋体" w:hAnsi="宋体" w:eastAsia="宋体" w:cs="宋体"/>
          <w:b w:val="0"/>
          <w:color w:val="000000"/>
          <w:sz w:val="24"/>
          <w:szCs w:val="24"/>
        </w:rPr>
        <w:t>6.3 恒温恒湿模块</w:t>
      </w:r>
      <w:bookmarkEnd w:id="25"/>
    </w:p>
    <w:p>
      <w:pPr>
        <w:autoSpaceDE w:val="0"/>
        <w:autoSpaceDN w:val="0"/>
        <w:adjustRightInd w:val="0"/>
        <w:spacing w:line="360" w:lineRule="auto"/>
        <w:ind w:firstLine="480" w:firstLineChars="200"/>
        <w:jc w:val="left"/>
        <w:rPr>
          <w:rFonts w:ascii="宋体" w:hAnsi="宋体"/>
          <w:sz w:val="24"/>
          <w:lang w:val="zh-CN"/>
        </w:rPr>
      </w:pPr>
      <w:r>
        <w:rPr>
          <w:rFonts w:hint="eastAsia" w:ascii="宋体" w:hAnsi="宋体"/>
          <w:sz w:val="24"/>
          <w:lang w:val="zh-CN"/>
        </w:rPr>
        <w:t>温度、湿度校准点一般根据用户需要选择常用的温度、湿度点进行。传感器布放位置为设备校准时的测量点，传感器测量点布放位置可根据用户实际工作需求进行布置，或者采用布置在设备工作空间的三个不同层面上，称为上、中、下三层，中层为通过工作空间几何中心的平行于底面的校准工作面，各布点位置与设备内壁的距离为各边长的1/10,遇风道时，此距离可加大，但不应超过500mm。其中温度测量点为9个，湿度测量点为3个。</w:t>
      </w:r>
    </w:p>
    <w:p>
      <w:pPr>
        <w:autoSpaceDE w:val="0"/>
        <w:autoSpaceDN w:val="0"/>
        <w:adjustRightInd w:val="0"/>
        <w:spacing w:line="360" w:lineRule="auto"/>
        <w:jc w:val="left"/>
        <w:rPr>
          <w:rFonts w:ascii="宋体" w:hAnsi="宋体"/>
          <w:sz w:val="24"/>
          <w:lang w:val="zh-CN"/>
        </w:rPr>
      </w:pPr>
      <w:r>
        <w:rPr>
          <w:rFonts w:hint="eastAsia" w:ascii="宋体" w:hAnsi="宋体"/>
          <w:sz w:val="24"/>
          <w:lang w:val="zh-CN"/>
        </w:rPr>
        <w:t xml:space="preserve"> </w:t>
      </w:r>
      <w:r>
        <w:rPr>
          <w:rFonts w:ascii="宋体" w:hAnsi="宋体"/>
          <w:sz w:val="24"/>
          <w:lang w:val="zh-CN"/>
        </w:rPr>
        <w:t xml:space="preserve">   按上述所布测量点放置</w:t>
      </w:r>
      <w:r>
        <w:rPr>
          <w:rFonts w:hint="eastAsia" w:ascii="宋体" w:hAnsi="宋体"/>
          <w:sz w:val="24"/>
          <w:lang w:val="zh-CN"/>
        </w:rPr>
        <w:t>温湿度传感器，将试验设备设定到校准温度、湿度，开启运行。试验设备达到稳定状态后开始记录各测量点温度、湿度，记录时间间隔为2min,30min 内共记录16组数据，或根据设备运行状况和用户校准需求确定时间间隔和数据记录次数，并在原始记录和校准证书中进行说明。</w:t>
      </w:r>
    </w:p>
    <w:p>
      <w:pPr>
        <w:autoSpaceDE w:val="0"/>
        <w:autoSpaceDN w:val="0"/>
        <w:adjustRightInd w:val="0"/>
        <w:spacing w:line="360" w:lineRule="auto"/>
        <w:jc w:val="left"/>
        <w:rPr>
          <w:rFonts w:ascii="宋体" w:hAnsi="宋体"/>
          <w:sz w:val="24"/>
          <w:lang w:val="zh-CN"/>
        </w:rPr>
      </w:pPr>
      <w:r>
        <w:rPr>
          <w:rFonts w:ascii="宋体" w:hAnsi="宋体"/>
          <w:sz w:val="24"/>
          <w:lang w:val="zh-CN"/>
        </w:rPr>
        <w:t>6.</w:t>
      </w:r>
      <w:r>
        <w:rPr>
          <w:rFonts w:hint="eastAsia" w:ascii="宋体" w:hAnsi="宋体"/>
          <w:sz w:val="24"/>
          <w:lang w:val="zh-CN"/>
        </w:rPr>
        <w:t>3</w:t>
      </w:r>
      <w:r>
        <w:rPr>
          <w:rFonts w:ascii="宋体" w:hAnsi="宋体"/>
          <w:sz w:val="24"/>
          <w:lang w:val="zh-CN"/>
        </w:rPr>
        <w:t>.1 温度偏差</w:t>
      </w:r>
    </w:p>
    <w:p>
      <w:pPr>
        <w:autoSpaceDE w:val="0"/>
        <w:autoSpaceDN w:val="0"/>
        <w:adjustRightInd w:val="0"/>
        <w:spacing w:line="360" w:lineRule="auto"/>
        <w:ind w:firstLine="480" w:firstLineChars="200"/>
        <w:jc w:val="left"/>
        <w:rPr>
          <w:rFonts w:ascii="宋体" w:hAnsi="宋体"/>
          <w:sz w:val="24"/>
          <w:lang w:val="zh-CN"/>
        </w:rPr>
      </w:pPr>
      <w:r>
        <w:rPr>
          <w:rFonts w:ascii="宋体" w:hAnsi="宋体"/>
          <w:sz w:val="24"/>
          <w:lang w:val="zh-CN"/>
        </w:rPr>
        <w:t>按照公式（</w:t>
      </w:r>
      <w:r>
        <w:rPr>
          <w:rFonts w:hint="eastAsia" w:ascii="宋体" w:hAnsi="宋体"/>
          <w:sz w:val="24"/>
          <w:lang w:val="zh-CN"/>
        </w:rPr>
        <w:t>7</w:t>
      </w:r>
      <w:r>
        <w:rPr>
          <w:rFonts w:ascii="宋体" w:hAnsi="宋体"/>
          <w:sz w:val="24"/>
          <w:lang w:val="zh-CN"/>
        </w:rPr>
        <w:t>） 和公式（</w:t>
      </w:r>
      <w:r>
        <w:rPr>
          <w:rFonts w:hint="eastAsia" w:ascii="宋体" w:hAnsi="宋体"/>
          <w:sz w:val="24"/>
          <w:lang w:val="zh-CN"/>
        </w:rPr>
        <w:t>8</w:t>
      </w:r>
      <w:r>
        <w:rPr>
          <w:rFonts w:ascii="宋体" w:hAnsi="宋体"/>
          <w:sz w:val="24"/>
          <w:lang w:val="zh-CN"/>
        </w:rPr>
        <w:t>）进行计算。</w:t>
      </w:r>
    </w:p>
    <w:p>
      <w:pPr>
        <w:autoSpaceDE w:val="0"/>
        <w:autoSpaceDN w:val="0"/>
        <w:adjustRightInd w:val="0"/>
        <w:spacing w:line="360" w:lineRule="auto"/>
        <w:ind w:firstLine="480" w:firstLineChars="200"/>
        <w:jc w:val="right"/>
        <w:rPr>
          <w:rFonts w:ascii="宋体" w:hAnsi="宋体"/>
          <w:sz w:val="24"/>
          <w:lang w:val="zh-CN"/>
        </w:rPr>
      </w:pPr>
      <m:oMath>
        <m:r>
          <m:rPr>
            <m:sty m:val="p"/>
          </m:rPr>
          <w:rPr>
            <w:rFonts w:ascii="Cambria Math" w:hAnsi="Cambria Math"/>
            <w:sz w:val="24"/>
            <w:lang w:val="zh-CN"/>
          </w:rPr>
          <m:t>∆</m:t>
        </m:r>
        <m:sSub>
          <m:sSubPr>
            <m:ctrlPr>
              <w:rPr>
                <w:rFonts w:ascii="Cambria Math" w:hAnsi="Cambria Math"/>
                <w:sz w:val="24"/>
                <w:lang w:val="zh-CN"/>
              </w:rPr>
            </m:ctrlPr>
          </m:sSubPr>
          <m:e>
            <m:r>
              <w:rPr>
                <w:rFonts w:ascii="Cambria Math" w:hAnsi="Cambria Math"/>
                <w:sz w:val="24"/>
                <w:lang w:val="zh-CN"/>
              </w:rPr>
              <m:t>t</m:t>
            </m:r>
            <m:ctrlPr>
              <w:rPr>
                <w:rFonts w:ascii="Cambria Math" w:hAnsi="Cambria Math"/>
                <w:sz w:val="24"/>
                <w:lang w:val="zh-CN"/>
              </w:rPr>
            </m:ctrlPr>
          </m:e>
          <m:sub>
            <m:r>
              <w:rPr>
                <w:rFonts w:ascii="Cambria Math" w:hAnsi="Cambria Math"/>
                <w:sz w:val="24"/>
                <w:lang w:val="zh-CN"/>
              </w:rPr>
              <m:t>max</m:t>
            </m:r>
            <m:ctrlPr>
              <w:rPr>
                <w:rFonts w:ascii="Cambria Math" w:hAnsi="Cambria Math"/>
                <w:sz w:val="24"/>
                <w:lang w:val="zh-CN"/>
              </w:rPr>
            </m:ctrlPr>
          </m:sub>
        </m:sSub>
        <m:r>
          <w:rPr>
            <w:rFonts w:ascii="Cambria Math" w:hAnsi="Cambria Math"/>
            <w:sz w:val="24"/>
            <w:lang w:val="zh-CN"/>
          </w:rPr>
          <m:t>=</m:t>
        </m:r>
        <m:sSub>
          <m:sSubPr>
            <m:ctrlPr>
              <w:rPr>
                <w:rFonts w:ascii="Cambria Math" w:hAnsi="Cambria Math"/>
                <w:i/>
                <w:sz w:val="24"/>
                <w:lang w:val="zh-CN"/>
              </w:rPr>
            </m:ctrlPr>
          </m:sSubPr>
          <m:e>
            <m:r>
              <w:rPr>
                <w:rFonts w:ascii="Cambria Math" w:hAnsi="Cambria Math"/>
                <w:sz w:val="24"/>
                <w:lang w:val="zh-CN"/>
              </w:rPr>
              <m:t>t</m:t>
            </m:r>
            <m:ctrlPr>
              <w:rPr>
                <w:rFonts w:ascii="Cambria Math" w:hAnsi="Cambria Math"/>
                <w:i/>
                <w:sz w:val="24"/>
                <w:lang w:val="zh-CN"/>
              </w:rPr>
            </m:ctrlPr>
          </m:e>
          <m:sub>
            <m:r>
              <w:rPr>
                <w:rFonts w:ascii="Cambria Math" w:hAnsi="Cambria Math"/>
                <w:sz w:val="24"/>
                <w:lang w:val="zh-CN"/>
              </w:rPr>
              <m:t>max</m:t>
            </m:r>
            <m:ctrlPr>
              <w:rPr>
                <w:rFonts w:ascii="Cambria Math" w:hAnsi="Cambria Math"/>
                <w:i/>
                <w:sz w:val="24"/>
                <w:lang w:val="zh-CN"/>
              </w:rPr>
            </m:ctrlPr>
          </m:sub>
        </m:sSub>
        <m:r>
          <w:rPr>
            <w:rFonts w:ascii="Cambria Math" w:hAnsi="Cambria Math"/>
            <w:sz w:val="24"/>
            <w:lang w:val="zh-CN"/>
          </w:rPr>
          <m:t>-</m:t>
        </m:r>
        <m:sSub>
          <m:sSubPr>
            <m:ctrlPr>
              <w:rPr>
                <w:rFonts w:ascii="Cambria Math" w:hAnsi="Cambria Math"/>
                <w:i/>
                <w:sz w:val="24"/>
                <w:lang w:val="zh-CN"/>
              </w:rPr>
            </m:ctrlPr>
          </m:sSubPr>
          <m:e>
            <m:r>
              <w:rPr>
                <w:rFonts w:ascii="Cambria Math" w:hAnsi="Cambria Math"/>
                <w:sz w:val="24"/>
                <w:lang w:val="zh-CN"/>
              </w:rPr>
              <m:t>t</m:t>
            </m:r>
            <m:ctrlPr>
              <w:rPr>
                <w:rFonts w:ascii="Cambria Math" w:hAnsi="Cambria Math"/>
                <w:i/>
                <w:sz w:val="24"/>
                <w:lang w:val="zh-CN"/>
              </w:rPr>
            </m:ctrlPr>
          </m:e>
          <m:sub>
            <m:r>
              <w:rPr>
                <w:rFonts w:ascii="Cambria Math" w:hAnsi="Cambria Math"/>
                <w:sz w:val="24"/>
                <w:lang w:val="zh-CN"/>
              </w:rPr>
              <m:t>s</m:t>
            </m:r>
            <m:ctrlPr>
              <w:rPr>
                <w:rFonts w:ascii="Cambria Math" w:hAnsi="Cambria Math"/>
                <w:i/>
                <w:sz w:val="24"/>
                <w:lang w:val="zh-CN"/>
              </w:rPr>
            </m:ctrlPr>
          </m:sub>
        </m:sSub>
      </m:oMath>
      <w:r>
        <w:rPr>
          <w:rFonts w:hint="eastAsia" w:ascii="宋体" w:hAnsi="宋体"/>
          <w:sz w:val="24"/>
          <w:lang w:val="zh-CN"/>
        </w:rPr>
        <w:t xml:space="preserve"> </w:t>
      </w:r>
      <w:r>
        <w:rPr>
          <w:rFonts w:ascii="宋体" w:hAnsi="宋体"/>
          <w:sz w:val="24"/>
          <w:lang w:val="zh-CN"/>
        </w:rPr>
        <w:t xml:space="preserve">                          (</w:t>
      </w:r>
      <w:r>
        <w:rPr>
          <w:rFonts w:hint="eastAsia" w:ascii="宋体" w:hAnsi="宋体"/>
          <w:sz w:val="24"/>
          <w:lang w:val="zh-CN"/>
        </w:rPr>
        <w:t>7</w:t>
      </w:r>
      <w:r>
        <w:rPr>
          <w:rFonts w:ascii="宋体" w:hAnsi="宋体"/>
          <w:sz w:val="24"/>
          <w:lang w:val="zh-CN"/>
        </w:rPr>
        <w:t>)</w:t>
      </w:r>
    </w:p>
    <w:p>
      <w:pPr>
        <w:autoSpaceDE w:val="0"/>
        <w:autoSpaceDN w:val="0"/>
        <w:adjustRightInd w:val="0"/>
        <w:spacing w:line="360" w:lineRule="auto"/>
        <w:ind w:firstLine="480" w:firstLineChars="200"/>
        <w:jc w:val="right"/>
        <w:rPr>
          <w:rFonts w:ascii="宋体" w:hAnsi="宋体"/>
          <w:sz w:val="24"/>
          <w:lang w:val="zh-CN"/>
        </w:rPr>
      </w:pPr>
      <m:oMath>
        <m:r>
          <m:rPr>
            <m:sty m:val="p"/>
          </m:rPr>
          <w:rPr>
            <w:rFonts w:ascii="Cambria Math" w:hAnsi="Cambria Math"/>
            <w:sz w:val="24"/>
            <w:lang w:val="zh-CN"/>
          </w:rPr>
          <m:t>∆</m:t>
        </m:r>
        <m:sSub>
          <m:sSubPr>
            <m:ctrlPr>
              <w:rPr>
                <w:rFonts w:ascii="Cambria Math" w:hAnsi="Cambria Math"/>
                <w:sz w:val="24"/>
                <w:lang w:val="zh-CN"/>
              </w:rPr>
            </m:ctrlPr>
          </m:sSubPr>
          <m:e>
            <m:r>
              <w:rPr>
                <w:rFonts w:ascii="Cambria Math" w:hAnsi="Cambria Math"/>
                <w:sz w:val="24"/>
                <w:lang w:val="zh-CN"/>
              </w:rPr>
              <m:t>t</m:t>
            </m:r>
            <m:ctrlPr>
              <w:rPr>
                <w:rFonts w:ascii="Cambria Math" w:hAnsi="Cambria Math"/>
                <w:sz w:val="24"/>
                <w:lang w:val="zh-CN"/>
              </w:rPr>
            </m:ctrlPr>
          </m:e>
          <m:sub>
            <m:r>
              <w:rPr>
                <w:rFonts w:ascii="Cambria Math" w:hAnsi="Cambria Math"/>
                <w:sz w:val="24"/>
                <w:lang w:val="zh-CN"/>
              </w:rPr>
              <m:t>min</m:t>
            </m:r>
            <m:ctrlPr>
              <w:rPr>
                <w:rFonts w:ascii="Cambria Math" w:hAnsi="Cambria Math"/>
                <w:sz w:val="24"/>
                <w:lang w:val="zh-CN"/>
              </w:rPr>
            </m:ctrlPr>
          </m:sub>
        </m:sSub>
        <m:r>
          <w:rPr>
            <w:rFonts w:ascii="Cambria Math" w:hAnsi="Cambria Math"/>
            <w:sz w:val="24"/>
            <w:lang w:val="zh-CN"/>
          </w:rPr>
          <m:t>=</m:t>
        </m:r>
        <m:sSub>
          <m:sSubPr>
            <m:ctrlPr>
              <w:rPr>
                <w:rFonts w:ascii="Cambria Math" w:hAnsi="Cambria Math"/>
                <w:i/>
                <w:sz w:val="24"/>
                <w:lang w:val="zh-CN"/>
              </w:rPr>
            </m:ctrlPr>
          </m:sSubPr>
          <m:e>
            <m:r>
              <w:rPr>
                <w:rFonts w:ascii="Cambria Math" w:hAnsi="Cambria Math"/>
                <w:sz w:val="24"/>
                <w:lang w:val="zh-CN"/>
              </w:rPr>
              <m:t>t</m:t>
            </m:r>
            <m:ctrlPr>
              <w:rPr>
                <w:rFonts w:ascii="Cambria Math" w:hAnsi="Cambria Math"/>
                <w:i/>
                <w:sz w:val="24"/>
                <w:lang w:val="zh-CN"/>
              </w:rPr>
            </m:ctrlPr>
          </m:e>
          <m:sub>
            <m:r>
              <w:rPr>
                <w:rFonts w:ascii="Cambria Math" w:hAnsi="Cambria Math"/>
                <w:sz w:val="24"/>
                <w:lang w:val="zh-CN"/>
              </w:rPr>
              <m:t>min</m:t>
            </m:r>
            <m:ctrlPr>
              <w:rPr>
                <w:rFonts w:ascii="Cambria Math" w:hAnsi="Cambria Math"/>
                <w:i/>
                <w:sz w:val="24"/>
                <w:lang w:val="zh-CN"/>
              </w:rPr>
            </m:ctrlPr>
          </m:sub>
        </m:sSub>
        <m:r>
          <w:rPr>
            <w:rFonts w:ascii="Cambria Math" w:hAnsi="Cambria Math"/>
            <w:sz w:val="24"/>
            <w:lang w:val="zh-CN"/>
          </w:rPr>
          <m:t>-</m:t>
        </m:r>
        <m:sSub>
          <m:sSubPr>
            <m:ctrlPr>
              <w:rPr>
                <w:rFonts w:ascii="Cambria Math" w:hAnsi="Cambria Math"/>
                <w:i/>
                <w:sz w:val="24"/>
                <w:lang w:val="zh-CN"/>
              </w:rPr>
            </m:ctrlPr>
          </m:sSubPr>
          <m:e>
            <m:r>
              <w:rPr>
                <w:rFonts w:ascii="Cambria Math" w:hAnsi="Cambria Math"/>
                <w:sz w:val="24"/>
                <w:lang w:val="zh-CN"/>
              </w:rPr>
              <m:t>t</m:t>
            </m:r>
            <m:ctrlPr>
              <w:rPr>
                <w:rFonts w:ascii="Cambria Math" w:hAnsi="Cambria Math"/>
                <w:i/>
                <w:sz w:val="24"/>
                <w:lang w:val="zh-CN"/>
              </w:rPr>
            </m:ctrlPr>
          </m:e>
          <m:sub>
            <m:r>
              <w:rPr>
                <w:rFonts w:ascii="Cambria Math" w:hAnsi="Cambria Math"/>
                <w:sz w:val="24"/>
                <w:lang w:val="zh-CN"/>
              </w:rPr>
              <m:t>s</m:t>
            </m:r>
            <m:ctrlPr>
              <w:rPr>
                <w:rFonts w:ascii="Cambria Math" w:hAnsi="Cambria Math"/>
                <w:i/>
                <w:sz w:val="24"/>
                <w:lang w:val="zh-CN"/>
              </w:rPr>
            </m:ctrlPr>
          </m:sub>
        </m:sSub>
      </m:oMath>
      <w:r>
        <w:rPr>
          <w:rFonts w:hint="eastAsia" w:ascii="宋体" w:hAnsi="宋体"/>
          <w:sz w:val="24"/>
          <w:lang w:val="zh-CN"/>
        </w:rPr>
        <w:t xml:space="preserve"> </w:t>
      </w:r>
      <w:r>
        <w:rPr>
          <w:rFonts w:ascii="宋体" w:hAnsi="宋体"/>
          <w:sz w:val="24"/>
          <w:lang w:val="zh-CN"/>
        </w:rPr>
        <w:t xml:space="preserve">                          (</w:t>
      </w:r>
      <w:r>
        <w:rPr>
          <w:rFonts w:hint="eastAsia" w:ascii="宋体" w:hAnsi="宋体"/>
          <w:sz w:val="24"/>
          <w:lang w:val="zh-CN"/>
        </w:rPr>
        <w:t>8</w:t>
      </w:r>
      <w:r>
        <w:rPr>
          <w:rFonts w:ascii="宋体" w:hAnsi="宋体"/>
          <w:sz w:val="24"/>
          <w:lang w:val="zh-CN"/>
        </w:rPr>
        <w:t>)</w:t>
      </w:r>
    </w:p>
    <w:p>
      <w:pPr>
        <w:autoSpaceDE w:val="0"/>
        <w:autoSpaceDN w:val="0"/>
        <w:adjustRightInd w:val="0"/>
        <w:spacing w:line="360" w:lineRule="auto"/>
        <w:ind w:firstLine="480" w:firstLineChars="200"/>
        <w:jc w:val="left"/>
        <w:rPr>
          <w:rFonts w:ascii="宋体" w:hAnsi="宋体"/>
          <w:sz w:val="24"/>
          <w:lang w:val="zh-CN"/>
        </w:rPr>
      </w:pPr>
      <w:r>
        <w:rPr>
          <w:rFonts w:ascii="宋体" w:hAnsi="宋体"/>
          <w:sz w:val="24"/>
          <w:lang w:val="zh-CN"/>
        </w:rPr>
        <w:t>式中：</w:t>
      </w:r>
    </w:p>
    <w:p>
      <w:pPr>
        <w:autoSpaceDE w:val="0"/>
        <w:autoSpaceDN w:val="0"/>
        <w:adjustRightInd w:val="0"/>
        <w:spacing w:line="360" w:lineRule="auto"/>
        <w:ind w:firstLine="480" w:firstLineChars="200"/>
        <w:jc w:val="left"/>
        <w:rPr>
          <w:rFonts w:ascii="宋体" w:hAnsi="宋体"/>
          <w:sz w:val="24"/>
          <w:lang w:val="zh-CN"/>
        </w:rPr>
      </w:pPr>
      <m:oMath>
        <m:r>
          <m:rPr>
            <m:sty m:val="p"/>
          </m:rPr>
          <w:rPr>
            <w:rFonts w:ascii="Cambria Math" w:hAnsi="Cambria Math"/>
            <w:sz w:val="24"/>
            <w:lang w:val="zh-CN"/>
          </w:rPr>
          <m:t>∆</m:t>
        </m:r>
        <m:sSub>
          <m:sSubPr>
            <m:ctrlPr>
              <w:rPr>
                <w:rFonts w:ascii="Cambria Math" w:hAnsi="Cambria Math"/>
                <w:sz w:val="24"/>
                <w:lang w:val="zh-CN"/>
              </w:rPr>
            </m:ctrlPr>
          </m:sSubPr>
          <m:e>
            <m:r>
              <w:rPr>
                <w:rFonts w:ascii="Cambria Math" w:hAnsi="Cambria Math"/>
                <w:sz w:val="24"/>
                <w:lang w:val="zh-CN"/>
              </w:rPr>
              <m:t>t</m:t>
            </m:r>
            <m:ctrlPr>
              <w:rPr>
                <w:rFonts w:ascii="Cambria Math" w:hAnsi="Cambria Math"/>
                <w:sz w:val="24"/>
                <w:lang w:val="zh-CN"/>
              </w:rPr>
            </m:ctrlPr>
          </m:e>
          <m:sub>
            <m:r>
              <w:rPr>
                <w:rFonts w:ascii="Cambria Math" w:hAnsi="Cambria Math"/>
                <w:sz w:val="24"/>
                <w:lang w:val="zh-CN"/>
              </w:rPr>
              <m:t>max</m:t>
            </m:r>
            <m:ctrlPr>
              <w:rPr>
                <w:rFonts w:ascii="Cambria Math" w:hAnsi="Cambria Math"/>
                <w:sz w:val="24"/>
                <w:lang w:val="zh-CN"/>
              </w:rPr>
            </m:ctrlPr>
          </m:sub>
        </m:sSub>
      </m:oMath>
      <w:r>
        <w:rPr>
          <w:rFonts w:hint="eastAsia" w:ascii="宋体" w:hAnsi="宋体"/>
          <w:sz w:val="24"/>
          <w:lang w:val="zh-CN"/>
        </w:rPr>
        <w:t>-</w:t>
      </w:r>
      <w:r>
        <w:rPr>
          <w:rFonts w:ascii="宋体" w:hAnsi="宋体"/>
          <w:sz w:val="24"/>
          <w:lang w:val="zh-CN"/>
        </w:rPr>
        <w:t>--温度上偏差，</w:t>
      </w:r>
      <w:r>
        <w:rPr>
          <w:rFonts w:hint="eastAsia" w:ascii="宋体" w:hAnsi="宋体"/>
          <w:sz w:val="24"/>
          <w:lang w:val="zh-CN"/>
        </w:rPr>
        <w:t>℃；</w:t>
      </w:r>
    </w:p>
    <w:p>
      <w:pPr>
        <w:autoSpaceDE w:val="0"/>
        <w:autoSpaceDN w:val="0"/>
        <w:adjustRightInd w:val="0"/>
        <w:spacing w:line="360" w:lineRule="auto"/>
        <w:ind w:firstLine="480" w:firstLineChars="200"/>
        <w:jc w:val="left"/>
        <w:rPr>
          <w:rFonts w:ascii="宋体" w:hAnsi="宋体"/>
          <w:sz w:val="24"/>
          <w:lang w:val="zh-CN"/>
        </w:rPr>
      </w:pPr>
      <m:oMath>
        <m:r>
          <m:rPr>
            <m:sty m:val="p"/>
          </m:rPr>
          <w:rPr>
            <w:rFonts w:ascii="Cambria Math" w:hAnsi="Cambria Math"/>
            <w:sz w:val="24"/>
            <w:lang w:val="zh-CN"/>
          </w:rPr>
          <m:t>∆</m:t>
        </m:r>
        <m:sSub>
          <m:sSubPr>
            <m:ctrlPr>
              <w:rPr>
                <w:rFonts w:ascii="Cambria Math" w:hAnsi="Cambria Math"/>
                <w:sz w:val="24"/>
                <w:lang w:val="zh-CN"/>
              </w:rPr>
            </m:ctrlPr>
          </m:sSubPr>
          <m:e>
            <m:r>
              <w:rPr>
                <w:rFonts w:ascii="Cambria Math" w:hAnsi="Cambria Math"/>
                <w:sz w:val="24"/>
                <w:lang w:val="zh-CN"/>
              </w:rPr>
              <m:t>t</m:t>
            </m:r>
            <m:ctrlPr>
              <w:rPr>
                <w:rFonts w:ascii="Cambria Math" w:hAnsi="Cambria Math"/>
                <w:sz w:val="24"/>
                <w:lang w:val="zh-CN"/>
              </w:rPr>
            </m:ctrlPr>
          </m:e>
          <m:sub>
            <m:r>
              <w:rPr>
                <w:rFonts w:ascii="Cambria Math" w:hAnsi="Cambria Math"/>
                <w:sz w:val="24"/>
                <w:lang w:val="zh-CN"/>
              </w:rPr>
              <m:t>min</m:t>
            </m:r>
            <m:ctrlPr>
              <w:rPr>
                <w:rFonts w:ascii="Cambria Math" w:hAnsi="Cambria Math"/>
                <w:sz w:val="24"/>
                <w:lang w:val="zh-CN"/>
              </w:rPr>
            </m:ctrlPr>
          </m:sub>
        </m:sSub>
      </m:oMath>
      <w:r>
        <w:rPr>
          <w:rFonts w:hint="eastAsia" w:ascii="宋体" w:hAnsi="宋体"/>
          <w:sz w:val="24"/>
          <w:lang w:val="zh-CN"/>
        </w:rPr>
        <w:t>-</w:t>
      </w:r>
      <w:r>
        <w:rPr>
          <w:rFonts w:ascii="宋体" w:hAnsi="宋体"/>
          <w:sz w:val="24"/>
          <w:lang w:val="zh-CN"/>
        </w:rPr>
        <w:t>--温度</w:t>
      </w:r>
      <w:r>
        <w:rPr>
          <w:rFonts w:hint="eastAsia" w:ascii="宋体" w:hAnsi="宋体"/>
          <w:sz w:val="24"/>
          <w:lang w:val="zh-CN"/>
        </w:rPr>
        <w:t>下</w:t>
      </w:r>
      <w:r>
        <w:rPr>
          <w:rFonts w:ascii="宋体" w:hAnsi="宋体"/>
          <w:sz w:val="24"/>
          <w:lang w:val="zh-CN"/>
        </w:rPr>
        <w:t>偏差，</w:t>
      </w:r>
      <w:r>
        <w:rPr>
          <w:rFonts w:hint="eastAsia" w:ascii="宋体" w:hAnsi="宋体"/>
          <w:sz w:val="24"/>
          <w:lang w:val="zh-CN"/>
        </w:rPr>
        <w:t>℃；</w:t>
      </w:r>
    </w:p>
    <w:p>
      <w:pPr>
        <w:autoSpaceDE w:val="0"/>
        <w:autoSpaceDN w:val="0"/>
        <w:adjustRightInd w:val="0"/>
        <w:spacing w:line="360" w:lineRule="auto"/>
        <w:ind w:firstLine="480" w:firstLineChars="200"/>
        <w:jc w:val="left"/>
        <w:rPr>
          <w:rFonts w:ascii="宋体" w:hAnsi="宋体"/>
          <w:sz w:val="24"/>
          <w:lang w:val="zh-CN"/>
        </w:rPr>
      </w:pPr>
      <m:oMath>
        <m:sSub>
          <m:sSubPr>
            <m:ctrlPr>
              <w:rPr>
                <w:rFonts w:ascii="Cambria Math" w:hAnsi="Cambria Math"/>
                <w:sz w:val="24"/>
                <w:lang w:val="zh-CN"/>
              </w:rPr>
            </m:ctrlPr>
          </m:sSubPr>
          <m:e>
            <m:r>
              <w:rPr>
                <w:rFonts w:ascii="Cambria Math" w:hAnsi="Cambria Math"/>
                <w:sz w:val="24"/>
                <w:lang w:val="zh-CN"/>
              </w:rPr>
              <m:t>t</m:t>
            </m:r>
            <m:ctrlPr>
              <w:rPr>
                <w:rFonts w:ascii="Cambria Math" w:hAnsi="Cambria Math"/>
                <w:sz w:val="24"/>
                <w:lang w:val="zh-CN"/>
              </w:rPr>
            </m:ctrlPr>
          </m:e>
          <m:sub>
            <m:r>
              <w:rPr>
                <w:rFonts w:ascii="Cambria Math" w:hAnsi="Cambria Math"/>
                <w:sz w:val="24"/>
                <w:lang w:val="zh-CN"/>
              </w:rPr>
              <m:t>max</m:t>
            </m:r>
            <m:ctrlPr>
              <w:rPr>
                <w:rFonts w:ascii="Cambria Math" w:hAnsi="Cambria Math"/>
                <w:sz w:val="24"/>
                <w:lang w:val="zh-CN"/>
              </w:rPr>
            </m:ctrlPr>
          </m:sub>
        </m:sSub>
      </m:oMath>
      <w:r>
        <w:rPr>
          <w:rFonts w:hint="eastAsia" w:ascii="宋体" w:hAnsi="宋体"/>
          <w:sz w:val="24"/>
          <w:lang w:val="zh-CN"/>
        </w:rPr>
        <w:t>-</w:t>
      </w:r>
      <w:r>
        <w:rPr>
          <w:rFonts w:ascii="宋体" w:hAnsi="宋体"/>
          <w:sz w:val="24"/>
          <w:lang w:val="zh-CN"/>
        </w:rPr>
        <w:t>--各测量点规定时间内测量的最高温度，</w:t>
      </w:r>
      <w:r>
        <w:rPr>
          <w:rFonts w:hint="eastAsia" w:ascii="宋体" w:hAnsi="宋体"/>
          <w:sz w:val="24"/>
          <w:lang w:val="zh-CN"/>
        </w:rPr>
        <w:t>℃；</w:t>
      </w:r>
    </w:p>
    <w:p>
      <w:pPr>
        <w:autoSpaceDE w:val="0"/>
        <w:autoSpaceDN w:val="0"/>
        <w:adjustRightInd w:val="0"/>
        <w:spacing w:line="360" w:lineRule="auto"/>
        <w:ind w:firstLine="480" w:firstLineChars="200"/>
        <w:jc w:val="left"/>
        <w:rPr>
          <w:rFonts w:ascii="宋体" w:hAnsi="宋体"/>
          <w:sz w:val="24"/>
          <w:lang w:val="zh-CN"/>
        </w:rPr>
      </w:pPr>
      <m:oMath>
        <m:sSub>
          <m:sSubPr>
            <m:ctrlPr>
              <w:rPr>
                <w:rFonts w:ascii="Cambria Math" w:hAnsi="Cambria Math"/>
                <w:sz w:val="24"/>
                <w:lang w:val="zh-CN"/>
              </w:rPr>
            </m:ctrlPr>
          </m:sSubPr>
          <m:e>
            <m:r>
              <w:rPr>
                <w:rFonts w:ascii="Cambria Math" w:hAnsi="Cambria Math"/>
                <w:sz w:val="24"/>
                <w:lang w:val="zh-CN"/>
              </w:rPr>
              <m:t>t</m:t>
            </m:r>
            <m:ctrlPr>
              <w:rPr>
                <w:rFonts w:ascii="Cambria Math" w:hAnsi="Cambria Math"/>
                <w:sz w:val="24"/>
                <w:lang w:val="zh-CN"/>
              </w:rPr>
            </m:ctrlPr>
          </m:e>
          <m:sub>
            <m:r>
              <w:rPr>
                <w:rFonts w:ascii="Cambria Math" w:hAnsi="Cambria Math"/>
                <w:sz w:val="24"/>
                <w:lang w:val="zh-CN"/>
              </w:rPr>
              <m:t>min</m:t>
            </m:r>
            <m:ctrlPr>
              <w:rPr>
                <w:rFonts w:ascii="Cambria Math" w:hAnsi="Cambria Math"/>
                <w:sz w:val="24"/>
                <w:lang w:val="zh-CN"/>
              </w:rPr>
            </m:ctrlPr>
          </m:sub>
        </m:sSub>
      </m:oMath>
      <w:r>
        <w:rPr>
          <w:rFonts w:hint="eastAsia" w:ascii="宋体" w:hAnsi="宋体"/>
          <w:sz w:val="24"/>
          <w:lang w:val="zh-CN"/>
        </w:rPr>
        <w:t>-</w:t>
      </w:r>
      <w:r>
        <w:rPr>
          <w:rFonts w:ascii="宋体" w:hAnsi="宋体"/>
          <w:sz w:val="24"/>
          <w:lang w:val="zh-CN"/>
        </w:rPr>
        <w:t>--各测量点规定时间内测量的最低温度，</w:t>
      </w:r>
      <w:r>
        <w:rPr>
          <w:rFonts w:hint="eastAsia" w:ascii="宋体" w:hAnsi="宋体"/>
          <w:sz w:val="24"/>
          <w:lang w:val="zh-CN"/>
        </w:rPr>
        <w:t>℃；</w:t>
      </w:r>
    </w:p>
    <w:p>
      <w:pPr>
        <w:autoSpaceDE w:val="0"/>
        <w:autoSpaceDN w:val="0"/>
        <w:adjustRightInd w:val="0"/>
        <w:spacing w:line="360" w:lineRule="auto"/>
        <w:ind w:firstLine="480" w:firstLineChars="200"/>
        <w:jc w:val="left"/>
        <w:rPr>
          <w:rFonts w:ascii="宋体" w:hAnsi="宋体"/>
          <w:sz w:val="24"/>
          <w:lang w:val="zh-CN"/>
        </w:rPr>
      </w:pPr>
      <m:oMath>
        <m:sSub>
          <m:sSubPr>
            <m:ctrlPr>
              <w:rPr>
                <w:rFonts w:ascii="Cambria Math" w:hAnsi="Cambria Math"/>
                <w:sz w:val="24"/>
                <w:lang w:val="zh-CN"/>
              </w:rPr>
            </m:ctrlPr>
          </m:sSubPr>
          <m:e>
            <m:r>
              <w:rPr>
                <w:rFonts w:ascii="Cambria Math" w:hAnsi="Cambria Math"/>
                <w:sz w:val="24"/>
                <w:lang w:val="zh-CN"/>
              </w:rPr>
              <m:t>t</m:t>
            </m:r>
            <m:ctrlPr>
              <w:rPr>
                <w:rFonts w:ascii="Cambria Math" w:hAnsi="Cambria Math"/>
                <w:sz w:val="24"/>
                <w:lang w:val="zh-CN"/>
              </w:rPr>
            </m:ctrlPr>
          </m:e>
          <m:sub>
            <m:r>
              <w:rPr>
                <w:rFonts w:ascii="Cambria Math" w:hAnsi="Cambria Math"/>
                <w:sz w:val="24"/>
                <w:lang w:val="zh-CN"/>
              </w:rPr>
              <m:t>s</m:t>
            </m:r>
            <m:ctrlPr>
              <w:rPr>
                <w:rFonts w:ascii="Cambria Math" w:hAnsi="Cambria Math"/>
                <w:sz w:val="24"/>
                <w:lang w:val="zh-CN"/>
              </w:rPr>
            </m:ctrlPr>
          </m:sub>
        </m:sSub>
      </m:oMath>
      <w:r>
        <w:rPr>
          <w:rFonts w:hint="eastAsia" w:ascii="宋体" w:hAnsi="宋体"/>
          <w:sz w:val="24"/>
          <w:lang w:val="zh-CN"/>
        </w:rPr>
        <w:t>-</w:t>
      </w:r>
      <w:r>
        <w:rPr>
          <w:rFonts w:ascii="宋体" w:hAnsi="宋体"/>
          <w:sz w:val="24"/>
          <w:lang w:val="zh-CN"/>
        </w:rPr>
        <w:t>--设备设定温度，</w:t>
      </w:r>
      <w:r>
        <w:rPr>
          <w:rFonts w:hint="eastAsia" w:ascii="宋体" w:hAnsi="宋体"/>
          <w:sz w:val="24"/>
          <w:lang w:val="zh-CN"/>
        </w:rPr>
        <w:t>℃；</w:t>
      </w:r>
    </w:p>
    <w:p>
      <w:pPr>
        <w:autoSpaceDE w:val="0"/>
        <w:autoSpaceDN w:val="0"/>
        <w:adjustRightInd w:val="0"/>
        <w:spacing w:line="360" w:lineRule="auto"/>
        <w:jc w:val="left"/>
        <w:rPr>
          <w:rFonts w:ascii="宋体" w:hAnsi="宋体"/>
          <w:sz w:val="24"/>
          <w:lang w:val="zh-CN"/>
        </w:rPr>
      </w:pPr>
      <w:r>
        <w:rPr>
          <w:rFonts w:hint="eastAsia" w:ascii="宋体" w:hAnsi="宋体"/>
          <w:sz w:val="24"/>
          <w:lang w:val="zh-CN"/>
        </w:rPr>
        <w:t>6.3.2</w:t>
      </w:r>
      <w:r>
        <w:rPr>
          <w:rFonts w:ascii="宋体" w:hAnsi="宋体"/>
          <w:sz w:val="24"/>
          <w:lang w:val="zh-CN"/>
        </w:rPr>
        <w:t xml:space="preserve"> </w:t>
      </w:r>
      <w:r>
        <w:rPr>
          <w:rFonts w:hint="eastAsia" w:ascii="宋体" w:hAnsi="宋体"/>
          <w:sz w:val="24"/>
          <w:lang w:val="zh-CN"/>
        </w:rPr>
        <w:t>温度波动度</w:t>
      </w:r>
    </w:p>
    <w:p>
      <w:pPr>
        <w:autoSpaceDE w:val="0"/>
        <w:autoSpaceDN w:val="0"/>
        <w:adjustRightInd w:val="0"/>
        <w:spacing w:line="360" w:lineRule="auto"/>
        <w:ind w:firstLine="480" w:firstLineChars="200"/>
        <w:jc w:val="left"/>
        <w:rPr>
          <w:rFonts w:ascii="宋体" w:hAnsi="宋体"/>
          <w:sz w:val="24"/>
          <w:lang w:val="zh-CN"/>
        </w:rPr>
      </w:pPr>
      <w:r>
        <w:rPr>
          <w:rFonts w:hint="eastAsia" w:ascii="宋体" w:hAnsi="宋体"/>
          <w:sz w:val="24"/>
          <w:lang w:val="zh-CN"/>
        </w:rPr>
        <w:t>环境试验设备在稳定状态下，工作空间各测量点30min内（每2min 测试一次）实测最高温度与最低温度之差的一半，冠以“±”号，取全部测量点中变化量的最大值作为温度波动度校准结果。按照公式（9）所示计算。</w:t>
      </w:r>
    </w:p>
    <w:p>
      <w:pPr>
        <w:autoSpaceDE w:val="0"/>
        <w:autoSpaceDN w:val="0"/>
        <w:adjustRightInd w:val="0"/>
        <w:spacing w:line="360" w:lineRule="auto"/>
        <w:ind w:firstLine="480" w:firstLineChars="200"/>
        <w:jc w:val="right"/>
        <w:rPr>
          <w:rFonts w:ascii="宋体" w:hAnsi="宋体"/>
          <w:sz w:val="24"/>
          <w:lang w:val="zh-CN"/>
        </w:rPr>
      </w:pPr>
      <m:oMath>
        <m:r>
          <m:rPr>
            <m:sty m:val="p"/>
          </m:rPr>
          <w:rPr>
            <w:rFonts w:ascii="Cambria Math" w:hAnsi="Cambria Math"/>
            <w:sz w:val="24"/>
            <w:lang w:val="zh-CN"/>
          </w:rPr>
          <m:t>∆</m:t>
        </m:r>
        <m:sSub>
          <m:sSubPr>
            <m:ctrlPr>
              <w:rPr>
                <w:rFonts w:ascii="Cambria Math" w:hAnsi="Cambria Math"/>
                <w:sz w:val="24"/>
                <w:lang w:val="zh-CN"/>
              </w:rPr>
            </m:ctrlPr>
          </m:sSubPr>
          <m:e>
            <m:r>
              <w:rPr>
                <w:rFonts w:ascii="Cambria Math" w:hAnsi="Cambria Math"/>
                <w:sz w:val="24"/>
                <w:lang w:val="zh-CN"/>
              </w:rPr>
              <m:t>t</m:t>
            </m:r>
            <m:ctrlPr>
              <w:rPr>
                <w:rFonts w:ascii="Cambria Math" w:hAnsi="Cambria Math"/>
                <w:sz w:val="24"/>
                <w:lang w:val="zh-CN"/>
              </w:rPr>
            </m:ctrlPr>
          </m:e>
          <m:sub>
            <m:r>
              <w:rPr>
                <w:rFonts w:ascii="Cambria Math" w:hAnsi="Cambria Math"/>
                <w:sz w:val="24"/>
                <w:lang w:val="zh-CN"/>
              </w:rPr>
              <m:t>f</m:t>
            </m:r>
            <m:ctrlPr>
              <w:rPr>
                <w:rFonts w:ascii="Cambria Math" w:hAnsi="Cambria Math"/>
                <w:sz w:val="24"/>
                <w:lang w:val="zh-CN"/>
              </w:rPr>
            </m:ctrlPr>
          </m:sub>
        </m:sSub>
        <m:r>
          <w:rPr>
            <w:rFonts w:ascii="Cambria Math" w:hAnsi="Cambria Math"/>
            <w:sz w:val="24"/>
            <w:lang w:val="zh-CN"/>
          </w:rPr>
          <m:t>=±max</m:t>
        </m:r>
        <m:d>
          <m:dPr>
            <m:begChr m:val="["/>
            <m:endChr m:val="]"/>
            <m:ctrlPr>
              <w:rPr>
                <w:rFonts w:ascii="Cambria Math" w:hAnsi="Cambria Math"/>
                <w:i/>
                <w:sz w:val="24"/>
                <w:lang w:val="zh-CN"/>
              </w:rPr>
            </m:ctrlPr>
          </m:dPr>
          <m:e>
            <m:r>
              <w:rPr>
                <w:rFonts w:ascii="Cambria Math" w:hAnsi="Cambria Math"/>
                <w:sz w:val="24"/>
                <w:lang w:val="zh-CN"/>
              </w:rPr>
              <m:t>(</m:t>
            </m:r>
            <m:sSub>
              <m:sSubPr>
                <m:ctrlPr>
                  <w:rPr>
                    <w:rFonts w:ascii="Cambria Math" w:hAnsi="Cambria Math"/>
                    <w:i/>
                    <w:sz w:val="24"/>
                    <w:lang w:val="zh-CN"/>
                  </w:rPr>
                </m:ctrlPr>
              </m:sSubPr>
              <m:e>
                <m:r>
                  <w:rPr>
                    <w:rFonts w:ascii="Cambria Math" w:hAnsi="Cambria Math"/>
                    <w:sz w:val="24"/>
                    <w:lang w:val="zh-CN"/>
                  </w:rPr>
                  <m:t>t</m:t>
                </m:r>
                <m:ctrlPr>
                  <w:rPr>
                    <w:rFonts w:ascii="Cambria Math" w:hAnsi="Cambria Math"/>
                    <w:i/>
                    <w:sz w:val="24"/>
                    <w:lang w:val="zh-CN"/>
                  </w:rPr>
                </m:ctrlPr>
              </m:e>
              <m:sub>
                <m:r>
                  <w:rPr>
                    <w:rFonts w:ascii="Cambria Math" w:hAnsi="Cambria Math"/>
                    <w:sz w:val="24"/>
                    <w:lang w:val="zh-CN"/>
                  </w:rPr>
                  <m:t>jmax</m:t>
                </m:r>
                <m:ctrlPr>
                  <w:rPr>
                    <w:rFonts w:ascii="Cambria Math" w:hAnsi="Cambria Math"/>
                    <w:i/>
                    <w:sz w:val="24"/>
                    <w:lang w:val="zh-CN"/>
                  </w:rPr>
                </m:ctrlPr>
              </m:sub>
            </m:sSub>
            <m:r>
              <w:rPr>
                <w:rFonts w:ascii="Cambria Math" w:hAnsi="Cambria Math"/>
                <w:sz w:val="24"/>
                <w:lang w:val="zh-CN"/>
              </w:rPr>
              <m:t>-</m:t>
            </m:r>
            <m:sSub>
              <m:sSubPr>
                <m:ctrlPr>
                  <w:rPr>
                    <w:rFonts w:ascii="Cambria Math" w:hAnsi="Cambria Math"/>
                    <w:i/>
                    <w:sz w:val="24"/>
                    <w:lang w:val="zh-CN"/>
                  </w:rPr>
                </m:ctrlPr>
              </m:sSubPr>
              <m:e>
                <m:r>
                  <w:rPr>
                    <w:rFonts w:ascii="Cambria Math" w:hAnsi="Cambria Math"/>
                    <w:sz w:val="24"/>
                    <w:lang w:val="zh-CN"/>
                  </w:rPr>
                  <m:t>t</m:t>
                </m:r>
                <m:ctrlPr>
                  <w:rPr>
                    <w:rFonts w:ascii="Cambria Math" w:hAnsi="Cambria Math"/>
                    <w:i/>
                    <w:sz w:val="24"/>
                    <w:lang w:val="zh-CN"/>
                  </w:rPr>
                </m:ctrlPr>
              </m:e>
              <m:sub>
                <m:r>
                  <w:rPr>
                    <w:rFonts w:ascii="Cambria Math" w:hAnsi="Cambria Math"/>
                    <w:sz w:val="24"/>
                    <w:lang w:val="zh-CN"/>
                  </w:rPr>
                  <m:t>jmin</m:t>
                </m:r>
                <m:ctrlPr>
                  <w:rPr>
                    <w:rFonts w:ascii="Cambria Math" w:hAnsi="Cambria Math"/>
                    <w:i/>
                    <w:sz w:val="24"/>
                    <w:lang w:val="zh-CN"/>
                  </w:rPr>
                </m:ctrlPr>
              </m:sub>
            </m:sSub>
            <m:r>
              <w:rPr>
                <w:rFonts w:ascii="Cambria Math" w:hAnsi="Cambria Math"/>
                <w:sz w:val="24"/>
                <w:lang w:val="zh-CN"/>
              </w:rPr>
              <m:t>)/2</m:t>
            </m:r>
            <m:ctrlPr>
              <w:rPr>
                <w:rFonts w:ascii="Cambria Math" w:hAnsi="Cambria Math"/>
                <w:i/>
                <w:sz w:val="24"/>
                <w:lang w:val="zh-CN"/>
              </w:rPr>
            </m:ctrlPr>
          </m:e>
        </m:d>
      </m:oMath>
      <w:r>
        <w:rPr>
          <w:rFonts w:hint="eastAsia" w:ascii="宋体" w:hAnsi="宋体"/>
          <w:sz w:val="24"/>
          <w:lang w:val="zh-CN"/>
        </w:rPr>
        <w:t xml:space="preserve"> </w:t>
      </w:r>
      <w:r>
        <w:rPr>
          <w:rFonts w:ascii="宋体" w:hAnsi="宋体"/>
          <w:sz w:val="24"/>
          <w:lang w:val="zh-CN"/>
        </w:rPr>
        <w:t xml:space="preserve">                           (</w:t>
      </w:r>
      <w:r>
        <w:rPr>
          <w:rFonts w:hint="eastAsia" w:ascii="宋体" w:hAnsi="宋体"/>
          <w:sz w:val="24"/>
          <w:lang w:val="zh-CN"/>
        </w:rPr>
        <w:t>9</w:t>
      </w:r>
      <w:r>
        <w:rPr>
          <w:rFonts w:ascii="宋体" w:hAnsi="宋体"/>
          <w:sz w:val="24"/>
          <w:lang w:val="zh-CN"/>
        </w:rPr>
        <w:t>)</w:t>
      </w:r>
    </w:p>
    <w:p>
      <w:pPr>
        <w:autoSpaceDE w:val="0"/>
        <w:autoSpaceDN w:val="0"/>
        <w:adjustRightInd w:val="0"/>
        <w:spacing w:line="360" w:lineRule="auto"/>
        <w:ind w:firstLine="480" w:firstLineChars="200"/>
        <w:jc w:val="left"/>
        <w:rPr>
          <w:rFonts w:ascii="宋体" w:hAnsi="宋体"/>
          <w:sz w:val="24"/>
          <w:lang w:val="zh-CN"/>
        </w:rPr>
      </w:pPr>
      <m:oMath>
        <m:r>
          <m:rPr>
            <m:sty m:val="p"/>
          </m:rPr>
          <w:rPr>
            <w:rFonts w:ascii="Cambria Math" w:hAnsi="Cambria Math"/>
            <w:sz w:val="24"/>
            <w:lang w:val="zh-CN"/>
          </w:rPr>
          <m:t>∆</m:t>
        </m:r>
        <m:sSub>
          <m:sSubPr>
            <m:ctrlPr>
              <w:rPr>
                <w:rFonts w:ascii="Cambria Math" w:hAnsi="Cambria Math"/>
                <w:sz w:val="24"/>
                <w:lang w:val="zh-CN"/>
              </w:rPr>
            </m:ctrlPr>
          </m:sSubPr>
          <m:e>
            <m:r>
              <w:rPr>
                <w:rFonts w:ascii="Cambria Math" w:hAnsi="Cambria Math"/>
                <w:sz w:val="24"/>
                <w:lang w:val="zh-CN"/>
              </w:rPr>
              <m:t>t</m:t>
            </m:r>
            <m:ctrlPr>
              <w:rPr>
                <w:rFonts w:ascii="Cambria Math" w:hAnsi="Cambria Math"/>
                <w:sz w:val="24"/>
                <w:lang w:val="zh-CN"/>
              </w:rPr>
            </m:ctrlPr>
          </m:e>
          <m:sub>
            <m:r>
              <w:rPr>
                <w:rFonts w:ascii="Cambria Math" w:hAnsi="Cambria Math"/>
                <w:sz w:val="24"/>
                <w:lang w:val="zh-CN"/>
              </w:rPr>
              <m:t>f</m:t>
            </m:r>
            <m:ctrlPr>
              <w:rPr>
                <w:rFonts w:ascii="Cambria Math" w:hAnsi="Cambria Math"/>
                <w:sz w:val="24"/>
                <w:lang w:val="zh-CN"/>
              </w:rPr>
            </m:ctrlPr>
          </m:sub>
        </m:sSub>
      </m:oMath>
      <w:r>
        <w:rPr>
          <w:rFonts w:hint="eastAsia" w:ascii="宋体" w:hAnsi="宋体"/>
          <w:sz w:val="24"/>
          <w:lang w:val="zh-CN"/>
        </w:rPr>
        <w:t>-</w:t>
      </w:r>
      <w:r>
        <w:rPr>
          <w:rFonts w:ascii="宋体" w:hAnsi="宋体"/>
          <w:sz w:val="24"/>
          <w:lang w:val="zh-CN"/>
        </w:rPr>
        <w:t>--温度</w:t>
      </w:r>
      <w:r>
        <w:rPr>
          <w:rFonts w:hint="eastAsia" w:ascii="宋体" w:hAnsi="宋体"/>
          <w:sz w:val="24"/>
          <w:lang w:val="zh-CN"/>
        </w:rPr>
        <w:t>波动度</w:t>
      </w:r>
      <w:r>
        <w:rPr>
          <w:rFonts w:ascii="宋体" w:hAnsi="宋体"/>
          <w:sz w:val="24"/>
          <w:lang w:val="zh-CN"/>
        </w:rPr>
        <w:t>，</w:t>
      </w:r>
      <w:r>
        <w:rPr>
          <w:rFonts w:hint="eastAsia" w:ascii="宋体" w:hAnsi="宋体"/>
          <w:sz w:val="24"/>
          <w:lang w:val="zh-CN"/>
        </w:rPr>
        <w:t>℃；</w:t>
      </w:r>
    </w:p>
    <w:p>
      <w:pPr>
        <w:autoSpaceDE w:val="0"/>
        <w:autoSpaceDN w:val="0"/>
        <w:adjustRightInd w:val="0"/>
        <w:spacing w:line="360" w:lineRule="auto"/>
        <w:ind w:firstLine="480" w:firstLineChars="200"/>
        <w:jc w:val="left"/>
        <w:rPr>
          <w:rFonts w:ascii="宋体" w:hAnsi="宋体"/>
          <w:sz w:val="24"/>
          <w:lang w:val="zh-CN"/>
        </w:rPr>
      </w:pPr>
      <m:oMath>
        <m:sSub>
          <m:sSubPr>
            <m:ctrlPr>
              <w:rPr>
                <w:rFonts w:ascii="Cambria Math" w:hAnsi="Cambria Math"/>
                <w:i/>
                <w:sz w:val="24"/>
                <w:lang w:val="zh-CN"/>
              </w:rPr>
            </m:ctrlPr>
          </m:sSubPr>
          <m:e>
            <m:r>
              <w:rPr>
                <w:rFonts w:ascii="Cambria Math" w:hAnsi="Cambria Math"/>
                <w:sz w:val="24"/>
                <w:lang w:val="zh-CN"/>
              </w:rPr>
              <m:t>t</m:t>
            </m:r>
            <m:ctrlPr>
              <w:rPr>
                <w:rFonts w:ascii="Cambria Math" w:hAnsi="Cambria Math"/>
                <w:i/>
                <w:sz w:val="24"/>
                <w:lang w:val="zh-CN"/>
              </w:rPr>
            </m:ctrlPr>
          </m:e>
          <m:sub>
            <m:r>
              <w:rPr>
                <w:rFonts w:ascii="Cambria Math" w:hAnsi="Cambria Math"/>
                <w:sz w:val="24"/>
                <w:lang w:val="zh-CN"/>
              </w:rPr>
              <m:t>jmax</m:t>
            </m:r>
            <m:ctrlPr>
              <w:rPr>
                <w:rFonts w:ascii="Cambria Math" w:hAnsi="Cambria Math"/>
                <w:i/>
                <w:sz w:val="24"/>
                <w:lang w:val="zh-CN"/>
              </w:rPr>
            </m:ctrlPr>
          </m:sub>
        </m:sSub>
      </m:oMath>
      <w:r>
        <w:rPr>
          <w:rFonts w:hint="eastAsia" w:ascii="宋体" w:hAnsi="宋体"/>
          <w:sz w:val="24"/>
          <w:lang w:val="zh-CN"/>
        </w:rPr>
        <w:t>-</w:t>
      </w:r>
      <w:r>
        <w:rPr>
          <w:rFonts w:ascii="宋体" w:hAnsi="宋体"/>
          <w:sz w:val="24"/>
          <w:lang w:val="zh-CN"/>
        </w:rPr>
        <w:t>--</w:t>
      </w:r>
      <w:r>
        <w:rPr>
          <w:rFonts w:hint="eastAsia" w:ascii="宋体" w:hAnsi="宋体"/>
          <w:sz w:val="24"/>
          <w:lang w:val="zh-CN"/>
        </w:rPr>
        <w:t>测量点j在n次测量中的最高温度</w:t>
      </w:r>
      <w:r>
        <w:rPr>
          <w:rFonts w:ascii="宋体" w:hAnsi="宋体"/>
          <w:sz w:val="24"/>
          <w:lang w:val="zh-CN"/>
        </w:rPr>
        <w:t>，</w:t>
      </w:r>
      <w:r>
        <w:rPr>
          <w:rFonts w:hint="eastAsia" w:ascii="宋体" w:hAnsi="宋体"/>
          <w:sz w:val="24"/>
          <w:lang w:val="zh-CN"/>
        </w:rPr>
        <w:t>℃；</w:t>
      </w:r>
    </w:p>
    <w:p>
      <w:pPr>
        <w:autoSpaceDE w:val="0"/>
        <w:autoSpaceDN w:val="0"/>
        <w:adjustRightInd w:val="0"/>
        <w:spacing w:line="360" w:lineRule="auto"/>
        <w:ind w:firstLine="480" w:firstLineChars="200"/>
        <w:jc w:val="left"/>
        <w:rPr>
          <w:rFonts w:hint="eastAsia" w:ascii="宋体" w:hAnsi="宋体"/>
          <w:sz w:val="24"/>
          <w:lang w:val="zh-CN"/>
        </w:rPr>
      </w:pPr>
      <m:oMath>
        <m:sSub>
          <m:sSubPr>
            <m:ctrlPr>
              <w:rPr>
                <w:rFonts w:ascii="Cambria Math" w:hAnsi="Cambria Math"/>
                <w:i/>
                <w:sz w:val="24"/>
                <w:lang w:val="zh-CN"/>
              </w:rPr>
            </m:ctrlPr>
          </m:sSubPr>
          <m:e>
            <m:r>
              <w:rPr>
                <w:rFonts w:ascii="Cambria Math" w:hAnsi="Cambria Math"/>
                <w:sz w:val="24"/>
                <w:lang w:val="zh-CN"/>
              </w:rPr>
              <m:t>t</m:t>
            </m:r>
            <m:ctrlPr>
              <w:rPr>
                <w:rFonts w:ascii="Cambria Math" w:hAnsi="Cambria Math"/>
                <w:i/>
                <w:sz w:val="24"/>
                <w:lang w:val="zh-CN"/>
              </w:rPr>
            </m:ctrlPr>
          </m:e>
          <m:sub>
            <m:r>
              <w:rPr>
                <w:rFonts w:ascii="Cambria Math" w:hAnsi="Cambria Math"/>
                <w:sz w:val="24"/>
                <w:lang w:val="zh-CN"/>
              </w:rPr>
              <m:t>jmin</m:t>
            </m:r>
            <m:ctrlPr>
              <w:rPr>
                <w:rFonts w:ascii="Cambria Math" w:hAnsi="Cambria Math"/>
                <w:i/>
                <w:sz w:val="24"/>
                <w:lang w:val="zh-CN"/>
              </w:rPr>
            </m:ctrlPr>
          </m:sub>
        </m:sSub>
      </m:oMath>
      <w:r>
        <w:rPr>
          <w:rFonts w:hint="eastAsia" w:ascii="宋体" w:hAnsi="宋体"/>
          <w:sz w:val="24"/>
          <w:lang w:val="zh-CN"/>
        </w:rPr>
        <w:t>-</w:t>
      </w:r>
      <w:r>
        <w:rPr>
          <w:rFonts w:ascii="宋体" w:hAnsi="宋体"/>
          <w:sz w:val="24"/>
          <w:lang w:val="zh-CN"/>
        </w:rPr>
        <w:t>--</w:t>
      </w:r>
      <w:r>
        <w:rPr>
          <w:rFonts w:hint="eastAsia" w:ascii="宋体" w:hAnsi="宋体"/>
          <w:sz w:val="24"/>
          <w:lang w:val="zh-CN"/>
        </w:rPr>
        <w:t>测量点j在n次测量中的最</w:t>
      </w:r>
      <w:r>
        <w:rPr>
          <w:rFonts w:ascii="宋体" w:hAnsi="宋体"/>
          <w:sz w:val="24"/>
          <w:lang w:val="zh-CN"/>
        </w:rPr>
        <w:t>低</w:t>
      </w:r>
      <w:r>
        <w:rPr>
          <w:rFonts w:hint="eastAsia" w:ascii="宋体" w:hAnsi="宋体"/>
          <w:sz w:val="24"/>
          <w:lang w:val="zh-CN"/>
        </w:rPr>
        <w:t>温度</w:t>
      </w:r>
      <w:r>
        <w:rPr>
          <w:rFonts w:ascii="宋体" w:hAnsi="宋体"/>
          <w:sz w:val="24"/>
          <w:lang w:val="zh-CN"/>
        </w:rPr>
        <w:t>，</w:t>
      </w:r>
      <w:r>
        <w:rPr>
          <w:rFonts w:hint="eastAsia" w:ascii="宋体" w:hAnsi="宋体"/>
          <w:sz w:val="24"/>
          <w:lang w:val="zh-CN"/>
        </w:rPr>
        <w:t>℃；</w:t>
      </w:r>
    </w:p>
    <w:p>
      <w:pPr>
        <w:autoSpaceDE w:val="0"/>
        <w:autoSpaceDN w:val="0"/>
        <w:adjustRightInd w:val="0"/>
        <w:spacing w:line="360" w:lineRule="auto"/>
        <w:jc w:val="left"/>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6.3.3 温度均匀度</w:t>
      </w:r>
    </w:p>
    <w:p>
      <w:pPr>
        <w:autoSpaceDE w:val="0"/>
        <w:autoSpaceDN w:val="0"/>
        <w:adjustRightInd w:val="0"/>
        <w:spacing w:line="360" w:lineRule="auto"/>
        <w:ind w:firstLine="480"/>
        <w:jc w:val="left"/>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环境试验设备在稳定状态下，工作空间各测试点30min内（每2min测试一次）每次测量中实测最高温度与最低温度之差的算术平均值。</w:t>
      </w:r>
    </w:p>
    <w:p>
      <w:pPr>
        <w:autoSpaceDE w:val="0"/>
        <w:autoSpaceDN w:val="0"/>
        <w:adjustRightInd w:val="0"/>
        <w:spacing w:line="360" w:lineRule="auto"/>
        <w:ind w:firstLine="480"/>
        <w:jc w:val="right"/>
        <w:rPr>
          <w:rFonts w:hint="eastAsia" w:ascii="宋体" w:hAnsi="宋体"/>
          <w:color w:val="000000" w:themeColor="text1"/>
          <w:sz w:val="24"/>
          <w:lang w:val="zh-CN"/>
          <w14:textFill>
            <w14:solidFill>
              <w14:schemeClr w14:val="tx1"/>
            </w14:solidFill>
          </w14:textFill>
        </w:rPr>
      </w:pPr>
      <m:oMath>
        <m:r>
          <m:rPr>
            <m:sty m:val="p"/>
          </m:rPr>
          <w:rPr>
            <w:rFonts w:ascii="Cambria Math" w:hAnsi="Cambria Math"/>
            <w:color w:val="000000" w:themeColor="text1"/>
            <w:sz w:val="24"/>
            <w:lang w:val="zh-CN"/>
            <w14:textFill>
              <w14:solidFill>
                <w14:schemeClr w14:val="tx1"/>
              </w14:solidFill>
            </w14:textFill>
          </w:rPr>
          <m:t>∆</m:t>
        </m:r>
        <m:sSub>
          <m:sSubPr>
            <m:ctrlPr>
              <w:rPr>
                <w:rFonts w:ascii="Cambria Math" w:hAnsi="Cambria Math"/>
                <w:color w:val="000000" w:themeColor="text1"/>
                <w:sz w:val="24"/>
                <w:lang w:val="zh-CN"/>
                <w14:textFill>
                  <w14:solidFill>
                    <w14:schemeClr w14:val="tx1"/>
                  </w14:solidFill>
                </w14:textFill>
              </w:rPr>
            </m:ctrlPr>
          </m:sSubPr>
          <m:e>
            <m:r>
              <w:rPr>
                <w:rFonts w:ascii="Cambria Math" w:hAnsi="Cambria Math"/>
                <w:color w:val="000000" w:themeColor="text1"/>
                <w:sz w:val="24"/>
                <w:lang w:val="zh-CN"/>
                <w14:textFill>
                  <w14:solidFill>
                    <w14:schemeClr w14:val="tx1"/>
                  </w14:solidFill>
                </w14:textFill>
              </w:rPr>
              <m:t>t</m:t>
            </m:r>
            <m:ctrlPr>
              <w:rPr>
                <w:rFonts w:ascii="Cambria Math" w:hAnsi="Cambria Math"/>
                <w:color w:val="000000" w:themeColor="text1"/>
                <w:sz w:val="24"/>
                <w:lang w:val="zh-CN"/>
                <w14:textFill>
                  <w14:solidFill>
                    <w14:schemeClr w14:val="tx1"/>
                  </w14:solidFill>
                </w14:textFill>
              </w:rPr>
            </m:ctrlPr>
          </m:e>
          <m:sub>
            <m:r>
              <w:rPr>
                <w:rFonts w:ascii="Cambria Math" w:hAnsi="Cambria Math"/>
                <w:color w:val="000000" w:themeColor="text1"/>
                <w:sz w:val="24"/>
                <w:lang w:val="zh-CN"/>
                <w14:textFill>
                  <w14:solidFill>
                    <w14:schemeClr w14:val="tx1"/>
                  </w14:solidFill>
                </w14:textFill>
              </w:rPr>
              <m:t>u</m:t>
            </m:r>
            <m:ctrlPr>
              <w:rPr>
                <w:rFonts w:ascii="Cambria Math" w:hAnsi="Cambria Math"/>
                <w:color w:val="000000" w:themeColor="text1"/>
                <w:sz w:val="24"/>
                <w:lang w:val="zh-CN"/>
                <w14:textFill>
                  <w14:solidFill>
                    <w14:schemeClr w14:val="tx1"/>
                  </w14:solidFill>
                </w14:textFill>
              </w:rPr>
            </m:ctrlPr>
          </m:sub>
        </m:sSub>
        <m:r>
          <w:rPr>
            <w:rFonts w:ascii="Cambria Math" w:hAnsi="Cambria Math"/>
            <w:color w:val="000000" w:themeColor="text1"/>
            <w:sz w:val="24"/>
            <w:lang w:val="zh-CN"/>
            <w14:textFill>
              <w14:solidFill>
                <w14:schemeClr w14:val="tx1"/>
              </w14:solidFill>
            </w14:textFill>
          </w:rPr>
          <m:t>=</m:t>
        </m:r>
        <m:nary>
          <m:naryPr>
            <m:chr m:val="∑"/>
            <m:limLoc m:val="undOvr"/>
            <m:ctrlPr>
              <w:rPr>
                <w:rFonts w:ascii="Cambria Math" w:hAnsi="Cambria Math"/>
                <w:i/>
                <w:color w:val="000000" w:themeColor="text1"/>
                <w:sz w:val="24"/>
                <w:lang w:val="zh-CN"/>
                <w14:textFill>
                  <w14:solidFill>
                    <w14:schemeClr w14:val="tx1"/>
                  </w14:solidFill>
                </w14:textFill>
              </w:rPr>
            </m:ctrlPr>
          </m:naryPr>
          <m:sub>
            <m:r>
              <w:rPr>
                <w:rFonts w:ascii="Cambria Math" w:hAnsi="Cambria Math"/>
                <w:color w:val="000000" w:themeColor="text1"/>
                <w:sz w:val="24"/>
                <w:lang w:val="zh-CN"/>
                <w14:textFill>
                  <w14:solidFill>
                    <w14:schemeClr w14:val="tx1"/>
                  </w14:solidFill>
                </w14:textFill>
              </w:rPr>
              <m:t>i=1</m:t>
            </m:r>
            <m:ctrlPr>
              <w:rPr>
                <w:rFonts w:ascii="Cambria Math" w:hAnsi="Cambria Math"/>
                <w:i/>
                <w:color w:val="000000" w:themeColor="text1"/>
                <w:sz w:val="24"/>
                <w:lang w:val="zh-CN"/>
                <w14:textFill>
                  <w14:solidFill>
                    <w14:schemeClr w14:val="tx1"/>
                  </w14:solidFill>
                </w14:textFill>
              </w:rPr>
            </m:ctrlPr>
          </m:sub>
          <m:sup>
            <m:r>
              <w:rPr>
                <w:rFonts w:ascii="Cambria Math" w:hAnsi="Cambria Math"/>
                <w:color w:val="000000" w:themeColor="text1"/>
                <w:sz w:val="24"/>
                <w:lang w:val="zh-CN"/>
                <w14:textFill>
                  <w14:solidFill>
                    <w14:schemeClr w14:val="tx1"/>
                  </w14:solidFill>
                </w14:textFill>
              </w:rPr>
              <m:t>n</m:t>
            </m:r>
            <m:ctrlPr>
              <w:rPr>
                <w:rFonts w:ascii="Cambria Math" w:hAnsi="Cambria Math"/>
                <w:i/>
                <w:color w:val="000000" w:themeColor="text1"/>
                <w:sz w:val="24"/>
                <w:lang w:val="zh-CN"/>
                <w14:textFill>
                  <w14:solidFill>
                    <w14:schemeClr w14:val="tx1"/>
                  </w14:solidFill>
                </w14:textFill>
              </w:rPr>
            </m:ctrlPr>
          </m:sup>
          <m:e>
            <m:d>
              <m:dPr>
                <m:ctrlPr>
                  <w:rPr>
                    <w:rFonts w:ascii="Cambria Math" w:hAnsi="Cambria Math"/>
                    <w:i/>
                    <w:color w:val="000000" w:themeColor="text1"/>
                    <w:sz w:val="24"/>
                    <w:lang w:val="zh-CN"/>
                    <w14:textFill>
                      <w14:solidFill>
                        <w14:schemeClr w14:val="tx1"/>
                      </w14:solidFill>
                    </w14:textFill>
                  </w:rPr>
                </m:ctrlPr>
              </m:dPr>
              <m:e>
                <m:sSub>
                  <m:sSubPr>
                    <m:ctrlPr>
                      <w:rPr>
                        <w:rFonts w:ascii="Cambria Math" w:hAnsi="Cambria Math"/>
                        <w:i/>
                        <w:color w:val="000000" w:themeColor="text1"/>
                        <w:sz w:val="24"/>
                        <w:lang w:val="zh-CN"/>
                        <w14:textFill>
                          <w14:solidFill>
                            <w14:schemeClr w14:val="tx1"/>
                          </w14:solidFill>
                        </w14:textFill>
                      </w:rPr>
                    </m:ctrlPr>
                  </m:sSubPr>
                  <m:e>
                    <m:r>
                      <w:rPr>
                        <w:rFonts w:ascii="Cambria Math" w:hAnsi="Cambria Math"/>
                        <w:color w:val="000000" w:themeColor="text1"/>
                        <w:sz w:val="24"/>
                        <w:lang w:val="zh-CN"/>
                        <w14:textFill>
                          <w14:solidFill>
                            <w14:schemeClr w14:val="tx1"/>
                          </w14:solidFill>
                        </w14:textFill>
                      </w:rPr>
                      <m:t>t</m:t>
                    </m:r>
                    <m:ctrlPr>
                      <w:rPr>
                        <w:rFonts w:ascii="Cambria Math" w:hAnsi="Cambria Math"/>
                        <w:i/>
                        <w:color w:val="000000" w:themeColor="text1"/>
                        <w:sz w:val="24"/>
                        <w:lang w:val="zh-CN"/>
                        <w14:textFill>
                          <w14:solidFill>
                            <w14:schemeClr w14:val="tx1"/>
                          </w14:solidFill>
                        </w14:textFill>
                      </w:rPr>
                    </m:ctrlPr>
                  </m:e>
                  <m:sub>
                    <m:r>
                      <w:rPr>
                        <w:rFonts w:ascii="Cambria Math" w:hAnsi="Cambria Math"/>
                        <w:color w:val="000000" w:themeColor="text1"/>
                        <w:sz w:val="24"/>
                        <w:lang w:val="zh-CN"/>
                        <w14:textFill>
                          <w14:solidFill>
                            <w14:schemeClr w14:val="tx1"/>
                          </w14:solidFill>
                        </w14:textFill>
                      </w:rPr>
                      <m:t>imax</m:t>
                    </m:r>
                    <m:ctrlPr>
                      <w:rPr>
                        <w:rFonts w:ascii="Cambria Math" w:hAnsi="Cambria Math"/>
                        <w:i/>
                        <w:color w:val="000000" w:themeColor="text1"/>
                        <w:sz w:val="24"/>
                        <w:lang w:val="zh-CN"/>
                        <w14:textFill>
                          <w14:solidFill>
                            <w14:schemeClr w14:val="tx1"/>
                          </w14:solidFill>
                        </w14:textFill>
                      </w:rPr>
                    </m:ctrlPr>
                  </m:sub>
                </m:sSub>
                <m:r>
                  <w:rPr>
                    <w:rFonts w:ascii="Cambria Math" w:hAnsi="Cambria Math"/>
                    <w:color w:val="000000" w:themeColor="text1"/>
                    <w:sz w:val="24"/>
                    <w:lang w:val="zh-CN"/>
                    <w14:textFill>
                      <w14:solidFill>
                        <w14:schemeClr w14:val="tx1"/>
                      </w14:solidFill>
                    </w14:textFill>
                  </w:rPr>
                  <m:t>-</m:t>
                </m:r>
                <m:sSub>
                  <m:sSubPr>
                    <m:ctrlPr>
                      <w:rPr>
                        <w:rFonts w:ascii="Cambria Math" w:hAnsi="Cambria Math"/>
                        <w:i/>
                        <w:color w:val="000000" w:themeColor="text1"/>
                        <w:sz w:val="24"/>
                        <w:lang w:val="zh-CN"/>
                        <w14:textFill>
                          <w14:solidFill>
                            <w14:schemeClr w14:val="tx1"/>
                          </w14:solidFill>
                        </w14:textFill>
                      </w:rPr>
                    </m:ctrlPr>
                  </m:sSubPr>
                  <m:e>
                    <m:r>
                      <w:rPr>
                        <w:rFonts w:ascii="Cambria Math" w:hAnsi="Cambria Math"/>
                        <w:color w:val="000000" w:themeColor="text1"/>
                        <w:sz w:val="24"/>
                        <w:lang w:val="zh-CN"/>
                        <w14:textFill>
                          <w14:solidFill>
                            <w14:schemeClr w14:val="tx1"/>
                          </w14:solidFill>
                        </w14:textFill>
                      </w:rPr>
                      <m:t>t</m:t>
                    </m:r>
                    <m:ctrlPr>
                      <w:rPr>
                        <w:rFonts w:ascii="Cambria Math" w:hAnsi="Cambria Math"/>
                        <w:i/>
                        <w:color w:val="000000" w:themeColor="text1"/>
                        <w:sz w:val="24"/>
                        <w:lang w:val="zh-CN"/>
                        <w14:textFill>
                          <w14:solidFill>
                            <w14:schemeClr w14:val="tx1"/>
                          </w14:solidFill>
                        </w14:textFill>
                      </w:rPr>
                    </m:ctrlPr>
                  </m:e>
                  <m:sub>
                    <m:r>
                      <w:rPr>
                        <w:rFonts w:ascii="Cambria Math" w:hAnsi="Cambria Math"/>
                        <w:color w:val="000000" w:themeColor="text1"/>
                        <w:sz w:val="24"/>
                        <w:lang w:val="zh-CN"/>
                        <w14:textFill>
                          <w14:solidFill>
                            <w14:schemeClr w14:val="tx1"/>
                          </w14:solidFill>
                        </w14:textFill>
                      </w:rPr>
                      <m:t>imin</m:t>
                    </m:r>
                    <m:ctrlPr>
                      <w:rPr>
                        <w:rFonts w:ascii="Cambria Math" w:hAnsi="Cambria Math"/>
                        <w:i/>
                        <w:color w:val="000000" w:themeColor="text1"/>
                        <w:sz w:val="24"/>
                        <w:lang w:val="zh-CN"/>
                        <w14:textFill>
                          <w14:solidFill>
                            <w14:schemeClr w14:val="tx1"/>
                          </w14:solidFill>
                        </w14:textFill>
                      </w:rPr>
                    </m:ctrlPr>
                  </m:sub>
                </m:sSub>
                <m:ctrlPr>
                  <w:rPr>
                    <w:rFonts w:ascii="Cambria Math" w:hAnsi="Cambria Math"/>
                    <w:i/>
                    <w:color w:val="000000" w:themeColor="text1"/>
                    <w:sz w:val="24"/>
                    <w:lang w:val="zh-CN"/>
                    <w14:textFill>
                      <w14:solidFill>
                        <w14:schemeClr w14:val="tx1"/>
                      </w14:solidFill>
                    </w14:textFill>
                  </w:rPr>
                </m:ctrlPr>
              </m:e>
            </m:d>
            <m:r>
              <w:rPr>
                <w:rFonts w:ascii="Cambria Math" w:hAnsi="Cambria Math"/>
                <w:color w:val="000000" w:themeColor="text1"/>
                <w:sz w:val="24"/>
                <w:lang w:val="zh-CN"/>
                <w14:textFill>
                  <w14:solidFill>
                    <w14:schemeClr w14:val="tx1"/>
                  </w14:solidFill>
                </w14:textFill>
              </w:rPr>
              <m:t>/n</m:t>
            </m:r>
            <m:ctrlPr>
              <w:rPr>
                <w:rFonts w:ascii="Cambria Math" w:hAnsi="Cambria Math"/>
                <w:i/>
                <w:color w:val="000000" w:themeColor="text1"/>
                <w:sz w:val="24"/>
                <w:lang w:val="zh-CN"/>
                <w14:textFill>
                  <w14:solidFill>
                    <w14:schemeClr w14:val="tx1"/>
                  </w14:solidFill>
                </w14:textFill>
              </w:rPr>
            </m:ctrlPr>
          </m:e>
        </m:nary>
      </m:oMath>
      <w:r>
        <w:rPr>
          <w:rFonts w:hint="eastAsia" w:ascii="宋体" w:hAnsi="宋体"/>
          <w:color w:val="000000" w:themeColor="text1"/>
          <w:sz w:val="24"/>
          <w:lang w:val="zh-CN"/>
          <w14:textFill>
            <w14:solidFill>
              <w14:schemeClr w14:val="tx1"/>
            </w14:solidFill>
          </w14:textFill>
        </w:rPr>
        <w:t xml:space="preserve"> </w:t>
      </w:r>
      <w:r>
        <w:rPr>
          <w:rFonts w:ascii="宋体" w:hAnsi="宋体"/>
          <w:color w:val="000000" w:themeColor="text1"/>
          <w:sz w:val="24"/>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 xml:space="preserve">          </w:t>
      </w:r>
      <w:r>
        <w:rPr>
          <w:rFonts w:ascii="宋体" w:hAnsi="宋体"/>
          <w:color w:val="000000" w:themeColor="text1"/>
          <w:sz w:val="24"/>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10</w:t>
      </w:r>
      <w:r>
        <w:rPr>
          <w:rFonts w:ascii="宋体" w:hAnsi="宋体"/>
          <w:color w:val="000000" w:themeColor="text1"/>
          <w:sz w:val="24"/>
          <w:lang w:val="zh-CN"/>
          <w14:textFill>
            <w14:solidFill>
              <w14:schemeClr w14:val="tx1"/>
            </w14:solidFill>
          </w14:textFill>
        </w:rPr>
        <w:t>)</w:t>
      </w:r>
    </w:p>
    <w:p>
      <w:pPr>
        <w:autoSpaceDE w:val="0"/>
        <w:autoSpaceDN w:val="0"/>
        <w:adjustRightInd w:val="0"/>
        <w:spacing w:line="360" w:lineRule="auto"/>
        <w:ind w:firstLine="480" w:firstLineChars="200"/>
        <w:jc w:val="left"/>
        <w:rPr>
          <w:rFonts w:ascii="宋体" w:hAnsi="宋体"/>
          <w:color w:val="000000" w:themeColor="text1"/>
          <w:sz w:val="24"/>
          <w:lang w:val="zh-CN"/>
          <w14:textFill>
            <w14:solidFill>
              <w14:schemeClr w14:val="tx1"/>
            </w14:solidFill>
          </w14:textFill>
        </w:rPr>
      </w:pPr>
      <w:r>
        <w:rPr>
          <w:rFonts w:ascii="宋体" w:hAnsi="宋体"/>
          <w:color w:val="000000" w:themeColor="text1"/>
          <w:sz w:val="24"/>
          <w:lang w:val="zh-CN"/>
          <w14:textFill>
            <w14:solidFill>
              <w14:schemeClr w14:val="tx1"/>
            </w14:solidFill>
          </w14:textFill>
        </w:rPr>
        <w:t>式中：</w:t>
      </w:r>
    </w:p>
    <w:p>
      <w:pPr>
        <w:autoSpaceDE w:val="0"/>
        <w:autoSpaceDN w:val="0"/>
        <w:adjustRightInd w:val="0"/>
        <w:spacing w:line="360" w:lineRule="auto"/>
        <w:ind w:firstLine="480" w:firstLineChars="200"/>
        <w:jc w:val="left"/>
        <w:rPr>
          <w:rFonts w:ascii="宋体" w:hAnsi="宋体"/>
          <w:color w:val="000000" w:themeColor="text1"/>
          <w:sz w:val="24"/>
          <w:lang w:val="zh-CN"/>
          <w14:textFill>
            <w14:solidFill>
              <w14:schemeClr w14:val="tx1"/>
            </w14:solidFill>
          </w14:textFill>
        </w:rPr>
      </w:pPr>
      <m:oMath>
        <m:r>
          <m:rPr>
            <m:sty m:val="p"/>
          </m:rPr>
          <w:rPr>
            <w:rFonts w:ascii="Cambria Math" w:hAnsi="Cambria Math"/>
            <w:color w:val="000000" w:themeColor="text1"/>
            <w:sz w:val="24"/>
            <w:lang w:val="zh-CN"/>
            <w14:textFill>
              <w14:solidFill>
                <w14:schemeClr w14:val="tx1"/>
              </w14:solidFill>
            </w14:textFill>
          </w:rPr>
          <m:t>∆</m:t>
        </m:r>
        <m:sSub>
          <m:sSubPr>
            <m:ctrlPr>
              <w:rPr>
                <w:rFonts w:ascii="Cambria Math" w:hAnsi="Cambria Math"/>
                <w:color w:val="000000" w:themeColor="text1"/>
                <w:sz w:val="24"/>
                <w:lang w:val="zh-CN"/>
                <w14:textFill>
                  <w14:solidFill>
                    <w14:schemeClr w14:val="tx1"/>
                  </w14:solidFill>
                </w14:textFill>
              </w:rPr>
            </m:ctrlPr>
          </m:sSubPr>
          <m:e>
            <m:r>
              <w:rPr>
                <w:rFonts w:ascii="Cambria Math" w:hAnsi="Cambria Math"/>
                <w:color w:val="000000" w:themeColor="text1"/>
                <w:sz w:val="24"/>
                <w:lang w:val="zh-CN"/>
                <w14:textFill>
                  <w14:solidFill>
                    <w14:schemeClr w14:val="tx1"/>
                  </w14:solidFill>
                </w14:textFill>
              </w:rPr>
              <m:t>t</m:t>
            </m:r>
            <m:ctrlPr>
              <w:rPr>
                <w:rFonts w:ascii="Cambria Math" w:hAnsi="Cambria Math"/>
                <w:color w:val="000000" w:themeColor="text1"/>
                <w:sz w:val="24"/>
                <w:lang w:val="zh-CN"/>
                <w14:textFill>
                  <w14:solidFill>
                    <w14:schemeClr w14:val="tx1"/>
                  </w14:solidFill>
                </w14:textFill>
              </w:rPr>
            </m:ctrlPr>
          </m:e>
          <m:sub>
            <m:r>
              <w:rPr>
                <w:rFonts w:ascii="Cambria Math" w:hAnsi="Cambria Math"/>
                <w:color w:val="000000" w:themeColor="text1"/>
                <w:sz w:val="24"/>
                <w:lang w:val="zh-CN"/>
                <w14:textFill>
                  <w14:solidFill>
                    <w14:schemeClr w14:val="tx1"/>
                  </w14:solidFill>
                </w14:textFill>
              </w:rPr>
              <m:t>u</m:t>
            </m:r>
            <m:ctrlPr>
              <w:rPr>
                <w:rFonts w:ascii="Cambria Math" w:hAnsi="Cambria Math"/>
                <w:color w:val="000000" w:themeColor="text1"/>
                <w:sz w:val="24"/>
                <w:lang w:val="zh-CN"/>
                <w14:textFill>
                  <w14:solidFill>
                    <w14:schemeClr w14:val="tx1"/>
                  </w14:solidFill>
                </w14:textFill>
              </w:rPr>
            </m:ctrlPr>
          </m:sub>
        </m:sSub>
      </m:oMath>
      <w:r>
        <w:rPr>
          <w:rFonts w:hint="eastAsia" w:ascii="宋体" w:hAnsi="宋体"/>
          <w:color w:val="000000" w:themeColor="text1"/>
          <w:sz w:val="24"/>
          <w:lang w:val="zh-CN"/>
          <w14:textFill>
            <w14:solidFill>
              <w14:schemeClr w14:val="tx1"/>
            </w14:solidFill>
          </w14:textFill>
        </w:rPr>
        <w:t>-</w:t>
      </w:r>
      <w:r>
        <w:rPr>
          <w:rFonts w:ascii="宋体" w:hAnsi="宋体"/>
          <w:color w:val="000000" w:themeColor="text1"/>
          <w:sz w:val="24"/>
          <w:lang w:val="zh-CN"/>
          <w14:textFill>
            <w14:solidFill>
              <w14:schemeClr w14:val="tx1"/>
            </w14:solidFill>
          </w14:textFill>
        </w:rPr>
        <w:t>--湿度</w:t>
      </w:r>
      <w:r>
        <w:rPr>
          <w:rFonts w:hint="eastAsia" w:ascii="宋体" w:hAnsi="宋体"/>
          <w:color w:val="000000" w:themeColor="text1"/>
          <w:sz w:val="24"/>
          <w:lang w:val="zh-CN"/>
          <w14:textFill>
            <w14:solidFill>
              <w14:schemeClr w14:val="tx1"/>
            </w14:solidFill>
          </w14:textFill>
        </w:rPr>
        <w:t>均匀度</w:t>
      </w:r>
      <w:r>
        <w:rPr>
          <w:rFonts w:ascii="宋体" w:hAnsi="宋体"/>
          <w:color w:val="000000" w:themeColor="text1"/>
          <w:sz w:val="24"/>
          <w:lang w:val="zh-CN"/>
          <w14:textFill>
            <w14:solidFill>
              <w14:schemeClr w14:val="tx1"/>
            </w14:solidFill>
          </w14:textFill>
        </w:rPr>
        <w:t>，</w:t>
      </w:r>
      <w:r>
        <w:rPr>
          <w:rFonts w:hint="eastAsia" w:ascii="宋体" w:hAnsi="宋体"/>
          <w:color w:val="000000" w:themeColor="text1"/>
          <w:sz w:val="24"/>
          <w:lang w:val="zh-CN"/>
          <w14:textFill>
            <w14:solidFill>
              <w14:schemeClr w14:val="tx1"/>
            </w14:solidFill>
          </w14:textFill>
        </w:rPr>
        <w:t>℃；</w:t>
      </w:r>
    </w:p>
    <w:p>
      <w:pPr>
        <w:autoSpaceDE w:val="0"/>
        <w:autoSpaceDN w:val="0"/>
        <w:adjustRightInd w:val="0"/>
        <w:spacing w:line="360" w:lineRule="auto"/>
        <w:ind w:firstLine="480" w:firstLineChars="200"/>
        <w:jc w:val="left"/>
        <w:rPr>
          <w:rFonts w:ascii="宋体" w:hAnsi="宋体"/>
          <w:color w:val="000000" w:themeColor="text1"/>
          <w:sz w:val="24"/>
          <w:lang w:val="zh-CN"/>
          <w14:textFill>
            <w14:solidFill>
              <w14:schemeClr w14:val="tx1"/>
            </w14:solidFill>
          </w14:textFill>
        </w:rPr>
      </w:pPr>
      <m:oMath>
        <m:sSub>
          <m:sSubPr>
            <m:ctrlPr>
              <w:rPr>
                <w:rFonts w:ascii="Cambria Math" w:hAnsi="Cambria Math"/>
                <w:i/>
                <w:color w:val="000000" w:themeColor="text1"/>
                <w:sz w:val="24"/>
                <w:lang w:val="zh-CN"/>
                <w14:textFill>
                  <w14:solidFill>
                    <w14:schemeClr w14:val="tx1"/>
                  </w14:solidFill>
                </w14:textFill>
              </w:rPr>
            </m:ctrlPr>
          </m:sSubPr>
          <m:e>
            <m:r>
              <w:rPr>
                <w:rFonts w:ascii="Cambria Math" w:hAnsi="Cambria Math"/>
                <w:color w:val="000000" w:themeColor="text1"/>
                <w:sz w:val="24"/>
                <w:lang w:val="zh-CN"/>
                <w14:textFill>
                  <w14:solidFill>
                    <w14:schemeClr w14:val="tx1"/>
                  </w14:solidFill>
                </w14:textFill>
              </w:rPr>
              <m:t>t</m:t>
            </m:r>
            <m:ctrlPr>
              <w:rPr>
                <w:rFonts w:ascii="Cambria Math" w:hAnsi="Cambria Math"/>
                <w:i/>
                <w:color w:val="000000" w:themeColor="text1"/>
                <w:sz w:val="24"/>
                <w:lang w:val="zh-CN"/>
                <w14:textFill>
                  <w14:solidFill>
                    <w14:schemeClr w14:val="tx1"/>
                  </w14:solidFill>
                </w14:textFill>
              </w:rPr>
            </m:ctrlPr>
          </m:e>
          <m:sub>
            <m:r>
              <w:rPr>
                <w:rFonts w:ascii="Cambria Math" w:hAnsi="Cambria Math"/>
                <w:color w:val="000000" w:themeColor="text1"/>
                <w:sz w:val="24"/>
                <w:lang w:val="zh-CN"/>
                <w14:textFill>
                  <w14:solidFill>
                    <w14:schemeClr w14:val="tx1"/>
                  </w14:solidFill>
                </w14:textFill>
              </w:rPr>
              <m:t>imax</m:t>
            </m:r>
            <m:ctrlPr>
              <w:rPr>
                <w:rFonts w:ascii="Cambria Math" w:hAnsi="Cambria Math"/>
                <w:i/>
                <w:color w:val="000000" w:themeColor="text1"/>
                <w:sz w:val="24"/>
                <w:lang w:val="zh-CN"/>
                <w14:textFill>
                  <w14:solidFill>
                    <w14:schemeClr w14:val="tx1"/>
                  </w14:solidFill>
                </w14:textFill>
              </w:rPr>
            </m:ctrlPr>
          </m:sub>
        </m:sSub>
      </m:oMath>
      <w:r>
        <w:rPr>
          <w:rFonts w:hint="eastAsia" w:ascii="宋体" w:hAnsi="宋体"/>
          <w:color w:val="000000" w:themeColor="text1"/>
          <w:sz w:val="24"/>
          <w:lang w:val="zh-CN"/>
          <w14:textFill>
            <w14:solidFill>
              <w14:schemeClr w14:val="tx1"/>
            </w14:solidFill>
          </w14:textFill>
        </w:rPr>
        <w:t>-</w:t>
      </w:r>
      <w:r>
        <w:rPr>
          <w:rFonts w:ascii="宋体" w:hAnsi="宋体"/>
          <w:color w:val="000000" w:themeColor="text1"/>
          <w:sz w:val="24"/>
          <w:lang w:val="zh-CN"/>
          <w14:textFill>
            <w14:solidFill>
              <w14:schemeClr w14:val="tx1"/>
            </w14:solidFill>
          </w14:textFill>
        </w:rPr>
        <w:t>--</w:t>
      </w:r>
      <w:r>
        <w:rPr>
          <w:rFonts w:hint="eastAsia" w:ascii="宋体" w:hAnsi="宋体"/>
          <w:color w:val="000000" w:themeColor="text1"/>
          <w:sz w:val="24"/>
          <w:lang w:val="zh-CN"/>
          <w14:textFill>
            <w14:solidFill>
              <w14:schemeClr w14:val="tx1"/>
            </w14:solidFill>
          </w14:textFill>
        </w:rPr>
        <w:t>各测量点在第</w:t>
      </w:r>
      <m:oMath>
        <m:r>
          <w:rPr>
            <w:rFonts w:ascii="Cambria Math" w:hAnsi="Cambria Math"/>
            <w:color w:val="000000" w:themeColor="text1"/>
            <w:sz w:val="24"/>
            <w:lang w:val="zh-CN"/>
            <w14:textFill>
              <w14:solidFill>
                <w14:schemeClr w14:val="tx1"/>
              </w14:solidFill>
            </w14:textFill>
          </w:rPr>
          <m:t>i</m:t>
        </m:r>
      </m:oMath>
      <w:r>
        <w:rPr>
          <w:rFonts w:hint="eastAsia" w:ascii="宋体" w:hAnsi="宋体"/>
          <w:color w:val="000000" w:themeColor="text1"/>
          <w:sz w:val="24"/>
          <w:lang w:val="zh-CN"/>
          <w14:textFill>
            <w14:solidFill>
              <w14:schemeClr w14:val="tx1"/>
            </w14:solidFill>
          </w14:textFill>
        </w:rPr>
        <w:t>次测得的最高温度</w:t>
      </w:r>
      <w:r>
        <w:rPr>
          <w:rFonts w:ascii="宋体" w:hAnsi="宋体"/>
          <w:color w:val="000000" w:themeColor="text1"/>
          <w:sz w:val="24"/>
          <w:lang w:val="zh-CN"/>
          <w14:textFill>
            <w14:solidFill>
              <w14:schemeClr w14:val="tx1"/>
            </w14:solidFill>
          </w14:textFill>
        </w:rPr>
        <w:t>，</w:t>
      </w:r>
      <w:r>
        <w:rPr>
          <w:rFonts w:hint="eastAsia" w:ascii="宋体" w:hAnsi="宋体"/>
          <w:color w:val="000000" w:themeColor="text1"/>
          <w:sz w:val="24"/>
          <w:lang w:val="zh-CN"/>
          <w14:textFill>
            <w14:solidFill>
              <w14:schemeClr w14:val="tx1"/>
            </w14:solidFill>
          </w14:textFill>
        </w:rPr>
        <w:t>℃；</w:t>
      </w:r>
    </w:p>
    <w:p>
      <w:pPr>
        <w:autoSpaceDE w:val="0"/>
        <w:autoSpaceDN w:val="0"/>
        <w:adjustRightInd w:val="0"/>
        <w:spacing w:line="360" w:lineRule="auto"/>
        <w:ind w:firstLine="480" w:firstLineChars="200"/>
        <w:jc w:val="left"/>
        <w:rPr>
          <w:rFonts w:ascii="宋体" w:hAnsi="宋体"/>
          <w:color w:val="000000" w:themeColor="text1"/>
          <w:sz w:val="24"/>
          <w:lang w:val="zh-CN"/>
          <w14:textFill>
            <w14:solidFill>
              <w14:schemeClr w14:val="tx1"/>
            </w14:solidFill>
          </w14:textFill>
        </w:rPr>
      </w:pPr>
      <m:oMath>
        <m:sSub>
          <m:sSubPr>
            <m:ctrlPr>
              <w:rPr>
                <w:rFonts w:ascii="Cambria Math" w:hAnsi="Cambria Math"/>
                <w:i/>
                <w:color w:val="000000" w:themeColor="text1"/>
                <w:sz w:val="24"/>
                <w:lang w:val="zh-CN"/>
                <w14:textFill>
                  <w14:solidFill>
                    <w14:schemeClr w14:val="tx1"/>
                  </w14:solidFill>
                </w14:textFill>
              </w:rPr>
            </m:ctrlPr>
          </m:sSubPr>
          <m:e>
            <m:r>
              <w:rPr>
                <w:rFonts w:ascii="Cambria Math" w:hAnsi="Cambria Math"/>
                <w:color w:val="000000" w:themeColor="text1"/>
                <w:sz w:val="24"/>
                <w:lang w:val="zh-CN"/>
                <w14:textFill>
                  <w14:solidFill>
                    <w14:schemeClr w14:val="tx1"/>
                  </w14:solidFill>
                </w14:textFill>
              </w:rPr>
              <m:t>t</m:t>
            </m:r>
            <m:ctrlPr>
              <w:rPr>
                <w:rFonts w:ascii="Cambria Math" w:hAnsi="Cambria Math"/>
                <w:i/>
                <w:color w:val="000000" w:themeColor="text1"/>
                <w:sz w:val="24"/>
                <w:lang w:val="zh-CN"/>
                <w14:textFill>
                  <w14:solidFill>
                    <w14:schemeClr w14:val="tx1"/>
                  </w14:solidFill>
                </w14:textFill>
              </w:rPr>
            </m:ctrlPr>
          </m:e>
          <m:sub>
            <m:r>
              <w:rPr>
                <w:rFonts w:ascii="Cambria Math" w:hAnsi="Cambria Math"/>
                <w:color w:val="000000" w:themeColor="text1"/>
                <w:sz w:val="24"/>
                <w:lang w:val="zh-CN"/>
                <w14:textFill>
                  <w14:solidFill>
                    <w14:schemeClr w14:val="tx1"/>
                  </w14:solidFill>
                </w14:textFill>
              </w:rPr>
              <m:t>imin</m:t>
            </m:r>
            <m:ctrlPr>
              <w:rPr>
                <w:rFonts w:ascii="Cambria Math" w:hAnsi="Cambria Math"/>
                <w:i/>
                <w:color w:val="000000" w:themeColor="text1"/>
                <w:sz w:val="24"/>
                <w:lang w:val="zh-CN"/>
                <w14:textFill>
                  <w14:solidFill>
                    <w14:schemeClr w14:val="tx1"/>
                  </w14:solidFill>
                </w14:textFill>
              </w:rPr>
            </m:ctrlPr>
          </m:sub>
        </m:sSub>
      </m:oMath>
      <w:r>
        <w:rPr>
          <w:rFonts w:hint="eastAsia" w:ascii="宋体" w:hAnsi="宋体"/>
          <w:color w:val="000000" w:themeColor="text1"/>
          <w:sz w:val="24"/>
          <w:lang w:val="zh-CN"/>
          <w14:textFill>
            <w14:solidFill>
              <w14:schemeClr w14:val="tx1"/>
            </w14:solidFill>
          </w14:textFill>
        </w:rPr>
        <w:t>-</w:t>
      </w:r>
      <w:r>
        <w:rPr>
          <w:rFonts w:ascii="宋体" w:hAnsi="宋体"/>
          <w:color w:val="000000" w:themeColor="text1"/>
          <w:sz w:val="24"/>
          <w:lang w:val="zh-CN"/>
          <w14:textFill>
            <w14:solidFill>
              <w14:schemeClr w14:val="tx1"/>
            </w14:solidFill>
          </w14:textFill>
        </w:rPr>
        <w:t>--</w:t>
      </w:r>
      <w:r>
        <w:rPr>
          <w:rFonts w:hint="eastAsia" w:ascii="宋体" w:hAnsi="宋体"/>
          <w:color w:val="000000" w:themeColor="text1"/>
          <w:sz w:val="24"/>
          <w:lang w:val="zh-CN"/>
          <w14:textFill>
            <w14:solidFill>
              <w14:schemeClr w14:val="tx1"/>
            </w14:solidFill>
          </w14:textFill>
        </w:rPr>
        <w:t>各测量点在第</w:t>
      </w:r>
      <m:oMath>
        <m:r>
          <w:rPr>
            <w:rFonts w:ascii="Cambria Math" w:hAnsi="Cambria Math"/>
            <w:color w:val="000000" w:themeColor="text1"/>
            <w:sz w:val="24"/>
            <w:lang w:val="zh-CN"/>
            <w14:textFill>
              <w14:solidFill>
                <w14:schemeClr w14:val="tx1"/>
              </w14:solidFill>
            </w14:textFill>
          </w:rPr>
          <m:t>i</m:t>
        </m:r>
      </m:oMath>
      <w:r>
        <w:rPr>
          <w:rFonts w:hint="eastAsia" w:ascii="宋体" w:hAnsi="宋体"/>
          <w:color w:val="000000" w:themeColor="text1"/>
          <w:sz w:val="24"/>
          <w:lang w:val="zh-CN"/>
          <w14:textFill>
            <w14:solidFill>
              <w14:schemeClr w14:val="tx1"/>
            </w14:solidFill>
          </w14:textFill>
        </w:rPr>
        <w:t>次测得的最低温度</w:t>
      </w:r>
      <w:r>
        <w:rPr>
          <w:rFonts w:ascii="宋体" w:hAnsi="宋体"/>
          <w:color w:val="000000" w:themeColor="text1"/>
          <w:sz w:val="24"/>
          <w:lang w:val="zh-CN"/>
          <w14:textFill>
            <w14:solidFill>
              <w14:schemeClr w14:val="tx1"/>
            </w14:solidFill>
          </w14:textFill>
        </w:rPr>
        <w:t>，</w:t>
      </w:r>
      <w:r>
        <w:rPr>
          <w:rFonts w:hint="eastAsia" w:ascii="宋体" w:hAnsi="宋体"/>
          <w:color w:val="000000" w:themeColor="text1"/>
          <w:sz w:val="24"/>
          <w:lang w:val="zh-CN"/>
          <w14:textFill>
            <w14:solidFill>
              <w14:schemeClr w14:val="tx1"/>
            </w14:solidFill>
          </w14:textFill>
        </w:rPr>
        <w:t>℃；</w:t>
      </w:r>
    </w:p>
    <w:p>
      <w:pPr>
        <w:autoSpaceDE w:val="0"/>
        <w:autoSpaceDN w:val="0"/>
        <w:adjustRightInd w:val="0"/>
        <w:spacing w:line="360" w:lineRule="auto"/>
        <w:ind w:firstLine="720" w:firstLineChars="300"/>
        <w:jc w:val="left"/>
        <w:rPr>
          <w:rFonts w:ascii="宋体" w:hAnsi="宋体"/>
          <w:color w:val="000000" w:themeColor="text1"/>
          <w:sz w:val="24"/>
          <w:lang w:val="zh-CN"/>
          <w14:textFill>
            <w14:solidFill>
              <w14:schemeClr w14:val="tx1"/>
            </w14:solidFill>
          </w14:textFill>
        </w:rPr>
      </w:pPr>
      <m:oMath>
        <m:r>
          <m:rPr>
            <m:sty m:val="p"/>
          </m:rPr>
          <w:rPr>
            <w:rFonts w:ascii="Cambria Math" w:hAnsi="Cambria Math"/>
            <w:color w:val="000000" w:themeColor="text1"/>
            <w:sz w:val="24"/>
            <w:lang w:val="zh-CN"/>
            <w14:textFill>
              <w14:solidFill>
                <w14:schemeClr w14:val="tx1"/>
              </w14:solidFill>
            </w14:textFill>
          </w:rPr>
          <m:t xml:space="preserve">n </m:t>
        </m:r>
      </m:oMath>
      <w:r>
        <w:rPr>
          <w:rFonts w:hint="eastAsia" w:ascii="宋体" w:hAnsi="宋体"/>
          <w:color w:val="000000" w:themeColor="text1"/>
          <w:sz w:val="24"/>
          <w:lang w:val="zh-CN"/>
          <w14:textFill>
            <w14:solidFill>
              <w14:schemeClr w14:val="tx1"/>
            </w14:solidFill>
          </w14:textFill>
        </w:rPr>
        <w:t>-</w:t>
      </w:r>
      <w:r>
        <w:rPr>
          <w:rFonts w:ascii="宋体" w:hAnsi="宋体"/>
          <w:color w:val="000000" w:themeColor="text1"/>
          <w:sz w:val="24"/>
          <w:lang w:val="zh-CN"/>
          <w14:textFill>
            <w14:solidFill>
              <w14:schemeClr w14:val="tx1"/>
            </w14:solidFill>
          </w14:textFill>
        </w:rPr>
        <w:t>--</w:t>
      </w:r>
      <w:r>
        <w:rPr>
          <w:rFonts w:hint="eastAsia" w:ascii="宋体" w:hAnsi="宋体"/>
          <w:color w:val="000000" w:themeColor="text1"/>
          <w:sz w:val="24"/>
          <w:lang w:val="zh-CN"/>
          <w14:textFill>
            <w14:solidFill>
              <w14:schemeClr w14:val="tx1"/>
            </w14:solidFill>
          </w14:textFill>
        </w:rPr>
        <w:t>测量次数；</w:t>
      </w:r>
    </w:p>
    <w:p>
      <w:pPr>
        <w:autoSpaceDE w:val="0"/>
        <w:autoSpaceDN w:val="0"/>
        <w:adjustRightInd w:val="0"/>
        <w:spacing w:line="360" w:lineRule="auto"/>
        <w:jc w:val="left"/>
        <w:rPr>
          <w:rFonts w:ascii="宋体" w:hAnsi="宋体"/>
          <w:sz w:val="24"/>
          <w:lang w:val="zh-CN"/>
        </w:rPr>
      </w:pPr>
      <w:r>
        <w:rPr>
          <w:rFonts w:hint="eastAsia" w:ascii="宋体" w:hAnsi="宋体"/>
          <w:sz w:val="24"/>
          <w:lang w:val="zh-CN"/>
        </w:rPr>
        <w:t>6</w:t>
      </w:r>
      <w:r>
        <w:rPr>
          <w:rFonts w:ascii="宋体" w:hAnsi="宋体"/>
          <w:sz w:val="24"/>
          <w:lang w:val="zh-CN"/>
        </w:rPr>
        <w:t>.</w:t>
      </w:r>
      <w:r>
        <w:rPr>
          <w:rFonts w:hint="eastAsia" w:ascii="宋体" w:hAnsi="宋体"/>
          <w:sz w:val="24"/>
          <w:lang w:val="zh-CN"/>
        </w:rPr>
        <w:t>3</w:t>
      </w:r>
      <w:r>
        <w:rPr>
          <w:rFonts w:ascii="宋体" w:hAnsi="宋体"/>
          <w:sz w:val="24"/>
          <w:lang w:val="zh-CN"/>
        </w:rPr>
        <w:t>.</w:t>
      </w:r>
      <w:r>
        <w:rPr>
          <w:rFonts w:hint="eastAsia" w:ascii="宋体" w:hAnsi="宋体"/>
          <w:sz w:val="24"/>
          <w:lang w:val="zh-CN"/>
        </w:rPr>
        <w:t>4</w:t>
      </w:r>
      <w:r>
        <w:rPr>
          <w:rFonts w:ascii="宋体" w:hAnsi="宋体"/>
          <w:sz w:val="24"/>
          <w:lang w:val="zh-CN"/>
        </w:rPr>
        <w:t>相对湿度偏差</w:t>
      </w:r>
    </w:p>
    <w:p>
      <w:pPr>
        <w:autoSpaceDE w:val="0"/>
        <w:autoSpaceDN w:val="0"/>
        <w:adjustRightInd w:val="0"/>
        <w:spacing w:line="360" w:lineRule="auto"/>
        <w:jc w:val="left"/>
        <w:rPr>
          <w:rFonts w:ascii="宋体" w:hAnsi="宋体"/>
          <w:sz w:val="24"/>
          <w:lang w:val="zh-CN"/>
        </w:rPr>
      </w:pPr>
      <w:r>
        <w:rPr>
          <w:rFonts w:hint="eastAsia" w:ascii="宋体" w:hAnsi="宋体"/>
          <w:sz w:val="24"/>
          <w:lang w:val="zh-CN"/>
        </w:rPr>
        <w:t xml:space="preserve"> </w:t>
      </w:r>
      <w:r>
        <w:rPr>
          <w:rFonts w:ascii="宋体" w:hAnsi="宋体"/>
          <w:sz w:val="24"/>
          <w:lang w:val="zh-CN"/>
        </w:rPr>
        <w:t xml:space="preserve">   按照公式（</w:t>
      </w:r>
      <w:r>
        <w:rPr>
          <w:rFonts w:hint="eastAsia" w:ascii="宋体" w:hAnsi="宋体"/>
          <w:sz w:val="24"/>
          <w:lang w:val="zh-CN"/>
        </w:rPr>
        <w:t>11</w:t>
      </w:r>
      <w:r>
        <w:rPr>
          <w:rFonts w:ascii="宋体" w:hAnsi="宋体"/>
          <w:sz w:val="24"/>
          <w:lang w:val="zh-CN"/>
        </w:rPr>
        <w:t>） 和公式（1</w:t>
      </w:r>
      <w:r>
        <w:rPr>
          <w:rFonts w:hint="eastAsia" w:ascii="宋体" w:hAnsi="宋体"/>
          <w:sz w:val="24"/>
          <w:lang w:val="zh-CN"/>
        </w:rPr>
        <w:t>2</w:t>
      </w:r>
      <w:r>
        <w:rPr>
          <w:rFonts w:ascii="宋体" w:hAnsi="宋体"/>
          <w:sz w:val="24"/>
          <w:lang w:val="zh-CN"/>
        </w:rPr>
        <w:t>）进行计算。</w:t>
      </w:r>
    </w:p>
    <w:p>
      <w:pPr>
        <w:autoSpaceDE w:val="0"/>
        <w:autoSpaceDN w:val="0"/>
        <w:adjustRightInd w:val="0"/>
        <w:spacing w:line="360" w:lineRule="auto"/>
        <w:ind w:firstLine="480" w:firstLineChars="200"/>
        <w:jc w:val="right"/>
        <w:rPr>
          <w:rFonts w:ascii="宋体" w:hAnsi="宋体"/>
          <w:sz w:val="24"/>
          <w:lang w:val="zh-CN"/>
        </w:rPr>
      </w:pPr>
      <w:r>
        <w:rPr>
          <w:rFonts w:hint="eastAsia" w:ascii="宋体" w:hAnsi="宋体"/>
          <w:sz w:val="24"/>
          <w:lang w:val="zh-CN"/>
        </w:rPr>
        <w:t xml:space="preserve"> </w:t>
      </w:r>
      <w:r>
        <w:rPr>
          <w:rFonts w:ascii="宋体" w:hAnsi="宋体"/>
          <w:sz w:val="24"/>
          <w:lang w:val="zh-CN"/>
        </w:rPr>
        <w:t xml:space="preserve">   </w:t>
      </w:r>
      <m:oMath>
        <m:r>
          <m:rPr>
            <m:sty m:val="p"/>
          </m:rPr>
          <w:rPr>
            <w:rFonts w:ascii="Cambria Math" w:hAnsi="Cambria Math"/>
            <w:sz w:val="24"/>
            <w:lang w:val="zh-CN"/>
          </w:rPr>
          <m:t>∆</m:t>
        </m:r>
        <m:sSub>
          <m:sSubPr>
            <m:ctrlPr>
              <w:rPr>
                <w:rFonts w:ascii="Cambria Math" w:hAnsi="Cambria Math"/>
                <w:sz w:val="24"/>
                <w:lang w:val="zh-CN"/>
              </w:rPr>
            </m:ctrlPr>
          </m:sSubPr>
          <m:e>
            <m:r>
              <w:rPr>
                <w:rFonts w:ascii="Cambria Math" w:hAnsi="Cambria Math"/>
                <w:sz w:val="24"/>
                <w:lang w:val="zh-CN"/>
              </w:rPr>
              <m:t>h</m:t>
            </m:r>
            <m:ctrlPr>
              <w:rPr>
                <w:rFonts w:ascii="Cambria Math" w:hAnsi="Cambria Math"/>
                <w:sz w:val="24"/>
                <w:lang w:val="zh-CN"/>
              </w:rPr>
            </m:ctrlPr>
          </m:e>
          <m:sub>
            <m:r>
              <w:rPr>
                <w:rFonts w:ascii="Cambria Math" w:hAnsi="Cambria Math"/>
                <w:sz w:val="24"/>
                <w:lang w:val="zh-CN"/>
              </w:rPr>
              <m:t>max</m:t>
            </m:r>
            <m:ctrlPr>
              <w:rPr>
                <w:rFonts w:ascii="Cambria Math" w:hAnsi="Cambria Math"/>
                <w:sz w:val="24"/>
                <w:lang w:val="zh-CN"/>
              </w:rPr>
            </m:ctrlPr>
          </m:sub>
        </m:sSub>
        <m:r>
          <w:rPr>
            <w:rFonts w:ascii="Cambria Math" w:hAnsi="Cambria Math"/>
            <w:sz w:val="24"/>
            <w:lang w:val="zh-CN"/>
          </w:rPr>
          <m:t>=</m:t>
        </m:r>
        <m:sSub>
          <m:sSubPr>
            <m:ctrlPr>
              <w:rPr>
                <w:rFonts w:ascii="Cambria Math" w:hAnsi="Cambria Math"/>
                <w:i/>
                <w:sz w:val="24"/>
                <w:lang w:val="zh-CN"/>
              </w:rPr>
            </m:ctrlPr>
          </m:sSubPr>
          <m:e>
            <m:r>
              <w:rPr>
                <w:rFonts w:ascii="Cambria Math" w:hAnsi="Cambria Math"/>
                <w:sz w:val="24"/>
                <w:lang w:val="zh-CN"/>
              </w:rPr>
              <m:t>h</m:t>
            </m:r>
            <m:ctrlPr>
              <w:rPr>
                <w:rFonts w:ascii="Cambria Math" w:hAnsi="Cambria Math"/>
                <w:i/>
                <w:sz w:val="24"/>
                <w:lang w:val="zh-CN"/>
              </w:rPr>
            </m:ctrlPr>
          </m:e>
          <m:sub>
            <m:r>
              <w:rPr>
                <w:rFonts w:ascii="Cambria Math" w:hAnsi="Cambria Math"/>
                <w:sz w:val="24"/>
                <w:lang w:val="zh-CN"/>
              </w:rPr>
              <m:t>max</m:t>
            </m:r>
            <m:ctrlPr>
              <w:rPr>
                <w:rFonts w:ascii="Cambria Math" w:hAnsi="Cambria Math"/>
                <w:i/>
                <w:sz w:val="24"/>
                <w:lang w:val="zh-CN"/>
              </w:rPr>
            </m:ctrlPr>
          </m:sub>
        </m:sSub>
        <m:r>
          <w:rPr>
            <w:rFonts w:ascii="Cambria Math" w:hAnsi="Cambria Math"/>
            <w:sz w:val="24"/>
            <w:lang w:val="zh-CN"/>
          </w:rPr>
          <m:t>-</m:t>
        </m:r>
        <m:sSub>
          <m:sSubPr>
            <m:ctrlPr>
              <w:rPr>
                <w:rFonts w:ascii="Cambria Math" w:hAnsi="Cambria Math"/>
                <w:i/>
                <w:sz w:val="24"/>
                <w:lang w:val="zh-CN"/>
              </w:rPr>
            </m:ctrlPr>
          </m:sSubPr>
          <m:e>
            <m:r>
              <w:rPr>
                <w:rFonts w:ascii="Cambria Math" w:hAnsi="Cambria Math"/>
                <w:sz w:val="24"/>
                <w:lang w:val="zh-CN"/>
              </w:rPr>
              <m:t>h</m:t>
            </m:r>
            <m:ctrlPr>
              <w:rPr>
                <w:rFonts w:ascii="Cambria Math" w:hAnsi="Cambria Math"/>
                <w:i/>
                <w:sz w:val="24"/>
                <w:lang w:val="zh-CN"/>
              </w:rPr>
            </m:ctrlPr>
          </m:e>
          <m:sub>
            <m:r>
              <w:rPr>
                <w:rFonts w:ascii="Cambria Math" w:hAnsi="Cambria Math"/>
                <w:sz w:val="24"/>
                <w:lang w:val="zh-CN"/>
              </w:rPr>
              <m:t>s</m:t>
            </m:r>
            <m:ctrlPr>
              <w:rPr>
                <w:rFonts w:ascii="Cambria Math" w:hAnsi="Cambria Math"/>
                <w:i/>
                <w:sz w:val="24"/>
                <w:lang w:val="zh-CN"/>
              </w:rPr>
            </m:ctrlPr>
          </m:sub>
        </m:sSub>
      </m:oMath>
      <w:r>
        <w:rPr>
          <w:rFonts w:hint="eastAsia" w:ascii="宋体" w:hAnsi="宋体"/>
          <w:sz w:val="24"/>
          <w:lang w:val="zh-CN"/>
        </w:rPr>
        <w:t xml:space="preserve"> </w:t>
      </w:r>
      <w:r>
        <w:rPr>
          <w:rFonts w:ascii="宋体" w:hAnsi="宋体"/>
          <w:sz w:val="24"/>
          <w:lang w:val="zh-CN"/>
        </w:rPr>
        <w:t xml:space="preserve">                          (</w:t>
      </w:r>
      <w:r>
        <w:rPr>
          <w:rFonts w:hint="eastAsia" w:ascii="宋体" w:hAnsi="宋体"/>
          <w:sz w:val="24"/>
          <w:lang w:val="zh-CN"/>
        </w:rPr>
        <w:t>11</w:t>
      </w:r>
      <w:r>
        <w:rPr>
          <w:rFonts w:ascii="宋体" w:hAnsi="宋体"/>
          <w:sz w:val="24"/>
          <w:lang w:val="zh-CN"/>
        </w:rPr>
        <w:t>)</w:t>
      </w:r>
    </w:p>
    <w:p>
      <w:pPr>
        <w:autoSpaceDE w:val="0"/>
        <w:autoSpaceDN w:val="0"/>
        <w:adjustRightInd w:val="0"/>
        <w:spacing w:line="360" w:lineRule="auto"/>
        <w:ind w:firstLine="480" w:firstLineChars="200"/>
        <w:jc w:val="right"/>
        <w:rPr>
          <w:rFonts w:ascii="宋体" w:hAnsi="宋体"/>
          <w:sz w:val="24"/>
          <w:lang w:val="zh-CN"/>
        </w:rPr>
      </w:pPr>
      <m:oMath>
        <m:r>
          <m:rPr>
            <m:sty m:val="p"/>
          </m:rPr>
          <w:rPr>
            <w:rFonts w:ascii="Cambria Math" w:hAnsi="Cambria Math"/>
            <w:sz w:val="24"/>
            <w:lang w:val="zh-CN"/>
          </w:rPr>
          <m:t>∆</m:t>
        </m:r>
        <m:sSub>
          <m:sSubPr>
            <m:ctrlPr>
              <w:rPr>
                <w:rFonts w:ascii="Cambria Math" w:hAnsi="Cambria Math"/>
                <w:sz w:val="24"/>
                <w:lang w:val="zh-CN"/>
              </w:rPr>
            </m:ctrlPr>
          </m:sSubPr>
          <m:e>
            <m:r>
              <w:rPr>
                <w:rFonts w:ascii="Cambria Math" w:hAnsi="Cambria Math"/>
                <w:sz w:val="24"/>
                <w:lang w:val="zh-CN"/>
              </w:rPr>
              <m:t>h</m:t>
            </m:r>
            <m:ctrlPr>
              <w:rPr>
                <w:rFonts w:ascii="Cambria Math" w:hAnsi="Cambria Math"/>
                <w:sz w:val="24"/>
                <w:lang w:val="zh-CN"/>
              </w:rPr>
            </m:ctrlPr>
          </m:e>
          <m:sub>
            <m:r>
              <w:rPr>
                <w:rFonts w:ascii="Cambria Math" w:hAnsi="Cambria Math"/>
                <w:sz w:val="24"/>
                <w:lang w:val="zh-CN"/>
              </w:rPr>
              <m:t>min</m:t>
            </m:r>
            <m:ctrlPr>
              <w:rPr>
                <w:rFonts w:ascii="Cambria Math" w:hAnsi="Cambria Math"/>
                <w:sz w:val="24"/>
                <w:lang w:val="zh-CN"/>
              </w:rPr>
            </m:ctrlPr>
          </m:sub>
        </m:sSub>
        <m:r>
          <w:rPr>
            <w:rFonts w:ascii="Cambria Math" w:hAnsi="Cambria Math"/>
            <w:sz w:val="24"/>
            <w:lang w:val="zh-CN"/>
          </w:rPr>
          <m:t>=</m:t>
        </m:r>
        <m:sSub>
          <m:sSubPr>
            <m:ctrlPr>
              <w:rPr>
                <w:rFonts w:ascii="Cambria Math" w:hAnsi="Cambria Math"/>
                <w:i/>
                <w:sz w:val="24"/>
                <w:lang w:val="zh-CN"/>
              </w:rPr>
            </m:ctrlPr>
          </m:sSubPr>
          <m:e>
            <m:r>
              <w:rPr>
                <w:rFonts w:ascii="Cambria Math" w:hAnsi="Cambria Math"/>
                <w:sz w:val="24"/>
                <w:lang w:val="zh-CN"/>
              </w:rPr>
              <m:t>h</m:t>
            </m:r>
            <m:ctrlPr>
              <w:rPr>
                <w:rFonts w:ascii="Cambria Math" w:hAnsi="Cambria Math"/>
                <w:i/>
                <w:sz w:val="24"/>
                <w:lang w:val="zh-CN"/>
              </w:rPr>
            </m:ctrlPr>
          </m:e>
          <m:sub>
            <m:r>
              <w:rPr>
                <w:rFonts w:ascii="Cambria Math" w:hAnsi="Cambria Math"/>
                <w:sz w:val="24"/>
                <w:lang w:val="zh-CN"/>
              </w:rPr>
              <m:t>min</m:t>
            </m:r>
            <m:ctrlPr>
              <w:rPr>
                <w:rFonts w:ascii="Cambria Math" w:hAnsi="Cambria Math"/>
                <w:i/>
                <w:sz w:val="24"/>
                <w:lang w:val="zh-CN"/>
              </w:rPr>
            </m:ctrlPr>
          </m:sub>
        </m:sSub>
        <m:r>
          <w:rPr>
            <w:rFonts w:ascii="Cambria Math" w:hAnsi="Cambria Math"/>
            <w:sz w:val="24"/>
            <w:lang w:val="zh-CN"/>
          </w:rPr>
          <m:t>-</m:t>
        </m:r>
        <m:sSub>
          <m:sSubPr>
            <m:ctrlPr>
              <w:rPr>
                <w:rFonts w:ascii="Cambria Math" w:hAnsi="Cambria Math"/>
                <w:i/>
                <w:sz w:val="24"/>
                <w:lang w:val="zh-CN"/>
              </w:rPr>
            </m:ctrlPr>
          </m:sSubPr>
          <m:e>
            <m:r>
              <w:rPr>
                <w:rFonts w:ascii="Cambria Math" w:hAnsi="Cambria Math"/>
                <w:sz w:val="24"/>
                <w:lang w:val="zh-CN"/>
              </w:rPr>
              <m:t>h</m:t>
            </m:r>
            <m:ctrlPr>
              <w:rPr>
                <w:rFonts w:ascii="Cambria Math" w:hAnsi="Cambria Math"/>
                <w:i/>
                <w:sz w:val="24"/>
                <w:lang w:val="zh-CN"/>
              </w:rPr>
            </m:ctrlPr>
          </m:e>
          <m:sub>
            <m:r>
              <w:rPr>
                <w:rFonts w:ascii="Cambria Math" w:hAnsi="Cambria Math"/>
                <w:sz w:val="24"/>
                <w:lang w:val="zh-CN"/>
              </w:rPr>
              <m:t>s</m:t>
            </m:r>
            <m:ctrlPr>
              <w:rPr>
                <w:rFonts w:ascii="Cambria Math" w:hAnsi="Cambria Math"/>
                <w:i/>
                <w:sz w:val="24"/>
                <w:lang w:val="zh-CN"/>
              </w:rPr>
            </m:ctrlPr>
          </m:sub>
        </m:sSub>
      </m:oMath>
      <w:r>
        <w:rPr>
          <w:rFonts w:hint="eastAsia" w:ascii="宋体" w:hAnsi="宋体"/>
          <w:sz w:val="24"/>
          <w:lang w:val="zh-CN"/>
        </w:rPr>
        <w:t xml:space="preserve"> </w:t>
      </w:r>
      <w:r>
        <w:rPr>
          <w:rFonts w:ascii="宋体" w:hAnsi="宋体"/>
          <w:sz w:val="24"/>
          <w:lang w:val="zh-CN"/>
        </w:rPr>
        <w:t xml:space="preserve">                          (1</w:t>
      </w:r>
      <w:r>
        <w:rPr>
          <w:rFonts w:hint="eastAsia" w:ascii="宋体" w:hAnsi="宋体"/>
          <w:sz w:val="24"/>
          <w:lang w:val="zh-CN"/>
        </w:rPr>
        <w:t>2</w:t>
      </w:r>
      <w:r>
        <w:rPr>
          <w:rFonts w:ascii="宋体" w:hAnsi="宋体"/>
          <w:sz w:val="24"/>
          <w:lang w:val="zh-CN"/>
        </w:rPr>
        <w:t>)</w:t>
      </w:r>
    </w:p>
    <w:p>
      <w:pPr>
        <w:autoSpaceDE w:val="0"/>
        <w:autoSpaceDN w:val="0"/>
        <w:adjustRightInd w:val="0"/>
        <w:spacing w:line="360" w:lineRule="auto"/>
        <w:ind w:firstLine="480" w:firstLineChars="200"/>
        <w:jc w:val="left"/>
        <w:rPr>
          <w:rFonts w:ascii="宋体" w:hAnsi="宋体"/>
          <w:sz w:val="24"/>
          <w:lang w:val="zh-CN"/>
        </w:rPr>
      </w:pPr>
      <w:r>
        <w:rPr>
          <w:rFonts w:ascii="宋体" w:hAnsi="宋体"/>
          <w:sz w:val="24"/>
          <w:lang w:val="zh-CN"/>
        </w:rPr>
        <w:t>式中：</w:t>
      </w:r>
    </w:p>
    <w:p>
      <w:pPr>
        <w:autoSpaceDE w:val="0"/>
        <w:autoSpaceDN w:val="0"/>
        <w:adjustRightInd w:val="0"/>
        <w:spacing w:line="360" w:lineRule="auto"/>
        <w:ind w:firstLine="480" w:firstLineChars="200"/>
        <w:jc w:val="left"/>
        <w:rPr>
          <w:rFonts w:ascii="宋体" w:hAnsi="宋体"/>
          <w:sz w:val="24"/>
          <w:lang w:val="zh-CN"/>
        </w:rPr>
      </w:pPr>
      <m:oMath>
        <m:r>
          <m:rPr>
            <m:sty m:val="p"/>
          </m:rPr>
          <w:rPr>
            <w:rFonts w:ascii="Cambria Math" w:hAnsi="Cambria Math"/>
            <w:sz w:val="24"/>
            <w:lang w:val="zh-CN"/>
          </w:rPr>
          <m:t>∆</m:t>
        </m:r>
        <m:sSub>
          <m:sSubPr>
            <m:ctrlPr>
              <w:rPr>
                <w:rFonts w:ascii="Cambria Math" w:hAnsi="Cambria Math"/>
                <w:sz w:val="24"/>
                <w:lang w:val="zh-CN"/>
              </w:rPr>
            </m:ctrlPr>
          </m:sSubPr>
          <m:e>
            <m:r>
              <w:rPr>
                <w:rFonts w:ascii="Cambria Math" w:hAnsi="Cambria Math"/>
                <w:sz w:val="24"/>
                <w:lang w:val="zh-CN"/>
              </w:rPr>
              <m:t>h</m:t>
            </m:r>
            <m:ctrlPr>
              <w:rPr>
                <w:rFonts w:ascii="Cambria Math" w:hAnsi="Cambria Math"/>
                <w:sz w:val="24"/>
                <w:lang w:val="zh-CN"/>
              </w:rPr>
            </m:ctrlPr>
          </m:e>
          <m:sub>
            <m:r>
              <w:rPr>
                <w:rFonts w:ascii="Cambria Math" w:hAnsi="Cambria Math"/>
                <w:sz w:val="24"/>
                <w:lang w:val="zh-CN"/>
              </w:rPr>
              <m:t>max</m:t>
            </m:r>
            <m:ctrlPr>
              <w:rPr>
                <w:rFonts w:ascii="Cambria Math" w:hAnsi="Cambria Math"/>
                <w:sz w:val="24"/>
                <w:lang w:val="zh-CN"/>
              </w:rPr>
            </m:ctrlPr>
          </m:sub>
        </m:sSub>
      </m:oMath>
      <w:r>
        <w:rPr>
          <w:rFonts w:hint="eastAsia" w:ascii="宋体" w:hAnsi="宋体"/>
          <w:sz w:val="24"/>
          <w:lang w:val="zh-CN"/>
        </w:rPr>
        <w:t>-</w:t>
      </w:r>
      <w:r>
        <w:rPr>
          <w:rFonts w:ascii="宋体" w:hAnsi="宋体"/>
          <w:sz w:val="24"/>
          <w:lang w:val="zh-CN"/>
        </w:rPr>
        <w:t>--湿度上偏差，%RH</w:t>
      </w:r>
      <w:r>
        <w:rPr>
          <w:rFonts w:hint="eastAsia" w:ascii="宋体" w:hAnsi="宋体"/>
          <w:sz w:val="24"/>
          <w:lang w:val="zh-CN"/>
        </w:rPr>
        <w:t>；</w:t>
      </w:r>
    </w:p>
    <w:p>
      <w:pPr>
        <w:autoSpaceDE w:val="0"/>
        <w:autoSpaceDN w:val="0"/>
        <w:adjustRightInd w:val="0"/>
        <w:spacing w:line="360" w:lineRule="auto"/>
        <w:ind w:firstLine="480" w:firstLineChars="200"/>
        <w:jc w:val="left"/>
        <w:rPr>
          <w:rFonts w:ascii="宋体" w:hAnsi="宋体"/>
          <w:sz w:val="24"/>
          <w:lang w:val="zh-CN"/>
        </w:rPr>
      </w:pPr>
      <m:oMath>
        <m:r>
          <m:rPr>
            <m:sty m:val="p"/>
          </m:rPr>
          <w:rPr>
            <w:rFonts w:ascii="Cambria Math" w:hAnsi="Cambria Math"/>
            <w:sz w:val="24"/>
            <w:lang w:val="zh-CN"/>
          </w:rPr>
          <m:t>∆</m:t>
        </m:r>
        <m:sSub>
          <m:sSubPr>
            <m:ctrlPr>
              <w:rPr>
                <w:rFonts w:ascii="Cambria Math" w:hAnsi="Cambria Math"/>
                <w:sz w:val="24"/>
                <w:lang w:val="zh-CN"/>
              </w:rPr>
            </m:ctrlPr>
          </m:sSubPr>
          <m:e>
            <m:r>
              <w:rPr>
                <w:rFonts w:ascii="Cambria Math" w:hAnsi="Cambria Math"/>
                <w:sz w:val="24"/>
                <w:lang w:val="zh-CN"/>
              </w:rPr>
              <m:t>h</m:t>
            </m:r>
            <m:ctrlPr>
              <w:rPr>
                <w:rFonts w:ascii="Cambria Math" w:hAnsi="Cambria Math"/>
                <w:sz w:val="24"/>
                <w:lang w:val="zh-CN"/>
              </w:rPr>
            </m:ctrlPr>
          </m:e>
          <m:sub>
            <m:r>
              <w:rPr>
                <w:rFonts w:ascii="Cambria Math" w:hAnsi="Cambria Math"/>
                <w:sz w:val="24"/>
                <w:lang w:val="zh-CN"/>
              </w:rPr>
              <m:t>min</m:t>
            </m:r>
            <m:ctrlPr>
              <w:rPr>
                <w:rFonts w:ascii="Cambria Math" w:hAnsi="Cambria Math"/>
                <w:sz w:val="24"/>
                <w:lang w:val="zh-CN"/>
              </w:rPr>
            </m:ctrlPr>
          </m:sub>
        </m:sSub>
      </m:oMath>
      <w:r>
        <w:rPr>
          <w:rFonts w:hint="eastAsia" w:ascii="宋体" w:hAnsi="宋体"/>
          <w:sz w:val="24"/>
          <w:lang w:val="zh-CN"/>
        </w:rPr>
        <w:t>-</w:t>
      </w:r>
      <w:r>
        <w:rPr>
          <w:rFonts w:ascii="宋体" w:hAnsi="宋体"/>
          <w:sz w:val="24"/>
          <w:lang w:val="zh-CN"/>
        </w:rPr>
        <w:t>--湿度</w:t>
      </w:r>
      <w:r>
        <w:rPr>
          <w:rFonts w:hint="eastAsia" w:ascii="宋体" w:hAnsi="宋体"/>
          <w:sz w:val="24"/>
          <w:lang w:val="zh-CN"/>
        </w:rPr>
        <w:t>下</w:t>
      </w:r>
      <w:r>
        <w:rPr>
          <w:rFonts w:ascii="宋体" w:hAnsi="宋体"/>
          <w:sz w:val="24"/>
          <w:lang w:val="zh-CN"/>
        </w:rPr>
        <w:t>偏差，%RH</w:t>
      </w:r>
      <w:r>
        <w:rPr>
          <w:rFonts w:hint="eastAsia" w:ascii="宋体" w:hAnsi="宋体"/>
          <w:sz w:val="24"/>
          <w:lang w:val="zh-CN"/>
        </w:rPr>
        <w:t>；</w:t>
      </w:r>
    </w:p>
    <w:p>
      <w:pPr>
        <w:autoSpaceDE w:val="0"/>
        <w:autoSpaceDN w:val="0"/>
        <w:adjustRightInd w:val="0"/>
        <w:spacing w:line="360" w:lineRule="auto"/>
        <w:ind w:firstLine="480" w:firstLineChars="200"/>
        <w:jc w:val="left"/>
        <w:rPr>
          <w:rFonts w:ascii="宋体" w:hAnsi="宋体"/>
          <w:sz w:val="24"/>
          <w:lang w:val="zh-CN"/>
        </w:rPr>
      </w:pPr>
      <m:oMath>
        <m:sSub>
          <m:sSubPr>
            <m:ctrlPr>
              <w:rPr>
                <w:rFonts w:ascii="Cambria Math" w:hAnsi="Cambria Math"/>
                <w:sz w:val="24"/>
                <w:lang w:val="zh-CN"/>
              </w:rPr>
            </m:ctrlPr>
          </m:sSubPr>
          <m:e>
            <m:r>
              <w:rPr>
                <w:rFonts w:ascii="Cambria Math" w:hAnsi="Cambria Math"/>
                <w:sz w:val="24"/>
                <w:lang w:val="zh-CN"/>
              </w:rPr>
              <m:t>h</m:t>
            </m:r>
            <m:ctrlPr>
              <w:rPr>
                <w:rFonts w:ascii="Cambria Math" w:hAnsi="Cambria Math"/>
                <w:sz w:val="24"/>
                <w:lang w:val="zh-CN"/>
              </w:rPr>
            </m:ctrlPr>
          </m:e>
          <m:sub>
            <m:r>
              <w:rPr>
                <w:rFonts w:ascii="Cambria Math" w:hAnsi="Cambria Math"/>
                <w:sz w:val="24"/>
                <w:lang w:val="zh-CN"/>
              </w:rPr>
              <m:t>max</m:t>
            </m:r>
            <m:ctrlPr>
              <w:rPr>
                <w:rFonts w:ascii="Cambria Math" w:hAnsi="Cambria Math"/>
                <w:sz w:val="24"/>
                <w:lang w:val="zh-CN"/>
              </w:rPr>
            </m:ctrlPr>
          </m:sub>
        </m:sSub>
      </m:oMath>
      <w:r>
        <w:rPr>
          <w:rFonts w:hint="eastAsia" w:ascii="宋体" w:hAnsi="宋体"/>
          <w:sz w:val="24"/>
          <w:lang w:val="zh-CN"/>
        </w:rPr>
        <w:t>-</w:t>
      </w:r>
      <w:r>
        <w:rPr>
          <w:rFonts w:ascii="宋体" w:hAnsi="宋体"/>
          <w:sz w:val="24"/>
          <w:lang w:val="zh-CN"/>
        </w:rPr>
        <w:t>--各测量点规定时间内测量的最高湿度，%RH</w:t>
      </w:r>
      <w:r>
        <w:rPr>
          <w:rFonts w:hint="eastAsia" w:ascii="宋体" w:hAnsi="宋体"/>
          <w:sz w:val="24"/>
          <w:lang w:val="zh-CN"/>
        </w:rPr>
        <w:t>；</w:t>
      </w:r>
    </w:p>
    <w:p>
      <w:pPr>
        <w:autoSpaceDE w:val="0"/>
        <w:autoSpaceDN w:val="0"/>
        <w:adjustRightInd w:val="0"/>
        <w:spacing w:line="360" w:lineRule="auto"/>
        <w:ind w:firstLine="480" w:firstLineChars="200"/>
        <w:jc w:val="left"/>
        <w:rPr>
          <w:rFonts w:hint="eastAsia" w:ascii="宋体" w:hAnsi="宋体"/>
          <w:sz w:val="24"/>
          <w:lang w:val="zh-CN"/>
        </w:rPr>
      </w:pPr>
      <m:oMath>
        <m:sSub>
          <m:sSubPr>
            <m:ctrlPr>
              <w:rPr>
                <w:rFonts w:ascii="Cambria Math" w:hAnsi="Cambria Math"/>
                <w:sz w:val="24"/>
                <w:lang w:val="zh-CN"/>
              </w:rPr>
            </m:ctrlPr>
          </m:sSubPr>
          <m:e>
            <m:r>
              <w:rPr>
                <w:rFonts w:ascii="Cambria Math" w:hAnsi="Cambria Math"/>
                <w:sz w:val="24"/>
                <w:lang w:val="zh-CN"/>
              </w:rPr>
              <m:t>h</m:t>
            </m:r>
            <m:ctrlPr>
              <w:rPr>
                <w:rFonts w:ascii="Cambria Math" w:hAnsi="Cambria Math"/>
                <w:sz w:val="24"/>
                <w:lang w:val="zh-CN"/>
              </w:rPr>
            </m:ctrlPr>
          </m:e>
          <m:sub>
            <m:r>
              <w:rPr>
                <w:rFonts w:ascii="Cambria Math" w:hAnsi="Cambria Math"/>
                <w:sz w:val="24"/>
                <w:lang w:val="zh-CN"/>
              </w:rPr>
              <m:t>min</m:t>
            </m:r>
            <m:ctrlPr>
              <w:rPr>
                <w:rFonts w:ascii="Cambria Math" w:hAnsi="Cambria Math"/>
                <w:sz w:val="24"/>
                <w:lang w:val="zh-CN"/>
              </w:rPr>
            </m:ctrlPr>
          </m:sub>
        </m:sSub>
      </m:oMath>
      <w:r>
        <w:rPr>
          <w:rFonts w:hint="eastAsia" w:ascii="宋体" w:hAnsi="宋体"/>
          <w:sz w:val="24"/>
          <w:lang w:val="zh-CN"/>
        </w:rPr>
        <w:t>-</w:t>
      </w:r>
      <w:r>
        <w:rPr>
          <w:rFonts w:ascii="宋体" w:hAnsi="宋体"/>
          <w:sz w:val="24"/>
          <w:lang w:val="zh-CN"/>
        </w:rPr>
        <w:t>--各测量点规定时间内测量的最低湿度，%RH</w:t>
      </w:r>
      <w:r>
        <w:rPr>
          <w:rFonts w:hint="eastAsia" w:ascii="宋体" w:hAnsi="宋体"/>
          <w:sz w:val="24"/>
          <w:lang w:val="zh-CN"/>
        </w:rPr>
        <w:t>；</w:t>
      </w:r>
    </w:p>
    <w:p>
      <w:pPr>
        <w:autoSpaceDE w:val="0"/>
        <w:autoSpaceDN w:val="0"/>
        <w:adjustRightInd w:val="0"/>
        <w:spacing w:line="360" w:lineRule="auto"/>
        <w:ind w:firstLine="360" w:firstLineChars="150"/>
        <w:jc w:val="left"/>
        <w:rPr>
          <w:rFonts w:ascii="宋体" w:hAnsi="宋体"/>
          <w:sz w:val="24"/>
          <w:lang w:val="zh-CN"/>
        </w:rPr>
      </w:pPr>
      <m:oMath>
        <m:r>
          <w:rPr>
            <w:rFonts w:ascii="Cambria Math" w:hAnsi="Cambria Math"/>
            <w:sz w:val="24"/>
            <w:lang w:val="zh-CN"/>
          </w:rPr>
          <m:t xml:space="preserve">  </m:t>
        </m:r>
        <m:sSub>
          <m:sSubPr>
            <m:ctrlPr>
              <w:rPr>
                <w:rFonts w:ascii="Cambria Math" w:hAnsi="Cambria Math"/>
                <w:sz w:val="24"/>
                <w:lang w:val="zh-CN"/>
              </w:rPr>
            </m:ctrlPr>
          </m:sSubPr>
          <m:e>
            <m:r>
              <w:rPr>
                <w:rFonts w:ascii="Cambria Math" w:hAnsi="Cambria Math"/>
                <w:sz w:val="24"/>
                <w:lang w:val="zh-CN"/>
              </w:rPr>
              <m:t xml:space="preserve"> h</m:t>
            </m:r>
            <m:ctrlPr>
              <w:rPr>
                <w:rFonts w:ascii="Cambria Math" w:hAnsi="Cambria Math"/>
                <w:sz w:val="24"/>
                <w:lang w:val="zh-CN"/>
              </w:rPr>
            </m:ctrlPr>
          </m:e>
          <m:sub>
            <m:r>
              <w:rPr>
                <w:rFonts w:ascii="Cambria Math" w:hAnsi="Cambria Math"/>
                <w:sz w:val="24"/>
                <w:lang w:val="zh-CN"/>
              </w:rPr>
              <m:t>s</m:t>
            </m:r>
            <m:ctrlPr>
              <w:rPr>
                <w:rFonts w:ascii="Cambria Math" w:hAnsi="Cambria Math"/>
                <w:sz w:val="24"/>
                <w:lang w:val="zh-CN"/>
              </w:rPr>
            </m:ctrlPr>
          </m:sub>
        </m:sSub>
      </m:oMath>
      <w:r>
        <w:rPr>
          <w:rFonts w:hint="eastAsia" w:ascii="宋体" w:hAnsi="宋体"/>
          <w:sz w:val="24"/>
          <w:lang w:val="zh-CN"/>
        </w:rPr>
        <w:t>-</w:t>
      </w:r>
      <w:r>
        <w:rPr>
          <w:rFonts w:ascii="宋体" w:hAnsi="宋体"/>
          <w:sz w:val="24"/>
          <w:lang w:val="zh-CN"/>
        </w:rPr>
        <w:t>--设备设定湿度，%RH</w:t>
      </w:r>
      <w:r>
        <w:rPr>
          <w:rFonts w:hint="eastAsia" w:ascii="宋体" w:hAnsi="宋体"/>
          <w:sz w:val="24"/>
          <w:lang w:val="zh-CN"/>
        </w:rPr>
        <w:t>；</w:t>
      </w:r>
    </w:p>
    <w:p>
      <w:pPr>
        <w:autoSpaceDE w:val="0"/>
        <w:autoSpaceDN w:val="0"/>
        <w:adjustRightInd w:val="0"/>
        <w:spacing w:line="360" w:lineRule="auto"/>
        <w:jc w:val="left"/>
        <w:rPr>
          <w:rFonts w:ascii="宋体" w:hAnsi="宋体"/>
          <w:sz w:val="24"/>
          <w:lang w:val="zh-CN"/>
        </w:rPr>
      </w:pPr>
      <w:r>
        <w:rPr>
          <w:rFonts w:hint="eastAsia" w:ascii="宋体" w:hAnsi="宋体"/>
          <w:sz w:val="24"/>
          <w:lang w:val="zh-CN"/>
        </w:rPr>
        <w:t>6.3.5</w:t>
      </w:r>
      <w:r>
        <w:rPr>
          <w:rFonts w:ascii="宋体" w:hAnsi="宋体"/>
          <w:sz w:val="24"/>
          <w:lang w:val="zh-CN"/>
        </w:rPr>
        <w:t xml:space="preserve"> 相对湿度</w:t>
      </w:r>
      <w:r>
        <w:rPr>
          <w:rFonts w:hint="eastAsia" w:ascii="宋体" w:hAnsi="宋体"/>
          <w:sz w:val="24"/>
          <w:lang w:val="zh-CN"/>
        </w:rPr>
        <w:t>波动度</w:t>
      </w:r>
    </w:p>
    <w:p>
      <w:pPr>
        <w:autoSpaceDE w:val="0"/>
        <w:autoSpaceDN w:val="0"/>
        <w:adjustRightInd w:val="0"/>
        <w:spacing w:line="360" w:lineRule="auto"/>
        <w:ind w:firstLine="480" w:firstLineChars="200"/>
        <w:jc w:val="left"/>
        <w:rPr>
          <w:rFonts w:ascii="宋体" w:hAnsi="宋体"/>
          <w:sz w:val="24"/>
          <w:lang w:val="zh-CN"/>
        </w:rPr>
      </w:pPr>
      <w:r>
        <w:rPr>
          <w:rFonts w:hint="eastAsia" w:ascii="宋体" w:hAnsi="宋体"/>
          <w:sz w:val="24"/>
          <w:lang w:val="zh-CN"/>
        </w:rPr>
        <w:t>环境试验设备在稳定状态下，工作空间各测量点30min内（每2min 测试一次）实测最高</w:t>
      </w:r>
      <w:r>
        <w:rPr>
          <w:rFonts w:ascii="宋体" w:hAnsi="宋体"/>
          <w:sz w:val="24"/>
          <w:lang w:val="zh-CN"/>
        </w:rPr>
        <w:t>相对湿度</w:t>
      </w:r>
      <w:r>
        <w:rPr>
          <w:rFonts w:hint="eastAsia" w:ascii="宋体" w:hAnsi="宋体"/>
          <w:sz w:val="24"/>
          <w:lang w:val="zh-CN"/>
        </w:rPr>
        <w:t>与最低</w:t>
      </w:r>
      <w:r>
        <w:rPr>
          <w:rFonts w:ascii="宋体" w:hAnsi="宋体"/>
          <w:sz w:val="24"/>
          <w:lang w:val="zh-CN"/>
        </w:rPr>
        <w:t>相对湿</w:t>
      </w:r>
      <w:r>
        <w:rPr>
          <w:rFonts w:hint="eastAsia" w:ascii="宋体" w:hAnsi="宋体"/>
          <w:sz w:val="24"/>
          <w:lang w:val="zh-CN"/>
        </w:rPr>
        <w:t>度之差的一半，冠以“±”号，取全部测量点中变化量的最大值作为</w:t>
      </w:r>
      <w:r>
        <w:rPr>
          <w:rFonts w:ascii="宋体" w:hAnsi="宋体"/>
          <w:sz w:val="24"/>
          <w:lang w:val="zh-CN"/>
        </w:rPr>
        <w:t>相对湿度</w:t>
      </w:r>
      <w:r>
        <w:rPr>
          <w:rFonts w:hint="eastAsia" w:ascii="宋体" w:hAnsi="宋体"/>
          <w:sz w:val="24"/>
          <w:lang w:val="zh-CN"/>
        </w:rPr>
        <w:t>波动度校准结果。按照公式（13）所示计算。</w:t>
      </w:r>
    </w:p>
    <w:p>
      <w:pPr>
        <w:autoSpaceDE w:val="0"/>
        <w:autoSpaceDN w:val="0"/>
        <w:adjustRightInd w:val="0"/>
        <w:spacing w:line="360" w:lineRule="auto"/>
        <w:ind w:firstLine="480" w:firstLineChars="200"/>
        <w:jc w:val="right"/>
        <w:rPr>
          <w:rFonts w:ascii="宋体" w:hAnsi="宋体"/>
          <w:sz w:val="24"/>
          <w:lang w:val="zh-CN"/>
        </w:rPr>
      </w:pPr>
      <m:oMath>
        <m:r>
          <m:rPr>
            <m:sty m:val="p"/>
          </m:rPr>
          <w:rPr>
            <w:rFonts w:ascii="Cambria Math" w:hAnsi="Cambria Math"/>
            <w:sz w:val="24"/>
            <w:lang w:val="zh-CN"/>
          </w:rPr>
          <m:t>∆</m:t>
        </m:r>
        <m:sSub>
          <m:sSubPr>
            <m:ctrlPr>
              <w:rPr>
                <w:rFonts w:ascii="Cambria Math" w:hAnsi="Cambria Math"/>
                <w:sz w:val="24"/>
                <w:lang w:val="zh-CN"/>
              </w:rPr>
            </m:ctrlPr>
          </m:sSubPr>
          <m:e>
            <m:r>
              <w:rPr>
                <w:rFonts w:ascii="Cambria Math" w:hAnsi="Cambria Math"/>
                <w:sz w:val="24"/>
                <w:lang w:val="zh-CN"/>
              </w:rPr>
              <m:t>h</m:t>
            </m:r>
            <m:ctrlPr>
              <w:rPr>
                <w:rFonts w:ascii="Cambria Math" w:hAnsi="Cambria Math"/>
                <w:sz w:val="24"/>
                <w:lang w:val="zh-CN"/>
              </w:rPr>
            </m:ctrlPr>
          </m:e>
          <m:sub>
            <m:r>
              <w:rPr>
                <w:rFonts w:ascii="Cambria Math" w:hAnsi="Cambria Math"/>
                <w:sz w:val="24"/>
                <w:lang w:val="zh-CN"/>
              </w:rPr>
              <m:t>f</m:t>
            </m:r>
            <m:ctrlPr>
              <w:rPr>
                <w:rFonts w:ascii="Cambria Math" w:hAnsi="Cambria Math"/>
                <w:sz w:val="24"/>
                <w:lang w:val="zh-CN"/>
              </w:rPr>
            </m:ctrlPr>
          </m:sub>
        </m:sSub>
        <m:r>
          <w:rPr>
            <w:rFonts w:ascii="Cambria Math" w:hAnsi="Cambria Math"/>
            <w:sz w:val="24"/>
            <w:lang w:val="zh-CN"/>
          </w:rPr>
          <m:t>=±max</m:t>
        </m:r>
        <m:d>
          <m:dPr>
            <m:begChr m:val="["/>
            <m:endChr m:val="]"/>
            <m:ctrlPr>
              <w:rPr>
                <w:rFonts w:ascii="Cambria Math" w:hAnsi="Cambria Math"/>
                <w:i/>
                <w:sz w:val="24"/>
                <w:lang w:val="zh-CN"/>
              </w:rPr>
            </m:ctrlPr>
          </m:dPr>
          <m:e>
            <m:r>
              <w:rPr>
                <w:rFonts w:ascii="Cambria Math" w:hAnsi="Cambria Math"/>
                <w:sz w:val="24"/>
                <w:lang w:val="zh-CN"/>
              </w:rPr>
              <m:t>(</m:t>
            </m:r>
            <m:sSub>
              <m:sSubPr>
                <m:ctrlPr>
                  <w:rPr>
                    <w:rFonts w:ascii="Cambria Math" w:hAnsi="Cambria Math"/>
                    <w:i/>
                    <w:sz w:val="24"/>
                    <w:lang w:val="zh-CN"/>
                  </w:rPr>
                </m:ctrlPr>
              </m:sSubPr>
              <m:e>
                <m:r>
                  <w:rPr>
                    <w:rFonts w:ascii="Cambria Math" w:hAnsi="Cambria Math"/>
                    <w:sz w:val="24"/>
                    <w:lang w:val="zh-CN"/>
                  </w:rPr>
                  <m:t>h</m:t>
                </m:r>
                <m:ctrlPr>
                  <w:rPr>
                    <w:rFonts w:ascii="Cambria Math" w:hAnsi="Cambria Math"/>
                    <w:i/>
                    <w:sz w:val="24"/>
                    <w:lang w:val="zh-CN"/>
                  </w:rPr>
                </m:ctrlPr>
              </m:e>
              <m:sub>
                <m:r>
                  <w:rPr>
                    <w:rFonts w:ascii="Cambria Math" w:hAnsi="Cambria Math"/>
                    <w:sz w:val="24"/>
                    <w:lang w:val="zh-CN"/>
                  </w:rPr>
                  <m:t>jmax</m:t>
                </m:r>
                <m:ctrlPr>
                  <w:rPr>
                    <w:rFonts w:ascii="Cambria Math" w:hAnsi="Cambria Math"/>
                    <w:i/>
                    <w:sz w:val="24"/>
                    <w:lang w:val="zh-CN"/>
                  </w:rPr>
                </m:ctrlPr>
              </m:sub>
            </m:sSub>
            <m:r>
              <w:rPr>
                <w:rFonts w:ascii="Cambria Math" w:hAnsi="Cambria Math"/>
                <w:sz w:val="24"/>
                <w:lang w:val="zh-CN"/>
              </w:rPr>
              <m:t>-</m:t>
            </m:r>
            <m:sSub>
              <m:sSubPr>
                <m:ctrlPr>
                  <w:rPr>
                    <w:rFonts w:ascii="Cambria Math" w:hAnsi="Cambria Math"/>
                    <w:i/>
                    <w:sz w:val="24"/>
                    <w:lang w:val="zh-CN"/>
                  </w:rPr>
                </m:ctrlPr>
              </m:sSubPr>
              <m:e>
                <m:r>
                  <w:rPr>
                    <w:rFonts w:ascii="Cambria Math" w:hAnsi="Cambria Math"/>
                    <w:sz w:val="24"/>
                    <w:lang w:val="zh-CN"/>
                  </w:rPr>
                  <m:t>h</m:t>
                </m:r>
                <m:ctrlPr>
                  <w:rPr>
                    <w:rFonts w:ascii="Cambria Math" w:hAnsi="Cambria Math"/>
                    <w:i/>
                    <w:sz w:val="24"/>
                    <w:lang w:val="zh-CN"/>
                  </w:rPr>
                </m:ctrlPr>
              </m:e>
              <m:sub>
                <m:r>
                  <w:rPr>
                    <w:rFonts w:ascii="Cambria Math" w:hAnsi="Cambria Math"/>
                    <w:sz w:val="24"/>
                    <w:lang w:val="zh-CN"/>
                  </w:rPr>
                  <m:t>jmin</m:t>
                </m:r>
                <m:ctrlPr>
                  <w:rPr>
                    <w:rFonts w:ascii="Cambria Math" w:hAnsi="Cambria Math"/>
                    <w:i/>
                    <w:sz w:val="24"/>
                    <w:lang w:val="zh-CN"/>
                  </w:rPr>
                </m:ctrlPr>
              </m:sub>
            </m:sSub>
            <m:r>
              <w:rPr>
                <w:rFonts w:ascii="Cambria Math" w:hAnsi="Cambria Math"/>
                <w:sz w:val="24"/>
                <w:lang w:val="zh-CN"/>
              </w:rPr>
              <m:t>)/2</m:t>
            </m:r>
            <m:ctrlPr>
              <w:rPr>
                <w:rFonts w:ascii="Cambria Math" w:hAnsi="Cambria Math"/>
                <w:i/>
                <w:sz w:val="24"/>
                <w:lang w:val="zh-CN"/>
              </w:rPr>
            </m:ctrlPr>
          </m:e>
        </m:d>
      </m:oMath>
      <w:r>
        <w:rPr>
          <w:rFonts w:hint="eastAsia" w:ascii="宋体" w:hAnsi="宋体"/>
          <w:sz w:val="24"/>
          <w:lang w:val="zh-CN"/>
        </w:rPr>
        <w:t xml:space="preserve"> </w:t>
      </w:r>
      <w:r>
        <w:rPr>
          <w:rFonts w:ascii="宋体" w:hAnsi="宋体"/>
          <w:sz w:val="24"/>
          <w:lang w:val="zh-CN"/>
        </w:rPr>
        <w:t xml:space="preserve">                           (1</w:t>
      </w:r>
      <w:r>
        <w:rPr>
          <w:rFonts w:hint="eastAsia" w:ascii="宋体" w:hAnsi="宋体"/>
          <w:sz w:val="24"/>
          <w:lang w:val="zh-CN"/>
        </w:rPr>
        <w:t>3</w:t>
      </w:r>
      <w:r>
        <w:rPr>
          <w:rFonts w:ascii="宋体" w:hAnsi="宋体"/>
          <w:sz w:val="24"/>
          <w:lang w:val="zh-CN"/>
        </w:rPr>
        <w:t>)</w:t>
      </w:r>
    </w:p>
    <w:p>
      <w:pPr>
        <w:autoSpaceDE w:val="0"/>
        <w:autoSpaceDN w:val="0"/>
        <w:adjustRightInd w:val="0"/>
        <w:spacing w:line="360" w:lineRule="auto"/>
        <w:ind w:firstLine="480" w:firstLineChars="200"/>
        <w:jc w:val="left"/>
        <w:rPr>
          <w:rFonts w:ascii="宋体" w:hAnsi="宋体"/>
          <w:sz w:val="24"/>
          <w:lang w:val="zh-CN"/>
        </w:rPr>
      </w:pPr>
      <m:oMath>
        <m:r>
          <m:rPr>
            <m:sty m:val="p"/>
          </m:rPr>
          <w:rPr>
            <w:rFonts w:ascii="Cambria Math" w:hAnsi="Cambria Math"/>
            <w:sz w:val="24"/>
            <w:lang w:val="zh-CN"/>
          </w:rPr>
          <m:t>∆</m:t>
        </m:r>
        <m:sSub>
          <m:sSubPr>
            <m:ctrlPr>
              <w:rPr>
                <w:rFonts w:ascii="Cambria Math" w:hAnsi="Cambria Math"/>
                <w:sz w:val="24"/>
                <w:lang w:val="zh-CN"/>
              </w:rPr>
            </m:ctrlPr>
          </m:sSubPr>
          <m:e>
            <m:r>
              <w:rPr>
                <w:rFonts w:ascii="Cambria Math" w:hAnsi="Cambria Math"/>
                <w:sz w:val="24"/>
                <w:lang w:val="zh-CN"/>
              </w:rPr>
              <m:t>h</m:t>
            </m:r>
            <m:ctrlPr>
              <w:rPr>
                <w:rFonts w:ascii="Cambria Math" w:hAnsi="Cambria Math"/>
                <w:sz w:val="24"/>
                <w:lang w:val="zh-CN"/>
              </w:rPr>
            </m:ctrlPr>
          </m:e>
          <m:sub>
            <m:r>
              <w:rPr>
                <w:rFonts w:ascii="Cambria Math" w:hAnsi="Cambria Math"/>
                <w:sz w:val="24"/>
                <w:lang w:val="zh-CN"/>
              </w:rPr>
              <m:t>f</m:t>
            </m:r>
            <m:ctrlPr>
              <w:rPr>
                <w:rFonts w:ascii="Cambria Math" w:hAnsi="Cambria Math"/>
                <w:sz w:val="24"/>
                <w:lang w:val="zh-CN"/>
              </w:rPr>
            </m:ctrlPr>
          </m:sub>
        </m:sSub>
      </m:oMath>
      <w:r>
        <w:rPr>
          <w:rFonts w:hint="eastAsia" w:ascii="宋体" w:hAnsi="宋体"/>
          <w:sz w:val="24"/>
          <w:lang w:val="zh-CN"/>
        </w:rPr>
        <w:t>-</w:t>
      </w:r>
      <w:r>
        <w:rPr>
          <w:rFonts w:ascii="宋体" w:hAnsi="宋体"/>
          <w:sz w:val="24"/>
          <w:lang w:val="zh-CN"/>
        </w:rPr>
        <w:t>--</w:t>
      </w:r>
      <w:r>
        <w:rPr>
          <w:rFonts w:hint="eastAsia" w:ascii="宋体" w:hAnsi="宋体"/>
          <w:sz w:val="24"/>
          <w:lang w:val="zh-CN"/>
        </w:rPr>
        <w:t>湿</w:t>
      </w:r>
      <w:r>
        <w:rPr>
          <w:rFonts w:ascii="宋体" w:hAnsi="宋体"/>
          <w:sz w:val="24"/>
          <w:lang w:val="zh-CN"/>
        </w:rPr>
        <w:t>度</w:t>
      </w:r>
      <w:r>
        <w:rPr>
          <w:rFonts w:hint="eastAsia" w:ascii="宋体" w:hAnsi="宋体"/>
          <w:sz w:val="24"/>
          <w:lang w:val="zh-CN"/>
        </w:rPr>
        <w:t>波动度</w:t>
      </w:r>
      <w:r>
        <w:rPr>
          <w:rFonts w:ascii="宋体" w:hAnsi="宋体"/>
          <w:sz w:val="24"/>
          <w:lang w:val="zh-CN"/>
        </w:rPr>
        <w:t>，%RH</w:t>
      </w:r>
      <w:r>
        <w:rPr>
          <w:rFonts w:hint="eastAsia" w:ascii="宋体" w:hAnsi="宋体"/>
          <w:sz w:val="24"/>
          <w:lang w:val="zh-CN"/>
        </w:rPr>
        <w:t>；</w:t>
      </w:r>
    </w:p>
    <w:p>
      <w:pPr>
        <w:autoSpaceDE w:val="0"/>
        <w:autoSpaceDN w:val="0"/>
        <w:adjustRightInd w:val="0"/>
        <w:spacing w:line="360" w:lineRule="auto"/>
        <w:ind w:firstLine="480" w:firstLineChars="200"/>
        <w:jc w:val="left"/>
        <w:rPr>
          <w:rFonts w:ascii="宋体" w:hAnsi="宋体"/>
          <w:sz w:val="24"/>
          <w:lang w:val="zh-CN"/>
        </w:rPr>
      </w:pPr>
      <m:oMath>
        <m:sSub>
          <m:sSubPr>
            <m:ctrlPr>
              <w:rPr>
                <w:rFonts w:ascii="Cambria Math" w:hAnsi="Cambria Math"/>
                <w:i/>
                <w:sz w:val="24"/>
                <w:lang w:val="zh-CN"/>
              </w:rPr>
            </m:ctrlPr>
          </m:sSubPr>
          <m:e>
            <m:r>
              <w:rPr>
                <w:rFonts w:ascii="Cambria Math" w:hAnsi="Cambria Math"/>
                <w:sz w:val="24"/>
                <w:lang w:val="zh-CN"/>
              </w:rPr>
              <m:t>h</m:t>
            </m:r>
            <m:ctrlPr>
              <w:rPr>
                <w:rFonts w:ascii="Cambria Math" w:hAnsi="Cambria Math"/>
                <w:i/>
                <w:sz w:val="24"/>
                <w:lang w:val="zh-CN"/>
              </w:rPr>
            </m:ctrlPr>
          </m:e>
          <m:sub>
            <m:r>
              <w:rPr>
                <w:rFonts w:ascii="Cambria Math" w:hAnsi="Cambria Math"/>
                <w:sz w:val="24"/>
                <w:lang w:val="zh-CN"/>
              </w:rPr>
              <m:t>jmax</m:t>
            </m:r>
            <m:ctrlPr>
              <w:rPr>
                <w:rFonts w:ascii="Cambria Math" w:hAnsi="Cambria Math"/>
                <w:i/>
                <w:sz w:val="24"/>
                <w:lang w:val="zh-CN"/>
              </w:rPr>
            </m:ctrlPr>
          </m:sub>
        </m:sSub>
      </m:oMath>
      <w:r>
        <w:rPr>
          <w:rFonts w:hint="eastAsia" w:ascii="宋体" w:hAnsi="宋体"/>
          <w:sz w:val="24"/>
          <w:lang w:val="zh-CN"/>
        </w:rPr>
        <w:t>-</w:t>
      </w:r>
      <w:r>
        <w:rPr>
          <w:rFonts w:ascii="宋体" w:hAnsi="宋体"/>
          <w:sz w:val="24"/>
          <w:lang w:val="zh-CN"/>
        </w:rPr>
        <w:t>--</w:t>
      </w:r>
      <w:r>
        <w:rPr>
          <w:rFonts w:hint="eastAsia" w:ascii="宋体" w:hAnsi="宋体"/>
          <w:sz w:val="24"/>
          <w:lang w:val="zh-CN"/>
        </w:rPr>
        <w:t>测量点j在n次测量中的最高湿度</w:t>
      </w:r>
      <w:r>
        <w:rPr>
          <w:rFonts w:ascii="宋体" w:hAnsi="宋体"/>
          <w:sz w:val="24"/>
          <w:lang w:val="zh-CN"/>
        </w:rPr>
        <w:t>，%RH</w:t>
      </w:r>
      <w:r>
        <w:rPr>
          <w:rFonts w:hint="eastAsia" w:ascii="宋体" w:hAnsi="宋体"/>
          <w:sz w:val="24"/>
          <w:lang w:val="zh-CN"/>
        </w:rPr>
        <w:t>；</w:t>
      </w:r>
    </w:p>
    <w:p>
      <w:pPr>
        <w:autoSpaceDE w:val="0"/>
        <w:autoSpaceDN w:val="0"/>
        <w:adjustRightInd w:val="0"/>
        <w:spacing w:line="360" w:lineRule="auto"/>
        <w:ind w:firstLine="480" w:firstLineChars="200"/>
        <w:jc w:val="left"/>
        <w:rPr>
          <w:rFonts w:hint="eastAsia" w:ascii="宋体" w:hAnsi="宋体"/>
          <w:sz w:val="24"/>
          <w:lang w:val="zh-CN"/>
        </w:rPr>
      </w:pPr>
      <m:oMath>
        <m:sSub>
          <m:sSubPr>
            <m:ctrlPr>
              <w:rPr>
                <w:rFonts w:ascii="Cambria Math" w:hAnsi="Cambria Math"/>
                <w:i/>
                <w:sz w:val="24"/>
                <w:lang w:val="zh-CN"/>
              </w:rPr>
            </m:ctrlPr>
          </m:sSubPr>
          <m:e>
            <m:r>
              <w:rPr>
                <w:rFonts w:ascii="Cambria Math" w:hAnsi="Cambria Math"/>
                <w:sz w:val="24"/>
                <w:lang w:val="zh-CN"/>
              </w:rPr>
              <m:t>h</m:t>
            </m:r>
            <m:ctrlPr>
              <w:rPr>
                <w:rFonts w:ascii="Cambria Math" w:hAnsi="Cambria Math"/>
                <w:i/>
                <w:sz w:val="24"/>
                <w:lang w:val="zh-CN"/>
              </w:rPr>
            </m:ctrlPr>
          </m:e>
          <m:sub>
            <m:r>
              <w:rPr>
                <w:rFonts w:ascii="Cambria Math" w:hAnsi="Cambria Math"/>
                <w:sz w:val="24"/>
                <w:lang w:val="zh-CN"/>
              </w:rPr>
              <m:t>jmin</m:t>
            </m:r>
            <m:ctrlPr>
              <w:rPr>
                <w:rFonts w:ascii="Cambria Math" w:hAnsi="Cambria Math"/>
                <w:i/>
                <w:sz w:val="24"/>
                <w:lang w:val="zh-CN"/>
              </w:rPr>
            </m:ctrlPr>
          </m:sub>
        </m:sSub>
      </m:oMath>
      <w:r>
        <w:rPr>
          <w:rFonts w:hint="eastAsia" w:ascii="宋体" w:hAnsi="宋体"/>
          <w:sz w:val="24"/>
          <w:lang w:val="zh-CN"/>
        </w:rPr>
        <w:t>-</w:t>
      </w:r>
      <w:r>
        <w:rPr>
          <w:rFonts w:ascii="宋体" w:hAnsi="宋体"/>
          <w:sz w:val="24"/>
          <w:lang w:val="zh-CN"/>
        </w:rPr>
        <w:t>--</w:t>
      </w:r>
      <w:r>
        <w:rPr>
          <w:rFonts w:hint="eastAsia" w:ascii="宋体" w:hAnsi="宋体"/>
          <w:sz w:val="24"/>
          <w:lang w:val="zh-CN"/>
        </w:rPr>
        <w:t>测量点j在n次测量中的最</w:t>
      </w:r>
      <w:r>
        <w:rPr>
          <w:rFonts w:ascii="宋体" w:hAnsi="宋体"/>
          <w:sz w:val="24"/>
          <w:lang w:val="zh-CN"/>
        </w:rPr>
        <w:t>低</w:t>
      </w:r>
      <w:r>
        <w:rPr>
          <w:rFonts w:hint="eastAsia" w:ascii="宋体" w:hAnsi="宋体"/>
          <w:sz w:val="24"/>
          <w:lang w:val="zh-CN"/>
        </w:rPr>
        <w:t>湿度</w:t>
      </w:r>
      <w:r>
        <w:rPr>
          <w:rFonts w:ascii="宋体" w:hAnsi="宋体"/>
          <w:sz w:val="24"/>
          <w:lang w:val="zh-CN"/>
        </w:rPr>
        <w:t>，%RH</w:t>
      </w:r>
      <w:r>
        <w:rPr>
          <w:rFonts w:hint="eastAsia" w:ascii="宋体" w:hAnsi="宋体"/>
          <w:sz w:val="24"/>
          <w:lang w:val="zh-CN"/>
        </w:rPr>
        <w:t>；</w:t>
      </w:r>
    </w:p>
    <w:p>
      <w:pPr>
        <w:autoSpaceDE w:val="0"/>
        <w:autoSpaceDN w:val="0"/>
        <w:adjustRightInd w:val="0"/>
        <w:spacing w:line="360" w:lineRule="auto"/>
        <w:jc w:val="left"/>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6.3.6 相对湿度均匀度</w:t>
      </w:r>
    </w:p>
    <w:p>
      <w:pPr>
        <w:autoSpaceDE w:val="0"/>
        <w:autoSpaceDN w:val="0"/>
        <w:adjustRightInd w:val="0"/>
        <w:spacing w:line="360" w:lineRule="auto"/>
        <w:ind w:firstLine="480"/>
        <w:jc w:val="left"/>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环境试验设备在稳定状态下，工作空间各测试点30min内（每2min测试一次）每次测量中实测最高湿度与最低湿度之差的算术平均值。</w:t>
      </w:r>
    </w:p>
    <w:p>
      <w:pPr>
        <w:autoSpaceDE w:val="0"/>
        <w:autoSpaceDN w:val="0"/>
        <w:adjustRightInd w:val="0"/>
        <w:spacing w:line="360" w:lineRule="auto"/>
        <w:ind w:firstLine="480"/>
        <w:jc w:val="right"/>
        <w:rPr>
          <w:rFonts w:hint="eastAsia" w:ascii="宋体" w:hAnsi="宋体" w:eastAsia="宋体" w:cs="宋体"/>
          <w:color w:val="000000" w:themeColor="text1"/>
          <w:sz w:val="24"/>
          <w:lang w:val="zh-CN"/>
          <w14:textFill>
            <w14:solidFill>
              <w14:schemeClr w14:val="tx1"/>
            </w14:solidFill>
          </w14:textFill>
        </w:rPr>
      </w:pPr>
      <m:oMath>
        <m:r>
          <m:rPr>
            <m:sty m:val="p"/>
          </m:rPr>
          <w:rPr>
            <w:rFonts w:hint="eastAsia" w:ascii="Cambria Math" w:hAnsi="Cambria Math" w:eastAsia="宋体" w:cs="宋体"/>
            <w:color w:val="000000" w:themeColor="text1"/>
            <w:sz w:val="24"/>
            <w:lang w:val="zh-CN"/>
            <w14:textFill>
              <w14:solidFill>
                <w14:schemeClr w14:val="tx1"/>
              </w14:solidFill>
            </w14:textFill>
          </w:rPr>
          <m:t>∆</m:t>
        </m:r>
        <m:sSub>
          <m:sSubPr>
            <m:ctrlPr>
              <w:rPr>
                <w:rFonts w:hint="eastAsia" w:ascii="Cambria Math" w:hAnsi="Cambria Math" w:eastAsia="宋体" w:cs="宋体"/>
                <w:color w:val="000000" w:themeColor="text1"/>
                <w:sz w:val="24"/>
                <w:lang w:val="zh-CN"/>
                <w14:textFill>
                  <w14:solidFill>
                    <w14:schemeClr w14:val="tx1"/>
                  </w14:solidFill>
                </w14:textFill>
              </w:rPr>
            </m:ctrlPr>
          </m:sSubPr>
          <m:e>
            <m:r>
              <w:rPr>
                <w:rFonts w:hint="eastAsia" w:ascii="Cambria Math" w:hAnsi="Cambria Math" w:eastAsia="宋体" w:cs="宋体"/>
                <w:color w:val="000000" w:themeColor="text1"/>
                <w:sz w:val="24"/>
                <w:lang w:val="zh-CN"/>
                <w14:textFill>
                  <w14:solidFill>
                    <w14:schemeClr w14:val="tx1"/>
                  </w14:solidFill>
                </w14:textFill>
              </w:rPr>
              <m:t>h</m:t>
            </m:r>
            <m:ctrlPr>
              <w:rPr>
                <w:rFonts w:hint="eastAsia" w:ascii="Cambria Math" w:hAnsi="Cambria Math" w:eastAsia="宋体" w:cs="宋体"/>
                <w:color w:val="000000" w:themeColor="text1"/>
                <w:sz w:val="24"/>
                <w:lang w:val="zh-CN"/>
                <w14:textFill>
                  <w14:solidFill>
                    <w14:schemeClr w14:val="tx1"/>
                  </w14:solidFill>
                </w14:textFill>
              </w:rPr>
            </m:ctrlPr>
          </m:e>
          <m:sub>
            <m:r>
              <w:rPr>
                <w:rFonts w:hint="eastAsia" w:ascii="Cambria Math" w:hAnsi="Cambria Math" w:eastAsia="宋体" w:cs="宋体"/>
                <w:color w:val="000000" w:themeColor="text1"/>
                <w:sz w:val="24"/>
                <w:lang w:val="zh-CN"/>
                <w14:textFill>
                  <w14:solidFill>
                    <w14:schemeClr w14:val="tx1"/>
                  </w14:solidFill>
                </w14:textFill>
              </w:rPr>
              <m:t>u</m:t>
            </m:r>
            <m:ctrlPr>
              <w:rPr>
                <w:rFonts w:hint="eastAsia" w:ascii="Cambria Math" w:hAnsi="Cambria Math" w:eastAsia="宋体" w:cs="宋体"/>
                <w:color w:val="000000" w:themeColor="text1"/>
                <w:sz w:val="24"/>
                <w:lang w:val="zh-CN"/>
                <w14:textFill>
                  <w14:solidFill>
                    <w14:schemeClr w14:val="tx1"/>
                  </w14:solidFill>
                </w14:textFill>
              </w:rPr>
            </m:ctrlPr>
          </m:sub>
        </m:sSub>
        <m:r>
          <w:rPr>
            <w:rFonts w:hint="eastAsia" w:ascii="Cambria Math" w:hAnsi="Cambria Math" w:eastAsia="宋体" w:cs="宋体"/>
            <w:color w:val="000000" w:themeColor="text1"/>
            <w:sz w:val="24"/>
            <w:lang w:val="zh-CN"/>
            <w14:textFill>
              <w14:solidFill>
                <w14:schemeClr w14:val="tx1"/>
              </w14:solidFill>
            </w14:textFill>
          </w:rPr>
          <m:t>=</m:t>
        </m:r>
        <m:nary>
          <m:naryPr>
            <m:chr m:val="∑"/>
            <m:limLoc m:val="undOvr"/>
            <m:ctrlPr>
              <w:rPr>
                <w:rFonts w:hint="eastAsia" w:ascii="Cambria Math" w:hAnsi="Cambria Math" w:eastAsia="宋体" w:cs="宋体"/>
                <w:i/>
                <w:color w:val="000000" w:themeColor="text1"/>
                <w:sz w:val="24"/>
                <w:lang w:val="zh-CN"/>
                <w14:textFill>
                  <w14:solidFill>
                    <w14:schemeClr w14:val="tx1"/>
                  </w14:solidFill>
                </w14:textFill>
              </w:rPr>
            </m:ctrlPr>
          </m:naryPr>
          <m:sub>
            <m:r>
              <w:rPr>
                <w:rFonts w:hint="eastAsia" w:ascii="Cambria Math" w:hAnsi="Cambria Math" w:eastAsia="宋体" w:cs="宋体"/>
                <w:color w:val="000000" w:themeColor="text1"/>
                <w:sz w:val="24"/>
                <w:lang w:val="zh-CN"/>
                <w14:textFill>
                  <w14:solidFill>
                    <w14:schemeClr w14:val="tx1"/>
                  </w14:solidFill>
                </w14:textFill>
              </w:rPr>
              <m:t>i=1</m:t>
            </m:r>
            <m:ctrlPr>
              <w:rPr>
                <w:rFonts w:hint="eastAsia" w:ascii="Cambria Math" w:hAnsi="Cambria Math" w:eastAsia="宋体" w:cs="宋体"/>
                <w:i/>
                <w:color w:val="000000" w:themeColor="text1"/>
                <w:sz w:val="24"/>
                <w:lang w:val="zh-CN"/>
                <w14:textFill>
                  <w14:solidFill>
                    <w14:schemeClr w14:val="tx1"/>
                  </w14:solidFill>
                </w14:textFill>
              </w:rPr>
            </m:ctrlPr>
          </m:sub>
          <m:sup>
            <m:r>
              <w:rPr>
                <w:rFonts w:hint="eastAsia" w:ascii="Cambria Math" w:hAnsi="Cambria Math" w:eastAsia="宋体" w:cs="宋体"/>
                <w:color w:val="000000" w:themeColor="text1"/>
                <w:sz w:val="24"/>
                <w:lang w:val="zh-CN"/>
                <w14:textFill>
                  <w14:solidFill>
                    <w14:schemeClr w14:val="tx1"/>
                  </w14:solidFill>
                </w14:textFill>
              </w:rPr>
              <m:t>n</m:t>
            </m:r>
            <m:ctrlPr>
              <w:rPr>
                <w:rFonts w:hint="eastAsia" w:ascii="Cambria Math" w:hAnsi="Cambria Math" w:eastAsia="宋体" w:cs="宋体"/>
                <w:i/>
                <w:color w:val="000000" w:themeColor="text1"/>
                <w:sz w:val="24"/>
                <w:lang w:val="zh-CN"/>
                <w14:textFill>
                  <w14:solidFill>
                    <w14:schemeClr w14:val="tx1"/>
                  </w14:solidFill>
                </w14:textFill>
              </w:rPr>
            </m:ctrlPr>
          </m:sup>
          <m:e>
            <m:d>
              <m:dPr>
                <m:ctrlPr>
                  <w:rPr>
                    <w:rFonts w:hint="eastAsia" w:ascii="Cambria Math" w:hAnsi="Cambria Math" w:eastAsia="宋体" w:cs="宋体"/>
                    <w:i/>
                    <w:color w:val="000000" w:themeColor="text1"/>
                    <w:sz w:val="24"/>
                    <w:lang w:val="zh-CN"/>
                    <w14:textFill>
                      <w14:solidFill>
                        <w14:schemeClr w14:val="tx1"/>
                      </w14:solidFill>
                    </w14:textFill>
                  </w:rPr>
                </m:ctrlPr>
              </m:dPr>
              <m:e>
                <m:sSub>
                  <m:sSubPr>
                    <m:ctrlPr>
                      <w:rPr>
                        <w:rFonts w:hint="eastAsia" w:ascii="Cambria Math" w:hAnsi="Cambria Math" w:eastAsia="宋体" w:cs="宋体"/>
                        <w:i/>
                        <w:color w:val="000000" w:themeColor="text1"/>
                        <w:sz w:val="24"/>
                        <w:lang w:val="zh-CN"/>
                        <w14:textFill>
                          <w14:solidFill>
                            <w14:schemeClr w14:val="tx1"/>
                          </w14:solidFill>
                        </w14:textFill>
                      </w:rPr>
                    </m:ctrlPr>
                  </m:sSubPr>
                  <m:e>
                    <m:r>
                      <w:rPr>
                        <w:rFonts w:hint="eastAsia" w:ascii="Cambria Math" w:hAnsi="Cambria Math" w:eastAsia="宋体" w:cs="宋体"/>
                        <w:color w:val="000000" w:themeColor="text1"/>
                        <w:sz w:val="24"/>
                        <w:lang w:val="zh-CN"/>
                        <w14:textFill>
                          <w14:solidFill>
                            <w14:schemeClr w14:val="tx1"/>
                          </w14:solidFill>
                        </w14:textFill>
                      </w:rPr>
                      <m:t>h</m:t>
                    </m:r>
                    <m:ctrlPr>
                      <w:rPr>
                        <w:rFonts w:hint="eastAsia" w:ascii="Cambria Math" w:hAnsi="Cambria Math" w:eastAsia="宋体" w:cs="宋体"/>
                        <w:i/>
                        <w:color w:val="000000" w:themeColor="text1"/>
                        <w:sz w:val="24"/>
                        <w:lang w:val="zh-CN"/>
                        <w14:textFill>
                          <w14:solidFill>
                            <w14:schemeClr w14:val="tx1"/>
                          </w14:solidFill>
                        </w14:textFill>
                      </w:rPr>
                    </m:ctrlPr>
                  </m:e>
                  <m:sub>
                    <m:r>
                      <w:rPr>
                        <w:rFonts w:hint="eastAsia" w:ascii="Cambria Math" w:hAnsi="Cambria Math" w:eastAsia="宋体" w:cs="宋体"/>
                        <w:color w:val="000000" w:themeColor="text1"/>
                        <w:sz w:val="24"/>
                        <w:lang w:val="zh-CN"/>
                        <w14:textFill>
                          <w14:solidFill>
                            <w14:schemeClr w14:val="tx1"/>
                          </w14:solidFill>
                        </w14:textFill>
                      </w:rPr>
                      <m:t>imax</m:t>
                    </m:r>
                    <m:ctrlPr>
                      <w:rPr>
                        <w:rFonts w:hint="eastAsia" w:ascii="Cambria Math" w:hAnsi="Cambria Math" w:eastAsia="宋体" w:cs="宋体"/>
                        <w:i/>
                        <w:color w:val="000000" w:themeColor="text1"/>
                        <w:sz w:val="24"/>
                        <w:lang w:val="zh-CN"/>
                        <w14:textFill>
                          <w14:solidFill>
                            <w14:schemeClr w14:val="tx1"/>
                          </w14:solidFill>
                        </w14:textFill>
                      </w:rPr>
                    </m:ctrlPr>
                  </m:sub>
                </m:sSub>
                <m:r>
                  <w:rPr>
                    <w:rFonts w:hint="eastAsia" w:ascii="Cambria Math" w:hAnsi="Cambria Math" w:eastAsia="宋体" w:cs="宋体"/>
                    <w:color w:val="000000" w:themeColor="text1"/>
                    <w:sz w:val="24"/>
                    <w:lang w:val="zh-CN"/>
                    <w14:textFill>
                      <w14:solidFill>
                        <w14:schemeClr w14:val="tx1"/>
                      </w14:solidFill>
                    </w14:textFill>
                  </w:rPr>
                  <m:t>-</m:t>
                </m:r>
                <m:sSub>
                  <m:sSubPr>
                    <m:ctrlPr>
                      <w:rPr>
                        <w:rFonts w:hint="eastAsia" w:ascii="Cambria Math" w:hAnsi="Cambria Math" w:eastAsia="宋体" w:cs="宋体"/>
                        <w:i/>
                        <w:color w:val="000000" w:themeColor="text1"/>
                        <w:sz w:val="24"/>
                        <w:lang w:val="zh-CN"/>
                        <w14:textFill>
                          <w14:solidFill>
                            <w14:schemeClr w14:val="tx1"/>
                          </w14:solidFill>
                        </w14:textFill>
                      </w:rPr>
                    </m:ctrlPr>
                  </m:sSubPr>
                  <m:e>
                    <m:r>
                      <w:rPr>
                        <w:rFonts w:hint="eastAsia" w:ascii="Cambria Math" w:hAnsi="Cambria Math" w:eastAsia="宋体" w:cs="宋体"/>
                        <w:color w:val="000000" w:themeColor="text1"/>
                        <w:sz w:val="24"/>
                        <w:lang w:val="zh-CN"/>
                        <w14:textFill>
                          <w14:solidFill>
                            <w14:schemeClr w14:val="tx1"/>
                          </w14:solidFill>
                        </w14:textFill>
                      </w:rPr>
                      <m:t>h</m:t>
                    </m:r>
                    <m:ctrlPr>
                      <w:rPr>
                        <w:rFonts w:hint="eastAsia" w:ascii="Cambria Math" w:hAnsi="Cambria Math" w:eastAsia="宋体" w:cs="宋体"/>
                        <w:i/>
                        <w:color w:val="000000" w:themeColor="text1"/>
                        <w:sz w:val="24"/>
                        <w:lang w:val="zh-CN"/>
                        <w14:textFill>
                          <w14:solidFill>
                            <w14:schemeClr w14:val="tx1"/>
                          </w14:solidFill>
                        </w14:textFill>
                      </w:rPr>
                    </m:ctrlPr>
                  </m:e>
                  <m:sub>
                    <m:r>
                      <w:rPr>
                        <w:rFonts w:hint="eastAsia" w:ascii="Cambria Math" w:hAnsi="Cambria Math" w:eastAsia="宋体" w:cs="宋体"/>
                        <w:color w:val="000000" w:themeColor="text1"/>
                        <w:sz w:val="24"/>
                        <w:lang w:val="zh-CN"/>
                        <w14:textFill>
                          <w14:solidFill>
                            <w14:schemeClr w14:val="tx1"/>
                          </w14:solidFill>
                        </w14:textFill>
                      </w:rPr>
                      <m:t>imin</m:t>
                    </m:r>
                    <m:ctrlPr>
                      <w:rPr>
                        <w:rFonts w:hint="eastAsia" w:ascii="Cambria Math" w:hAnsi="Cambria Math" w:eastAsia="宋体" w:cs="宋体"/>
                        <w:i/>
                        <w:color w:val="000000" w:themeColor="text1"/>
                        <w:sz w:val="24"/>
                        <w:lang w:val="zh-CN"/>
                        <w14:textFill>
                          <w14:solidFill>
                            <w14:schemeClr w14:val="tx1"/>
                          </w14:solidFill>
                        </w14:textFill>
                      </w:rPr>
                    </m:ctrlPr>
                  </m:sub>
                </m:sSub>
                <m:ctrlPr>
                  <w:rPr>
                    <w:rFonts w:hint="eastAsia" w:ascii="Cambria Math" w:hAnsi="Cambria Math" w:eastAsia="宋体" w:cs="宋体"/>
                    <w:i/>
                    <w:color w:val="000000" w:themeColor="text1"/>
                    <w:sz w:val="24"/>
                    <w:lang w:val="zh-CN"/>
                    <w14:textFill>
                      <w14:solidFill>
                        <w14:schemeClr w14:val="tx1"/>
                      </w14:solidFill>
                    </w14:textFill>
                  </w:rPr>
                </m:ctrlPr>
              </m:e>
            </m:d>
            <m:r>
              <w:rPr>
                <w:rFonts w:hint="eastAsia" w:ascii="Cambria Math" w:hAnsi="Cambria Math" w:eastAsia="宋体" w:cs="宋体"/>
                <w:color w:val="000000" w:themeColor="text1"/>
                <w:sz w:val="24"/>
                <w:lang w:val="zh-CN"/>
                <w14:textFill>
                  <w14:solidFill>
                    <w14:schemeClr w14:val="tx1"/>
                  </w14:solidFill>
                </w14:textFill>
              </w:rPr>
              <m:t>/n</m:t>
            </m:r>
            <m:ctrlPr>
              <w:rPr>
                <w:rFonts w:hint="eastAsia" w:ascii="Cambria Math" w:hAnsi="Cambria Math" w:eastAsia="宋体" w:cs="宋体"/>
                <w:i/>
                <w:color w:val="000000" w:themeColor="text1"/>
                <w:sz w:val="24"/>
                <w:lang w:val="zh-CN"/>
                <w14:textFill>
                  <w14:solidFill>
                    <w14:schemeClr w14:val="tx1"/>
                  </w14:solidFill>
                </w14:textFill>
              </w:rPr>
            </m:ctrlPr>
          </m:e>
        </m:nary>
      </m:oMath>
      <w:r>
        <w:rPr>
          <w:rFonts w:hint="eastAsia" w:ascii="宋体" w:hAnsi="宋体" w:eastAsia="宋体" w:cs="宋体"/>
          <w:color w:val="000000" w:themeColor="text1"/>
          <w:sz w:val="24"/>
          <w:lang w:val="zh-CN"/>
          <w14:textFill>
            <w14:solidFill>
              <w14:schemeClr w14:val="tx1"/>
            </w14:solidFill>
          </w14:textFill>
        </w:rPr>
        <w:t xml:space="preserve">                            (14)</w:t>
      </w:r>
    </w:p>
    <w:p>
      <w:pPr>
        <w:autoSpaceDE w:val="0"/>
        <w:autoSpaceDN w:val="0"/>
        <w:adjustRightInd w:val="0"/>
        <w:spacing w:line="360" w:lineRule="auto"/>
        <w:ind w:firstLine="480" w:firstLineChars="200"/>
        <w:jc w:val="left"/>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式中：</w:t>
      </w:r>
    </w:p>
    <w:p>
      <w:pPr>
        <w:autoSpaceDE w:val="0"/>
        <w:autoSpaceDN w:val="0"/>
        <w:adjustRightInd w:val="0"/>
        <w:spacing w:line="360" w:lineRule="auto"/>
        <w:ind w:firstLine="480" w:firstLineChars="200"/>
        <w:jc w:val="left"/>
        <w:rPr>
          <w:rFonts w:hint="eastAsia" w:ascii="宋体" w:hAnsi="宋体" w:eastAsia="宋体" w:cs="宋体"/>
          <w:color w:val="000000" w:themeColor="text1"/>
          <w:sz w:val="24"/>
          <w:lang w:val="zh-CN"/>
          <w14:textFill>
            <w14:solidFill>
              <w14:schemeClr w14:val="tx1"/>
            </w14:solidFill>
          </w14:textFill>
        </w:rPr>
      </w:pPr>
      <m:oMath>
        <m:r>
          <m:rPr>
            <m:sty m:val="p"/>
          </m:rPr>
          <w:rPr>
            <w:rFonts w:hint="eastAsia" w:ascii="Cambria Math" w:hAnsi="Cambria Math" w:eastAsia="宋体" w:cs="宋体"/>
            <w:color w:val="000000" w:themeColor="text1"/>
            <w:sz w:val="24"/>
            <w:lang w:val="zh-CN"/>
            <w14:textFill>
              <w14:solidFill>
                <w14:schemeClr w14:val="tx1"/>
              </w14:solidFill>
            </w14:textFill>
          </w:rPr>
          <m:t>∆</m:t>
        </m:r>
        <m:sSub>
          <m:sSubPr>
            <m:ctrlPr>
              <w:rPr>
                <w:rFonts w:hint="eastAsia" w:ascii="Cambria Math" w:hAnsi="Cambria Math" w:eastAsia="宋体" w:cs="宋体"/>
                <w:color w:val="000000" w:themeColor="text1"/>
                <w:sz w:val="24"/>
                <w:lang w:val="zh-CN"/>
                <w14:textFill>
                  <w14:solidFill>
                    <w14:schemeClr w14:val="tx1"/>
                  </w14:solidFill>
                </w14:textFill>
              </w:rPr>
            </m:ctrlPr>
          </m:sSubPr>
          <m:e>
            <m:r>
              <w:rPr>
                <w:rFonts w:hint="eastAsia" w:ascii="Cambria Math" w:hAnsi="Cambria Math" w:eastAsia="宋体" w:cs="宋体"/>
                <w:color w:val="000000" w:themeColor="text1"/>
                <w:sz w:val="24"/>
                <w:lang w:val="zh-CN"/>
                <w14:textFill>
                  <w14:solidFill>
                    <w14:schemeClr w14:val="tx1"/>
                  </w14:solidFill>
                </w14:textFill>
              </w:rPr>
              <m:t>h</m:t>
            </m:r>
            <m:ctrlPr>
              <w:rPr>
                <w:rFonts w:hint="eastAsia" w:ascii="Cambria Math" w:hAnsi="Cambria Math" w:eastAsia="宋体" w:cs="宋体"/>
                <w:color w:val="000000" w:themeColor="text1"/>
                <w:sz w:val="24"/>
                <w:lang w:val="zh-CN"/>
                <w14:textFill>
                  <w14:solidFill>
                    <w14:schemeClr w14:val="tx1"/>
                  </w14:solidFill>
                </w14:textFill>
              </w:rPr>
            </m:ctrlPr>
          </m:e>
          <m:sub>
            <m:r>
              <w:rPr>
                <w:rFonts w:hint="eastAsia" w:ascii="Cambria Math" w:hAnsi="Cambria Math" w:eastAsia="宋体" w:cs="宋体"/>
                <w:color w:val="000000" w:themeColor="text1"/>
                <w:sz w:val="24"/>
                <w:lang w:val="zh-CN"/>
                <w14:textFill>
                  <w14:solidFill>
                    <w14:schemeClr w14:val="tx1"/>
                  </w14:solidFill>
                </w14:textFill>
              </w:rPr>
              <m:t>u</m:t>
            </m:r>
            <m:ctrlPr>
              <w:rPr>
                <w:rFonts w:hint="eastAsia" w:ascii="Cambria Math" w:hAnsi="Cambria Math" w:eastAsia="宋体" w:cs="宋体"/>
                <w:color w:val="000000" w:themeColor="text1"/>
                <w:sz w:val="24"/>
                <w:lang w:val="zh-CN"/>
                <w14:textFill>
                  <w14:solidFill>
                    <w14:schemeClr w14:val="tx1"/>
                  </w14:solidFill>
                </w14:textFill>
              </w:rPr>
            </m:ctrlPr>
          </m:sub>
        </m:sSub>
      </m:oMath>
      <w:r>
        <w:rPr>
          <w:rFonts w:hint="eastAsia" w:ascii="宋体" w:hAnsi="宋体" w:eastAsia="宋体" w:cs="宋体"/>
          <w:color w:val="000000" w:themeColor="text1"/>
          <w:sz w:val="24"/>
          <w:lang w:val="zh-CN"/>
          <w14:textFill>
            <w14:solidFill>
              <w14:schemeClr w14:val="tx1"/>
            </w14:solidFill>
          </w14:textFill>
        </w:rPr>
        <w:t>---湿度均匀度，%RH；</w:t>
      </w:r>
    </w:p>
    <w:p>
      <w:pPr>
        <w:autoSpaceDE w:val="0"/>
        <w:autoSpaceDN w:val="0"/>
        <w:adjustRightInd w:val="0"/>
        <w:spacing w:line="360" w:lineRule="auto"/>
        <w:ind w:firstLine="480" w:firstLineChars="200"/>
        <w:jc w:val="left"/>
        <w:rPr>
          <w:rFonts w:hint="eastAsia" w:ascii="宋体" w:hAnsi="宋体" w:eastAsia="宋体" w:cs="宋体"/>
          <w:color w:val="000000" w:themeColor="text1"/>
          <w:sz w:val="24"/>
          <w:lang w:val="zh-CN"/>
          <w14:textFill>
            <w14:solidFill>
              <w14:schemeClr w14:val="tx1"/>
            </w14:solidFill>
          </w14:textFill>
        </w:rPr>
      </w:pPr>
      <m:oMath>
        <m:sSub>
          <m:sSubPr>
            <m:ctrlPr>
              <w:rPr>
                <w:rFonts w:hint="eastAsia" w:ascii="Cambria Math" w:hAnsi="Cambria Math" w:eastAsia="宋体" w:cs="宋体"/>
                <w:i/>
                <w:color w:val="000000" w:themeColor="text1"/>
                <w:sz w:val="24"/>
                <w:lang w:val="zh-CN"/>
                <w14:textFill>
                  <w14:solidFill>
                    <w14:schemeClr w14:val="tx1"/>
                  </w14:solidFill>
                </w14:textFill>
              </w:rPr>
            </m:ctrlPr>
          </m:sSubPr>
          <m:e>
            <m:r>
              <w:rPr>
                <w:rFonts w:hint="eastAsia" w:ascii="Cambria Math" w:hAnsi="Cambria Math" w:eastAsia="宋体" w:cs="宋体"/>
                <w:color w:val="000000" w:themeColor="text1"/>
                <w:sz w:val="24"/>
                <w:lang w:val="zh-CN"/>
                <w14:textFill>
                  <w14:solidFill>
                    <w14:schemeClr w14:val="tx1"/>
                  </w14:solidFill>
                </w14:textFill>
              </w:rPr>
              <m:t>h</m:t>
            </m:r>
            <m:ctrlPr>
              <w:rPr>
                <w:rFonts w:hint="eastAsia" w:ascii="Cambria Math" w:hAnsi="Cambria Math" w:eastAsia="宋体" w:cs="宋体"/>
                <w:i/>
                <w:color w:val="000000" w:themeColor="text1"/>
                <w:sz w:val="24"/>
                <w:lang w:val="zh-CN"/>
                <w14:textFill>
                  <w14:solidFill>
                    <w14:schemeClr w14:val="tx1"/>
                  </w14:solidFill>
                </w14:textFill>
              </w:rPr>
            </m:ctrlPr>
          </m:e>
          <m:sub>
            <m:r>
              <w:rPr>
                <w:rFonts w:hint="eastAsia" w:ascii="Cambria Math" w:hAnsi="Cambria Math" w:eastAsia="宋体" w:cs="宋体"/>
                <w:color w:val="000000" w:themeColor="text1"/>
                <w:sz w:val="24"/>
                <w:lang w:val="zh-CN"/>
                <w14:textFill>
                  <w14:solidFill>
                    <w14:schemeClr w14:val="tx1"/>
                  </w14:solidFill>
                </w14:textFill>
              </w:rPr>
              <m:t>imax</m:t>
            </m:r>
            <m:ctrlPr>
              <w:rPr>
                <w:rFonts w:hint="eastAsia" w:ascii="Cambria Math" w:hAnsi="Cambria Math" w:eastAsia="宋体" w:cs="宋体"/>
                <w:i/>
                <w:color w:val="000000" w:themeColor="text1"/>
                <w:sz w:val="24"/>
                <w:lang w:val="zh-CN"/>
                <w14:textFill>
                  <w14:solidFill>
                    <w14:schemeClr w14:val="tx1"/>
                  </w14:solidFill>
                </w14:textFill>
              </w:rPr>
            </m:ctrlPr>
          </m:sub>
        </m:sSub>
      </m:oMath>
      <w:r>
        <w:rPr>
          <w:rFonts w:hint="eastAsia" w:ascii="宋体" w:hAnsi="宋体" w:eastAsia="宋体" w:cs="宋体"/>
          <w:color w:val="000000" w:themeColor="text1"/>
          <w:sz w:val="24"/>
          <w:lang w:val="zh-CN"/>
          <w14:textFill>
            <w14:solidFill>
              <w14:schemeClr w14:val="tx1"/>
            </w14:solidFill>
          </w14:textFill>
        </w:rPr>
        <w:t>---各测量点在第</w:t>
      </w:r>
      <m:oMath>
        <m:r>
          <w:rPr>
            <w:rFonts w:hint="eastAsia" w:ascii="Cambria Math" w:hAnsi="Cambria Math" w:eastAsia="宋体" w:cs="宋体"/>
            <w:color w:val="000000" w:themeColor="text1"/>
            <w:sz w:val="24"/>
            <w:lang w:val="zh-CN"/>
            <w14:textFill>
              <w14:solidFill>
                <w14:schemeClr w14:val="tx1"/>
              </w14:solidFill>
            </w14:textFill>
          </w:rPr>
          <m:t>i</m:t>
        </m:r>
      </m:oMath>
      <w:r>
        <w:rPr>
          <w:rFonts w:hint="eastAsia" w:ascii="宋体" w:hAnsi="宋体" w:eastAsia="宋体" w:cs="宋体"/>
          <w:color w:val="000000" w:themeColor="text1"/>
          <w:sz w:val="24"/>
          <w:lang w:val="zh-CN"/>
          <w14:textFill>
            <w14:solidFill>
              <w14:schemeClr w14:val="tx1"/>
            </w14:solidFill>
          </w14:textFill>
        </w:rPr>
        <w:t>次测得的最高温度，%RH；</w:t>
      </w:r>
    </w:p>
    <w:p>
      <w:pPr>
        <w:autoSpaceDE w:val="0"/>
        <w:autoSpaceDN w:val="0"/>
        <w:adjustRightInd w:val="0"/>
        <w:spacing w:line="360" w:lineRule="auto"/>
        <w:ind w:firstLine="480" w:firstLineChars="200"/>
        <w:jc w:val="left"/>
        <w:rPr>
          <w:rFonts w:hint="eastAsia" w:ascii="宋体" w:hAnsi="宋体" w:eastAsia="宋体" w:cs="宋体"/>
          <w:color w:val="000000" w:themeColor="text1"/>
          <w:sz w:val="24"/>
          <w:lang w:val="zh-CN"/>
          <w14:textFill>
            <w14:solidFill>
              <w14:schemeClr w14:val="tx1"/>
            </w14:solidFill>
          </w14:textFill>
        </w:rPr>
      </w:pPr>
      <m:oMath>
        <m:sSub>
          <m:sSubPr>
            <m:ctrlPr>
              <w:rPr>
                <w:rFonts w:hint="eastAsia" w:ascii="Cambria Math" w:hAnsi="Cambria Math" w:eastAsia="宋体" w:cs="宋体"/>
                <w:i/>
                <w:color w:val="000000" w:themeColor="text1"/>
                <w:sz w:val="24"/>
                <w:lang w:val="zh-CN"/>
                <w14:textFill>
                  <w14:solidFill>
                    <w14:schemeClr w14:val="tx1"/>
                  </w14:solidFill>
                </w14:textFill>
              </w:rPr>
            </m:ctrlPr>
          </m:sSubPr>
          <m:e>
            <m:r>
              <w:rPr>
                <w:rFonts w:hint="eastAsia" w:ascii="Cambria Math" w:hAnsi="Cambria Math" w:eastAsia="宋体" w:cs="宋体"/>
                <w:color w:val="000000" w:themeColor="text1"/>
                <w:sz w:val="24"/>
                <w:lang w:val="zh-CN"/>
                <w14:textFill>
                  <w14:solidFill>
                    <w14:schemeClr w14:val="tx1"/>
                  </w14:solidFill>
                </w14:textFill>
              </w:rPr>
              <m:t>h</m:t>
            </m:r>
            <m:ctrlPr>
              <w:rPr>
                <w:rFonts w:hint="eastAsia" w:ascii="Cambria Math" w:hAnsi="Cambria Math" w:eastAsia="宋体" w:cs="宋体"/>
                <w:i/>
                <w:color w:val="000000" w:themeColor="text1"/>
                <w:sz w:val="24"/>
                <w:lang w:val="zh-CN"/>
                <w14:textFill>
                  <w14:solidFill>
                    <w14:schemeClr w14:val="tx1"/>
                  </w14:solidFill>
                </w14:textFill>
              </w:rPr>
            </m:ctrlPr>
          </m:e>
          <m:sub>
            <m:r>
              <w:rPr>
                <w:rFonts w:hint="eastAsia" w:ascii="Cambria Math" w:hAnsi="Cambria Math" w:eastAsia="宋体" w:cs="宋体"/>
                <w:color w:val="000000" w:themeColor="text1"/>
                <w:sz w:val="24"/>
                <w:lang w:val="zh-CN"/>
                <w14:textFill>
                  <w14:solidFill>
                    <w14:schemeClr w14:val="tx1"/>
                  </w14:solidFill>
                </w14:textFill>
              </w:rPr>
              <m:t>imin</m:t>
            </m:r>
            <m:ctrlPr>
              <w:rPr>
                <w:rFonts w:hint="eastAsia" w:ascii="Cambria Math" w:hAnsi="Cambria Math" w:eastAsia="宋体" w:cs="宋体"/>
                <w:i/>
                <w:color w:val="000000" w:themeColor="text1"/>
                <w:sz w:val="24"/>
                <w:lang w:val="zh-CN"/>
                <w14:textFill>
                  <w14:solidFill>
                    <w14:schemeClr w14:val="tx1"/>
                  </w14:solidFill>
                </w14:textFill>
              </w:rPr>
            </m:ctrlPr>
          </m:sub>
        </m:sSub>
      </m:oMath>
      <w:r>
        <w:rPr>
          <w:rFonts w:hint="eastAsia" w:ascii="宋体" w:hAnsi="宋体" w:eastAsia="宋体" w:cs="宋体"/>
          <w:color w:val="000000" w:themeColor="text1"/>
          <w:sz w:val="24"/>
          <w:lang w:val="zh-CN"/>
          <w14:textFill>
            <w14:solidFill>
              <w14:schemeClr w14:val="tx1"/>
            </w14:solidFill>
          </w14:textFill>
        </w:rPr>
        <w:t>---各测量点在第</w:t>
      </w:r>
      <m:oMath>
        <m:r>
          <w:rPr>
            <w:rFonts w:hint="eastAsia" w:ascii="Cambria Math" w:hAnsi="Cambria Math" w:eastAsia="宋体" w:cs="宋体"/>
            <w:color w:val="000000" w:themeColor="text1"/>
            <w:sz w:val="24"/>
            <w:lang w:val="zh-CN"/>
            <w14:textFill>
              <w14:solidFill>
                <w14:schemeClr w14:val="tx1"/>
              </w14:solidFill>
            </w14:textFill>
          </w:rPr>
          <m:t>i</m:t>
        </m:r>
      </m:oMath>
      <w:r>
        <w:rPr>
          <w:rFonts w:hint="eastAsia" w:ascii="宋体" w:hAnsi="宋体" w:eastAsia="宋体" w:cs="宋体"/>
          <w:color w:val="000000" w:themeColor="text1"/>
          <w:sz w:val="24"/>
          <w:lang w:val="zh-CN"/>
          <w14:textFill>
            <w14:solidFill>
              <w14:schemeClr w14:val="tx1"/>
            </w14:solidFill>
          </w14:textFill>
        </w:rPr>
        <w:t>次测得的最低温度，%RH；</w:t>
      </w:r>
    </w:p>
    <w:p>
      <w:pPr>
        <w:autoSpaceDE w:val="0"/>
        <w:autoSpaceDN w:val="0"/>
        <w:adjustRightInd w:val="0"/>
        <w:spacing w:line="360" w:lineRule="auto"/>
        <w:ind w:firstLine="720" w:firstLineChars="300"/>
        <w:jc w:val="left"/>
        <w:rPr>
          <w:rFonts w:hint="eastAsia" w:ascii="宋体" w:hAnsi="宋体" w:eastAsia="宋体" w:cs="宋体"/>
          <w:color w:val="000000" w:themeColor="text1"/>
          <w:sz w:val="24"/>
          <w:lang w:val="zh-CN"/>
          <w14:textFill>
            <w14:solidFill>
              <w14:schemeClr w14:val="tx1"/>
            </w14:solidFill>
          </w14:textFill>
        </w:rPr>
      </w:pPr>
      <m:oMath>
        <m:r>
          <m:rPr>
            <m:sty m:val="p"/>
          </m:rPr>
          <w:rPr>
            <w:rFonts w:hint="eastAsia" w:ascii="Cambria Math" w:hAnsi="Cambria Math" w:eastAsia="宋体" w:cs="宋体"/>
            <w:color w:val="000000" w:themeColor="text1"/>
            <w:sz w:val="24"/>
            <w:lang w:val="zh-CN"/>
            <w14:textFill>
              <w14:solidFill>
                <w14:schemeClr w14:val="tx1"/>
              </w14:solidFill>
            </w14:textFill>
          </w:rPr>
          <m:t xml:space="preserve">n </m:t>
        </m:r>
      </m:oMath>
      <w:r>
        <w:rPr>
          <w:rFonts w:hint="eastAsia" w:ascii="宋体" w:hAnsi="宋体" w:eastAsia="宋体" w:cs="宋体"/>
          <w:color w:val="000000" w:themeColor="text1"/>
          <w:sz w:val="24"/>
          <w:lang w:val="zh-CN"/>
          <w14:textFill>
            <w14:solidFill>
              <w14:schemeClr w14:val="tx1"/>
            </w14:solidFill>
          </w14:textFill>
        </w:rPr>
        <w:t>---测量次数；</w:t>
      </w:r>
    </w:p>
    <w:p>
      <w:pPr>
        <w:pStyle w:val="3"/>
        <w:spacing w:before="0" w:after="0" w:line="440" w:lineRule="exact"/>
        <w:rPr>
          <w:rFonts w:ascii="黑体" w:hAnsi="黑体" w:eastAsia="黑体"/>
          <w:b w:val="0"/>
          <w:color w:val="000000"/>
          <w:sz w:val="24"/>
          <w:szCs w:val="24"/>
        </w:rPr>
      </w:pPr>
      <w:bookmarkStart w:id="26" w:name="_Toc49521171"/>
      <w:r>
        <w:rPr>
          <w:rFonts w:hint="eastAsia" w:ascii="黑体" w:hAnsi="黑体" w:eastAsia="黑体"/>
          <w:b w:val="0"/>
          <w:color w:val="000000"/>
          <w:sz w:val="24"/>
          <w:szCs w:val="24"/>
        </w:rPr>
        <w:t>6.4 称重模块</w:t>
      </w:r>
      <w:bookmarkEnd w:id="26"/>
    </w:p>
    <w:p>
      <w:pPr>
        <w:spacing w:line="360" w:lineRule="auto"/>
        <w:rPr>
          <w:rFonts w:ascii="宋体" w:hAnsi="宋体"/>
          <w:sz w:val="24"/>
          <w:lang w:val="zh-CN"/>
        </w:rPr>
      </w:pPr>
      <w:r>
        <w:rPr>
          <w:rFonts w:hint="eastAsia" w:ascii="宋体" w:hAnsi="宋体"/>
          <w:sz w:val="24"/>
        </w:rPr>
        <w:t>6</w:t>
      </w:r>
      <w:r>
        <w:rPr>
          <w:rFonts w:hint="eastAsia" w:ascii="宋体" w:hAnsi="宋体"/>
          <w:sz w:val="24"/>
          <w:lang w:val="zh-CN"/>
        </w:rPr>
        <w:t>.4.1示值误差</w:t>
      </w:r>
    </w:p>
    <w:p>
      <w:pPr>
        <w:spacing w:line="360" w:lineRule="auto"/>
        <w:ind w:firstLine="480"/>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sz w:val="24"/>
          <w:lang w:val="zh-CN"/>
        </w:rPr>
        <w:t>将恒温恒湿箱温度设置为20℃，湿度设置为50%RH, 仪器处于正常工作状态。根据称重单元的测量范围，在滤膜称重位置，分别选择放入100mg、500mg、1g和80%满量程的标准砝码，待天平稳定后，读取天平的读数，每个砝码重复测量3次，按照公</w:t>
      </w:r>
      <w:r>
        <w:rPr>
          <w:rFonts w:hint="eastAsia" w:ascii="宋体" w:hAnsi="宋体" w:eastAsia="宋体" w:cs="宋体"/>
          <w:color w:val="000000" w:themeColor="text1"/>
          <w:sz w:val="24"/>
          <w:lang w:val="zh-CN"/>
          <w14:textFill>
            <w14:solidFill>
              <w14:schemeClr w14:val="tx1"/>
            </w14:solidFill>
          </w14:textFill>
        </w:rPr>
        <w:t>式（15）计算示值误差，取4次测量中的示值误差绝对值的最大值作为称重单元的示值误差。</w:t>
      </w:r>
    </w:p>
    <w:p>
      <w:pPr>
        <w:spacing w:line="360" w:lineRule="auto"/>
        <w:ind w:firstLine="480"/>
        <w:jc w:val="right"/>
        <w:rPr>
          <w:rFonts w:hint="eastAsia" w:ascii="宋体" w:hAnsi="宋体" w:eastAsia="宋体" w:cs="宋体"/>
          <w:color w:val="000000" w:themeColor="text1"/>
          <w:sz w:val="24"/>
          <w:lang w:val="zh-CN"/>
          <w14:textFill>
            <w14:solidFill>
              <w14:schemeClr w14:val="tx1"/>
            </w14:solidFill>
          </w14:textFill>
        </w:rPr>
      </w:pPr>
      <m:oMath>
        <m:r>
          <m:rPr>
            <m:sty m:val="p"/>
          </m:rPr>
          <w:rPr>
            <w:rFonts w:hint="eastAsia" w:ascii="Cambria Math" w:hAnsi="Cambria Math" w:eastAsia="宋体" w:cs="宋体"/>
            <w:color w:val="000000" w:themeColor="text1"/>
            <w:sz w:val="24"/>
            <w:lang w:val="zh-CN"/>
            <w14:textFill>
              <w14:solidFill>
                <w14:schemeClr w14:val="tx1"/>
              </w14:solidFill>
            </w14:textFill>
          </w:rPr>
          <m:t>∆m=</m:t>
        </m:r>
        <m:sSub>
          <m:sSubPr>
            <m:ctrlPr>
              <w:rPr>
                <w:rFonts w:hint="eastAsia" w:ascii="Cambria Math" w:hAnsi="Cambria Math" w:eastAsia="宋体" w:cs="宋体"/>
                <w:color w:val="000000" w:themeColor="text1"/>
                <w:sz w:val="24"/>
                <w:lang w:val="zh-CN"/>
                <w14:textFill>
                  <w14:solidFill>
                    <w14:schemeClr w14:val="tx1"/>
                  </w14:solidFill>
                </w14:textFill>
              </w:rPr>
            </m:ctrlPr>
          </m:sSubPr>
          <m:e>
            <m:r>
              <w:rPr>
                <w:rFonts w:hint="eastAsia" w:ascii="Cambria Math" w:hAnsi="Cambria Math" w:eastAsia="宋体" w:cs="宋体"/>
                <w:color w:val="000000" w:themeColor="text1"/>
                <w:sz w:val="24"/>
                <w:lang w:val="zh-CN"/>
                <w14:textFill>
                  <w14:solidFill>
                    <w14:schemeClr w14:val="tx1"/>
                  </w14:solidFill>
                </w14:textFill>
              </w:rPr>
              <m:t>m</m:t>
            </m:r>
            <m:ctrlPr>
              <w:rPr>
                <w:rFonts w:hint="eastAsia" w:ascii="Cambria Math" w:hAnsi="Cambria Math" w:eastAsia="宋体" w:cs="宋体"/>
                <w:color w:val="000000" w:themeColor="text1"/>
                <w:sz w:val="24"/>
                <w:lang w:val="zh-CN"/>
                <w14:textFill>
                  <w14:solidFill>
                    <w14:schemeClr w14:val="tx1"/>
                  </w14:solidFill>
                </w14:textFill>
              </w:rPr>
            </m:ctrlPr>
          </m:e>
          <m:sub>
            <m:r>
              <w:rPr>
                <w:rFonts w:hint="eastAsia" w:ascii="Cambria Math" w:hAnsi="Cambria Math" w:eastAsia="宋体" w:cs="宋体"/>
                <w:color w:val="000000" w:themeColor="text1"/>
                <w:sz w:val="24"/>
                <w:lang w:val="zh-CN"/>
                <w14:textFill>
                  <w14:solidFill>
                    <w14:schemeClr w14:val="tx1"/>
                  </w14:solidFill>
                </w14:textFill>
              </w:rPr>
              <m:t>p</m:t>
            </m:r>
            <m:ctrlPr>
              <w:rPr>
                <w:rFonts w:hint="eastAsia" w:ascii="Cambria Math" w:hAnsi="Cambria Math" w:eastAsia="宋体" w:cs="宋体"/>
                <w:color w:val="000000" w:themeColor="text1"/>
                <w:sz w:val="24"/>
                <w:lang w:val="zh-CN"/>
                <w14:textFill>
                  <w14:solidFill>
                    <w14:schemeClr w14:val="tx1"/>
                  </w14:solidFill>
                </w14:textFill>
              </w:rPr>
            </m:ctrlPr>
          </m:sub>
        </m:sSub>
        <m:r>
          <w:rPr>
            <w:rFonts w:hint="eastAsia" w:ascii="Cambria Math" w:hAnsi="Cambria Math" w:eastAsia="宋体" w:cs="宋体"/>
            <w:color w:val="000000" w:themeColor="text1"/>
            <w:sz w:val="24"/>
            <w:lang w:val="zh-CN"/>
            <w14:textFill>
              <w14:solidFill>
                <w14:schemeClr w14:val="tx1"/>
              </w14:solidFill>
            </w14:textFill>
          </w:rPr>
          <m:t>-</m:t>
        </m:r>
        <m:sSub>
          <m:sSubPr>
            <m:ctrlPr>
              <w:rPr>
                <w:rFonts w:hint="eastAsia" w:ascii="Cambria Math" w:hAnsi="Cambria Math" w:eastAsia="宋体" w:cs="宋体"/>
                <w:i/>
                <w:color w:val="000000" w:themeColor="text1"/>
                <w:sz w:val="24"/>
                <w:lang w:val="zh-CN"/>
                <w14:textFill>
                  <w14:solidFill>
                    <w14:schemeClr w14:val="tx1"/>
                  </w14:solidFill>
                </w14:textFill>
              </w:rPr>
            </m:ctrlPr>
          </m:sSubPr>
          <m:e>
            <m:r>
              <w:rPr>
                <w:rFonts w:hint="eastAsia" w:ascii="Cambria Math" w:hAnsi="Cambria Math" w:eastAsia="宋体" w:cs="宋体"/>
                <w:color w:val="000000" w:themeColor="text1"/>
                <w:sz w:val="24"/>
                <w:lang w:val="zh-CN"/>
                <w14:textFill>
                  <w14:solidFill>
                    <w14:schemeClr w14:val="tx1"/>
                  </w14:solidFill>
                </w14:textFill>
              </w:rPr>
              <m:t>m</m:t>
            </m:r>
            <m:ctrlPr>
              <w:rPr>
                <w:rFonts w:hint="eastAsia" w:ascii="Cambria Math" w:hAnsi="Cambria Math" w:eastAsia="宋体" w:cs="宋体"/>
                <w:i/>
                <w:color w:val="000000" w:themeColor="text1"/>
                <w:sz w:val="24"/>
                <w:lang w:val="zh-CN"/>
                <w14:textFill>
                  <w14:solidFill>
                    <w14:schemeClr w14:val="tx1"/>
                  </w14:solidFill>
                </w14:textFill>
              </w:rPr>
            </m:ctrlPr>
          </m:e>
          <m:sub>
            <m:r>
              <w:rPr>
                <w:rFonts w:hint="eastAsia" w:ascii="Cambria Math" w:hAnsi="Cambria Math" w:eastAsia="宋体" w:cs="宋体"/>
                <w:color w:val="000000" w:themeColor="text1"/>
                <w:sz w:val="24"/>
                <w:lang w:val="zh-CN"/>
                <w14:textFill>
                  <w14:solidFill>
                    <w14:schemeClr w14:val="tx1"/>
                  </w14:solidFill>
                </w14:textFill>
              </w:rPr>
              <m:t>s</m:t>
            </m:r>
            <m:ctrlPr>
              <w:rPr>
                <w:rFonts w:hint="eastAsia" w:ascii="Cambria Math" w:hAnsi="Cambria Math" w:eastAsia="宋体" w:cs="宋体"/>
                <w:i/>
                <w:color w:val="000000" w:themeColor="text1"/>
                <w:sz w:val="24"/>
                <w:lang w:val="zh-CN"/>
                <w14:textFill>
                  <w14:solidFill>
                    <w14:schemeClr w14:val="tx1"/>
                  </w14:solidFill>
                </w14:textFill>
              </w:rPr>
            </m:ctrlPr>
          </m:sub>
        </m:sSub>
      </m:oMath>
      <w:r>
        <w:rPr>
          <w:rFonts w:hint="eastAsia" w:ascii="宋体" w:hAnsi="宋体" w:eastAsia="宋体" w:cs="宋体"/>
          <w:color w:val="000000" w:themeColor="text1"/>
          <w:sz w:val="24"/>
          <w:lang w:val="zh-CN"/>
          <w14:textFill>
            <w14:solidFill>
              <w14:schemeClr w14:val="tx1"/>
            </w14:solidFill>
          </w14:textFill>
        </w:rPr>
        <w:t xml:space="preserve">                            (15)</w:t>
      </w:r>
    </w:p>
    <w:p>
      <w:pPr>
        <w:spacing w:line="360" w:lineRule="auto"/>
        <w:ind w:firstLine="480"/>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式中：</w:t>
      </w:r>
    </w:p>
    <w:p>
      <w:pPr>
        <w:spacing w:line="360" w:lineRule="auto"/>
        <w:ind w:firstLine="480"/>
        <w:rPr>
          <w:rFonts w:hint="eastAsia" w:ascii="宋体" w:hAnsi="宋体" w:eastAsia="宋体" w:cs="宋体"/>
          <w:color w:val="000000" w:themeColor="text1"/>
          <w:sz w:val="24"/>
          <w:lang w:val="zh-CN"/>
          <w14:textFill>
            <w14:solidFill>
              <w14:schemeClr w14:val="tx1"/>
            </w14:solidFill>
          </w14:textFill>
        </w:rPr>
      </w:pPr>
      <m:oMath>
        <m:r>
          <m:rPr>
            <m:sty m:val="p"/>
          </m:rPr>
          <w:rPr>
            <w:rFonts w:hint="eastAsia" w:ascii="Cambria Math" w:hAnsi="Cambria Math" w:eastAsia="宋体" w:cs="宋体"/>
            <w:color w:val="000000" w:themeColor="text1"/>
            <w:sz w:val="24"/>
            <w:lang w:val="zh-CN"/>
            <w14:textFill>
              <w14:solidFill>
                <w14:schemeClr w14:val="tx1"/>
              </w14:solidFill>
            </w14:textFill>
          </w:rPr>
          <m:t>∆</m:t>
        </m:r>
        <m:r>
          <w:rPr>
            <w:rFonts w:hint="eastAsia" w:ascii="Cambria Math" w:hAnsi="Cambria Math" w:eastAsia="宋体" w:cs="宋体"/>
            <w:color w:val="000000" w:themeColor="text1"/>
            <w:sz w:val="24"/>
            <w:lang w:val="zh-CN"/>
            <w14:textFill>
              <w14:solidFill>
                <w14:schemeClr w14:val="tx1"/>
              </w14:solidFill>
            </w14:textFill>
          </w:rPr>
          <m:t>m</m:t>
        </m:r>
      </m:oMath>
      <w:r>
        <w:rPr>
          <w:rFonts w:hint="eastAsia" w:ascii="宋体" w:hAnsi="宋体" w:eastAsia="宋体" w:cs="宋体"/>
          <w:color w:val="000000" w:themeColor="text1"/>
          <w:sz w:val="24"/>
          <w:lang w:val="zh-CN"/>
          <w14:textFill>
            <w14:solidFill>
              <w14:schemeClr w14:val="tx1"/>
            </w14:solidFill>
          </w14:textFill>
        </w:rPr>
        <w:t>---示值误差，mg；</w:t>
      </w:r>
    </w:p>
    <w:p>
      <w:pPr>
        <w:spacing w:line="360" w:lineRule="auto"/>
        <w:ind w:firstLine="480"/>
        <w:rPr>
          <w:rFonts w:hint="eastAsia" w:ascii="宋体" w:hAnsi="宋体" w:eastAsia="宋体" w:cs="宋体"/>
          <w:color w:val="000000" w:themeColor="text1"/>
          <w:sz w:val="24"/>
          <w:lang w:val="zh-CN"/>
          <w14:textFill>
            <w14:solidFill>
              <w14:schemeClr w14:val="tx1"/>
            </w14:solidFill>
          </w14:textFill>
        </w:rPr>
      </w:pPr>
      <m:oMath>
        <m:sSub>
          <m:sSubPr>
            <m:ctrlPr>
              <w:rPr>
                <w:rFonts w:hint="eastAsia" w:ascii="Cambria Math" w:hAnsi="Cambria Math" w:eastAsia="宋体" w:cs="宋体"/>
                <w:color w:val="000000" w:themeColor="text1"/>
                <w:sz w:val="24"/>
                <w:lang w:val="zh-CN"/>
                <w14:textFill>
                  <w14:solidFill>
                    <w14:schemeClr w14:val="tx1"/>
                  </w14:solidFill>
                </w14:textFill>
              </w:rPr>
            </m:ctrlPr>
          </m:sSubPr>
          <m:e>
            <m:r>
              <w:rPr>
                <w:rFonts w:hint="eastAsia" w:ascii="Cambria Math" w:hAnsi="Cambria Math" w:eastAsia="宋体" w:cs="宋体"/>
                <w:color w:val="000000" w:themeColor="text1"/>
                <w:sz w:val="24"/>
                <w:lang w:val="zh-CN"/>
                <w14:textFill>
                  <w14:solidFill>
                    <w14:schemeClr w14:val="tx1"/>
                  </w14:solidFill>
                </w14:textFill>
              </w:rPr>
              <m:t>m</m:t>
            </m:r>
            <m:ctrlPr>
              <w:rPr>
                <w:rFonts w:hint="eastAsia" w:ascii="Cambria Math" w:hAnsi="Cambria Math" w:eastAsia="宋体" w:cs="宋体"/>
                <w:color w:val="000000" w:themeColor="text1"/>
                <w:sz w:val="24"/>
                <w:lang w:val="zh-CN"/>
                <w14:textFill>
                  <w14:solidFill>
                    <w14:schemeClr w14:val="tx1"/>
                  </w14:solidFill>
                </w14:textFill>
              </w:rPr>
            </m:ctrlPr>
          </m:e>
          <m:sub>
            <m:r>
              <w:rPr>
                <w:rFonts w:hint="eastAsia" w:ascii="Cambria Math" w:hAnsi="Cambria Math" w:eastAsia="宋体" w:cs="宋体"/>
                <w:color w:val="000000" w:themeColor="text1"/>
                <w:sz w:val="24"/>
                <w:lang w:val="zh-CN"/>
                <w14:textFill>
                  <w14:solidFill>
                    <w14:schemeClr w14:val="tx1"/>
                  </w14:solidFill>
                </w14:textFill>
              </w:rPr>
              <m:t>p</m:t>
            </m:r>
            <m:ctrlPr>
              <w:rPr>
                <w:rFonts w:hint="eastAsia" w:ascii="Cambria Math" w:hAnsi="Cambria Math" w:eastAsia="宋体" w:cs="宋体"/>
                <w:color w:val="000000" w:themeColor="text1"/>
                <w:sz w:val="24"/>
                <w:lang w:val="zh-CN"/>
                <w14:textFill>
                  <w14:solidFill>
                    <w14:schemeClr w14:val="tx1"/>
                  </w14:solidFill>
                </w14:textFill>
              </w:rPr>
            </m:ctrlPr>
          </m:sub>
        </m:sSub>
      </m:oMath>
      <w:r>
        <w:rPr>
          <w:rFonts w:hint="eastAsia" w:ascii="宋体" w:hAnsi="宋体" w:eastAsia="宋体" w:cs="宋体"/>
          <w:color w:val="000000" w:themeColor="text1"/>
          <w:sz w:val="24"/>
          <w:lang w:val="zh-CN"/>
          <w14:textFill>
            <w14:solidFill>
              <w14:schemeClr w14:val="tx1"/>
            </w14:solidFill>
          </w14:textFill>
        </w:rPr>
        <w:t>---3次测量的称重示值，mg；</w:t>
      </w:r>
    </w:p>
    <w:p>
      <w:pPr>
        <w:spacing w:line="360" w:lineRule="auto"/>
        <w:ind w:firstLine="480"/>
        <w:rPr>
          <w:rFonts w:hint="eastAsia" w:ascii="宋体" w:hAnsi="宋体" w:eastAsia="宋体" w:cs="宋体"/>
          <w:color w:val="000000" w:themeColor="text1"/>
          <w:sz w:val="24"/>
          <w:lang w:val="zh-CN"/>
          <w14:textFill>
            <w14:solidFill>
              <w14:schemeClr w14:val="tx1"/>
            </w14:solidFill>
          </w14:textFill>
        </w:rPr>
      </w:pPr>
      <m:oMath>
        <m:sSub>
          <m:sSubPr>
            <m:ctrlPr>
              <w:rPr>
                <w:rFonts w:hint="eastAsia" w:ascii="Cambria Math" w:hAnsi="Cambria Math" w:eastAsia="宋体" w:cs="宋体"/>
                <w:i/>
                <w:color w:val="000000" w:themeColor="text1"/>
                <w:sz w:val="24"/>
                <w:lang w:val="zh-CN"/>
                <w14:textFill>
                  <w14:solidFill>
                    <w14:schemeClr w14:val="tx1"/>
                  </w14:solidFill>
                </w14:textFill>
              </w:rPr>
            </m:ctrlPr>
          </m:sSubPr>
          <m:e>
            <m:r>
              <w:rPr>
                <w:rFonts w:hint="eastAsia" w:ascii="Cambria Math" w:hAnsi="Cambria Math" w:eastAsia="宋体" w:cs="宋体"/>
                <w:color w:val="000000" w:themeColor="text1"/>
                <w:sz w:val="24"/>
                <w:lang w:val="zh-CN"/>
                <w14:textFill>
                  <w14:solidFill>
                    <w14:schemeClr w14:val="tx1"/>
                  </w14:solidFill>
                </w14:textFill>
              </w:rPr>
              <m:t>m</m:t>
            </m:r>
            <m:ctrlPr>
              <w:rPr>
                <w:rFonts w:hint="eastAsia" w:ascii="Cambria Math" w:hAnsi="Cambria Math" w:eastAsia="宋体" w:cs="宋体"/>
                <w:i/>
                <w:color w:val="000000" w:themeColor="text1"/>
                <w:sz w:val="24"/>
                <w:lang w:val="zh-CN"/>
                <w14:textFill>
                  <w14:solidFill>
                    <w14:schemeClr w14:val="tx1"/>
                  </w14:solidFill>
                </w14:textFill>
              </w:rPr>
            </m:ctrlPr>
          </m:e>
          <m:sub>
            <m:r>
              <w:rPr>
                <w:rFonts w:hint="eastAsia" w:ascii="Cambria Math" w:hAnsi="Cambria Math" w:eastAsia="宋体" w:cs="宋体"/>
                <w:color w:val="000000" w:themeColor="text1"/>
                <w:sz w:val="24"/>
                <w:lang w:val="zh-CN"/>
                <w14:textFill>
                  <w14:solidFill>
                    <w14:schemeClr w14:val="tx1"/>
                  </w14:solidFill>
                </w14:textFill>
              </w:rPr>
              <m:t>s</m:t>
            </m:r>
            <m:ctrlPr>
              <w:rPr>
                <w:rFonts w:hint="eastAsia" w:ascii="Cambria Math" w:hAnsi="Cambria Math" w:eastAsia="宋体" w:cs="宋体"/>
                <w:i/>
                <w:color w:val="000000" w:themeColor="text1"/>
                <w:sz w:val="24"/>
                <w:lang w:val="zh-CN"/>
                <w14:textFill>
                  <w14:solidFill>
                    <w14:schemeClr w14:val="tx1"/>
                  </w14:solidFill>
                </w14:textFill>
              </w:rPr>
            </m:ctrlPr>
          </m:sub>
        </m:sSub>
      </m:oMath>
      <w:r>
        <w:rPr>
          <w:rFonts w:hint="eastAsia" w:ascii="宋体" w:hAnsi="宋体" w:eastAsia="宋体" w:cs="宋体"/>
          <w:color w:val="000000" w:themeColor="text1"/>
          <w:sz w:val="24"/>
          <w:lang w:val="zh-CN"/>
          <w14:textFill>
            <w14:solidFill>
              <w14:schemeClr w14:val="tx1"/>
            </w14:solidFill>
          </w14:textFill>
        </w:rPr>
        <w:t>---标准砝码值，mg。</w:t>
      </w:r>
    </w:p>
    <w:p>
      <w:pPr>
        <w:spacing w:line="360" w:lineRule="auto"/>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w:t>
      </w:r>
      <w:r>
        <w:rPr>
          <w:rFonts w:hint="eastAsia" w:ascii="宋体" w:hAnsi="宋体" w:eastAsia="宋体" w:cs="宋体"/>
          <w:color w:val="000000" w:themeColor="text1"/>
          <w:sz w:val="24"/>
          <w:lang w:val="zh-CN"/>
          <w14:textFill>
            <w14:solidFill>
              <w14:schemeClr w14:val="tx1"/>
            </w14:solidFill>
          </w14:textFill>
        </w:rPr>
        <w:t>.4.2 重复性</w:t>
      </w:r>
    </w:p>
    <w:p>
      <w:pPr>
        <w:spacing w:line="360" w:lineRule="auto"/>
        <w:ind w:firstLine="480"/>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将恒温恒湿箱温度设置为20℃，湿度设置为50%RH, 仪器处于正常工作状态。根据称重单元的测量范围，在滤膜称重位置，分别选择放入100mg、500mg、1g和80%满量程的标准砝码，待天平稳定后，读取天平的读数，每个砝码重复测量6次，按照公式（16）计算重复性，取4次测量中的重复性中最大值作为称重单元的重复性。</w:t>
      </w:r>
    </w:p>
    <w:p>
      <w:pPr>
        <w:spacing w:line="360" w:lineRule="auto"/>
        <w:ind w:firstLine="480"/>
        <w:jc w:val="right"/>
        <w:rPr>
          <w:rFonts w:hint="eastAsia" w:ascii="宋体" w:hAnsi="宋体" w:eastAsia="宋体" w:cs="宋体"/>
          <w:color w:val="000000" w:themeColor="text1"/>
          <w:sz w:val="24"/>
          <w:lang w:val="zh-CN"/>
          <w14:textFill>
            <w14:solidFill>
              <w14:schemeClr w14:val="tx1"/>
            </w14:solidFill>
          </w14:textFill>
        </w:rPr>
      </w:pPr>
      <m:oMath>
        <m:r>
          <w:rPr>
            <w:rFonts w:hint="eastAsia" w:ascii="Cambria Math" w:hAnsi="Cambria Math" w:eastAsia="宋体" w:cs="宋体"/>
            <w:color w:val="000000" w:themeColor="text1"/>
            <w:sz w:val="24"/>
            <w:lang w:val="zh-CN"/>
            <w14:textFill>
              <w14:solidFill>
                <w14:schemeClr w14:val="tx1"/>
              </w14:solidFill>
            </w14:textFill>
          </w:rPr>
          <m:t>u</m:t>
        </m:r>
        <m:r>
          <m:rPr>
            <m:sty m:val="p"/>
          </m:rPr>
          <w:rPr>
            <w:rFonts w:hint="eastAsia" w:ascii="Cambria Math" w:hAnsi="Cambria Math" w:eastAsia="宋体" w:cs="宋体"/>
            <w:color w:val="000000" w:themeColor="text1"/>
            <w:sz w:val="24"/>
            <w:lang w:val="zh-CN"/>
            <w14:textFill>
              <w14:solidFill>
                <w14:schemeClr w14:val="tx1"/>
              </w14:solidFill>
            </w14:textFill>
          </w:rPr>
          <m:t>=</m:t>
        </m:r>
        <m:r>
          <w:rPr>
            <w:rFonts w:hint="eastAsia" w:ascii="Cambria Math" w:hAnsi="Cambria Math" w:eastAsia="宋体" w:cs="宋体"/>
            <w:color w:val="000000" w:themeColor="text1"/>
            <w:sz w:val="24"/>
            <w:lang w:val="zh-CN"/>
            <w14:textFill>
              <w14:solidFill>
                <w14:schemeClr w14:val="tx1"/>
              </w14:solidFill>
            </w14:textFill>
          </w:rPr>
          <m:t>h</m:t>
        </m:r>
        <m:rad>
          <m:radPr>
            <m:degHide m:val="1"/>
            <m:ctrlPr>
              <w:rPr>
                <w:rFonts w:hint="eastAsia" w:ascii="Cambria Math" w:hAnsi="Cambria Math" w:eastAsia="宋体" w:cs="宋体"/>
                <w:color w:val="000000" w:themeColor="text1"/>
                <w:sz w:val="24"/>
                <w:lang w:val="zh-CN"/>
                <w14:textFill>
                  <w14:solidFill>
                    <w14:schemeClr w14:val="tx1"/>
                  </w14:solidFill>
                </w14:textFill>
              </w:rPr>
            </m:ctrlPr>
          </m:radPr>
          <m:deg>
            <m:ctrlPr>
              <w:rPr>
                <w:rFonts w:hint="eastAsia" w:ascii="Cambria Math" w:hAnsi="Cambria Math" w:eastAsia="宋体" w:cs="宋体"/>
                <w:color w:val="000000" w:themeColor="text1"/>
                <w:sz w:val="24"/>
                <w:lang w:val="zh-CN"/>
                <w14:textFill>
                  <w14:solidFill>
                    <w14:schemeClr w14:val="tx1"/>
                  </w14:solidFill>
                </w14:textFill>
              </w:rPr>
            </m:ctrlPr>
          </m:deg>
          <m:e>
            <m:f>
              <m:fPr>
                <m:ctrlPr>
                  <w:rPr>
                    <w:rFonts w:hint="eastAsia" w:ascii="Cambria Math" w:hAnsi="Cambria Math" w:eastAsia="宋体" w:cs="宋体"/>
                    <w:i/>
                    <w:color w:val="000000" w:themeColor="text1"/>
                    <w:sz w:val="24"/>
                    <w:lang w:val="zh-CN"/>
                    <w14:textFill>
                      <w14:solidFill>
                        <w14:schemeClr w14:val="tx1"/>
                      </w14:solidFill>
                    </w14:textFill>
                  </w:rPr>
                </m:ctrlPr>
              </m:fPr>
              <m:num>
                <m:nary>
                  <m:naryPr>
                    <m:chr m:val="∑"/>
                    <m:limLoc m:val="undOvr"/>
                    <m:ctrlPr>
                      <w:rPr>
                        <w:rFonts w:hint="eastAsia" w:ascii="Cambria Math" w:hAnsi="Cambria Math" w:eastAsia="宋体" w:cs="宋体"/>
                        <w:i/>
                        <w:color w:val="000000" w:themeColor="text1"/>
                        <w:sz w:val="24"/>
                        <w:lang w:val="zh-CN"/>
                        <w14:textFill>
                          <w14:solidFill>
                            <w14:schemeClr w14:val="tx1"/>
                          </w14:solidFill>
                        </w14:textFill>
                      </w:rPr>
                    </m:ctrlPr>
                  </m:naryPr>
                  <m:sub>
                    <m:r>
                      <w:rPr>
                        <w:rFonts w:hint="eastAsia" w:ascii="Cambria Math" w:hAnsi="Cambria Math" w:eastAsia="宋体" w:cs="宋体"/>
                        <w:color w:val="000000" w:themeColor="text1"/>
                        <w:sz w:val="24"/>
                        <w:lang w:val="zh-CN"/>
                        <w14:textFill>
                          <w14:solidFill>
                            <w14:schemeClr w14:val="tx1"/>
                          </w14:solidFill>
                        </w14:textFill>
                      </w:rPr>
                      <m:t>i=1</m:t>
                    </m:r>
                    <m:ctrlPr>
                      <w:rPr>
                        <w:rFonts w:hint="eastAsia" w:ascii="Cambria Math" w:hAnsi="Cambria Math" w:eastAsia="宋体" w:cs="宋体"/>
                        <w:i/>
                        <w:color w:val="000000" w:themeColor="text1"/>
                        <w:sz w:val="24"/>
                        <w:lang w:val="zh-CN"/>
                        <w14:textFill>
                          <w14:solidFill>
                            <w14:schemeClr w14:val="tx1"/>
                          </w14:solidFill>
                        </w14:textFill>
                      </w:rPr>
                    </m:ctrlPr>
                  </m:sub>
                  <m:sup>
                    <m:r>
                      <w:rPr>
                        <w:rFonts w:hint="eastAsia" w:ascii="Cambria Math" w:hAnsi="Cambria Math" w:eastAsia="宋体" w:cs="宋体"/>
                        <w:color w:val="000000" w:themeColor="text1"/>
                        <w:sz w:val="24"/>
                        <w:lang w:val="zh-CN"/>
                        <w14:textFill>
                          <w14:solidFill>
                            <w14:schemeClr w14:val="tx1"/>
                          </w14:solidFill>
                        </w14:textFill>
                      </w:rPr>
                      <m:t>n</m:t>
                    </m:r>
                    <m:ctrlPr>
                      <w:rPr>
                        <w:rFonts w:hint="eastAsia" w:ascii="Cambria Math" w:hAnsi="Cambria Math" w:eastAsia="宋体" w:cs="宋体"/>
                        <w:i/>
                        <w:color w:val="000000" w:themeColor="text1"/>
                        <w:sz w:val="24"/>
                        <w:lang w:val="zh-CN"/>
                        <w14:textFill>
                          <w14:solidFill>
                            <w14:schemeClr w14:val="tx1"/>
                          </w14:solidFill>
                        </w14:textFill>
                      </w:rPr>
                    </m:ctrlPr>
                  </m:sup>
                  <m:e>
                    <m:sSup>
                      <m:sSupPr>
                        <m:ctrlPr>
                          <w:rPr>
                            <w:rFonts w:hint="eastAsia" w:ascii="Cambria Math" w:hAnsi="Cambria Math" w:eastAsia="宋体" w:cs="宋体"/>
                            <w:i/>
                            <w:color w:val="000000" w:themeColor="text1"/>
                            <w:sz w:val="24"/>
                            <w:lang w:val="zh-CN"/>
                            <w14:textFill>
                              <w14:solidFill>
                                <w14:schemeClr w14:val="tx1"/>
                              </w14:solidFill>
                            </w14:textFill>
                          </w:rPr>
                        </m:ctrlPr>
                      </m:sSupPr>
                      <m:e>
                        <m:d>
                          <m:dPr>
                            <m:ctrlPr>
                              <w:rPr>
                                <w:rFonts w:hint="eastAsia" w:ascii="Cambria Math" w:hAnsi="Cambria Math" w:eastAsia="宋体" w:cs="宋体"/>
                                <w:i/>
                                <w:color w:val="000000" w:themeColor="text1"/>
                                <w:sz w:val="24"/>
                                <w:lang w:val="zh-CN"/>
                                <w14:textFill>
                                  <w14:solidFill>
                                    <w14:schemeClr w14:val="tx1"/>
                                  </w14:solidFill>
                                </w14:textFill>
                              </w:rPr>
                            </m:ctrlPr>
                          </m:dPr>
                          <m:e>
                            <m:sSub>
                              <m:sSubPr>
                                <m:ctrlPr>
                                  <w:rPr>
                                    <w:rFonts w:hint="eastAsia" w:ascii="Cambria Math" w:hAnsi="Cambria Math" w:eastAsia="宋体" w:cs="宋体"/>
                                    <w:i/>
                                    <w:color w:val="000000" w:themeColor="text1"/>
                                    <w:sz w:val="24"/>
                                    <w:lang w:val="zh-CN"/>
                                    <w14:textFill>
                                      <w14:solidFill>
                                        <w14:schemeClr w14:val="tx1"/>
                                      </w14:solidFill>
                                    </w14:textFill>
                                  </w:rPr>
                                </m:ctrlPr>
                              </m:sSubPr>
                              <m:e>
                                <m:r>
                                  <w:rPr>
                                    <w:rFonts w:hint="eastAsia" w:ascii="Cambria Math" w:hAnsi="Cambria Math" w:eastAsia="宋体" w:cs="宋体"/>
                                    <w:color w:val="000000" w:themeColor="text1"/>
                                    <w:sz w:val="24"/>
                                    <w:lang w:val="zh-CN"/>
                                    <w14:textFill>
                                      <w14:solidFill>
                                        <w14:schemeClr w14:val="tx1"/>
                                      </w14:solidFill>
                                    </w14:textFill>
                                  </w:rPr>
                                  <m:t>m</m:t>
                                </m:r>
                                <m:ctrlPr>
                                  <w:rPr>
                                    <w:rFonts w:hint="eastAsia" w:ascii="Cambria Math" w:hAnsi="Cambria Math" w:eastAsia="宋体" w:cs="宋体"/>
                                    <w:i/>
                                    <w:color w:val="000000" w:themeColor="text1"/>
                                    <w:sz w:val="24"/>
                                    <w:lang w:val="zh-CN"/>
                                    <w14:textFill>
                                      <w14:solidFill>
                                        <w14:schemeClr w14:val="tx1"/>
                                      </w14:solidFill>
                                    </w14:textFill>
                                  </w:rPr>
                                </m:ctrlPr>
                              </m:e>
                              <m:sub>
                                <m:r>
                                  <w:rPr>
                                    <w:rFonts w:hint="eastAsia" w:ascii="Cambria Math" w:hAnsi="Cambria Math" w:eastAsia="宋体" w:cs="宋体"/>
                                    <w:color w:val="000000" w:themeColor="text1"/>
                                    <w:sz w:val="24"/>
                                    <w:lang w:val="zh-CN"/>
                                    <w14:textFill>
                                      <w14:solidFill>
                                        <w14:schemeClr w14:val="tx1"/>
                                      </w14:solidFill>
                                    </w14:textFill>
                                  </w:rPr>
                                  <m:t>i</m:t>
                                </m:r>
                                <m:ctrlPr>
                                  <w:rPr>
                                    <w:rFonts w:hint="eastAsia" w:ascii="Cambria Math" w:hAnsi="Cambria Math" w:eastAsia="宋体" w:cs="宋体"/>
                                    <w:i/>
                                    <w:color w:val="000000" w:themeColor="text1"/>
                                    <w:sz w:val="24"/>
                                    <w:lang w:val="zh-CN"/>
                                    <w14:textFill>
                                      <w14:solidFill>
                                        <w14:schemeClr w14:val="tx1"/>
                                      </w14:solidFill>
                                    </w14:textFill>
                                  </w:rPr>
                                </m:ctrlPr>
                              </m:sub>
                            </m:sSub>
                            <m:r>
                              <w:rPr>
                                <w:rFonts w:hint="eastAsia" w:ascii="Cambria Math" w:hAnsi="Cambria Math" w:eastAsia="宋体" w:cs="宋体"/>
                                <w:color w:val="000000" w:themeColor="text1"/>
                                <w:sz w:val="24"/>
                                <w:lang w:val="zh-CN"/>
                                <w14:textFill>
                                  <w14:solidFill>
                                    <w14:schemeClr w14:val="tx1"/>
                                  </w14:solidFill>
                                </w14:textFill>
                              </w:rPr>
                              <m:t>-</m:t>
                            </m:r>
                            <m:acc>
                              <m:accPr>
                                <m:chr m:val="̅"/>
                                <m:ctrlPr>
                                  <w:rPr>
                                    <w:rFonts w:hint="eastAsia" w:ascii="Cambria Math" w:hAnsi="Cambria Math" w:eastAsia="宋体" w:cs="宋体"/>
                                    <w:i/>
                                    <w:color w:val="000000" w:themeColor="text1"/>
                                    <w:sz w:val="24"/>
                                    <w:lang w:val="zh-CN"/>
                                    <w14:textFill>
                                      <w14:solidFill>
                                        <w14:schemeClr w14:val="tx1"/>
                                      </w14:solidFill>
                                    </w14:textFill>
                                  </w:rPr>
                                </m:ctrlPr>
                              </m:accPr>
                              <m:e>
                                <m:r>
                                  <w:rPr>
                                    <w:rFonts w:hint="eastAsia" w:ascii="Cambria Math" w:hAnsi="Cambria Math" w:eastAsia="宋体" w:cs="宋体"/>
                                    <w:color w:val="000000" w:themeColor="text1"/>
                                    <w:sz w:val="24"/>
                                    <w:lang w:val="zh-CN"/>
                                    <w14:textFill>
                                      <w14:solidFill>
                                        <w14:schemeClr w14:val="tx1"/>
                                      </w14:solidFill>
                                    </w14:textFill>
                                  </w:rPr>
                                  <m:t>m</m:t>
                                </m:r>
                                <m:ctrlPr>
                                  <w:rPr>
                                    <w:rFonts w:hint="eastAsia" w:ascii="Cambria Math" w:hAnsi="Cambria Math" w:eastAsia="宋体" w:cs="宋体"/>
                                    <w:i/>
                                    <w:color w:val="000000" w:themeColor="text1"/>
                                    <w:sz w:val="24"/>
                                    <w:lang w:val="zh-CN"/>
                                    <w14:textFill>
                                      <w14:solidFill>
                                        <w14:schemeClr w14:val="tx1"/>
                                      </w14:solidFill>
                                    </w14:textFill>
                                  </w:rPr>
                                </m:ctrlPr>
                              </m:e>
                            </m:acc>
                            <m:ctrlPr>
                              <w:rPr>
                                <w:rFonts w:hint="eastAsia" w:ascii="Cambria Math" w:hAnsi="Cambria Math" w:eastAsia="宋体" w:cs="宋体"/>
                                <w:i/>
                                <w:color w:val="000000" w:themeColor="text1"/>
                                <w:sz w:val="24"/>
                                <w:lang w:val="zh-CN"/>
                                <w14:textFill>
                                  <w14:solidFill>
                                    <w14:schemeClr w14:val="tx1"/>
                                  </w14:solidFill>
                                </w14:textFill>
                              </w:rPr>
                            </m:ctrlPr>
                          </m:e>
                        </m:d>
                        <m:ctrlPr>
                          <w:rPr>
                            <w:rFonts w:hint="eastAsia" w:ascii="Cambria Math" w:hAnsi="Cambria Math" w:eastAsia="宋体" w:cs="宋体"/>
                            <w:i/>
                            <w:color w:val="000000" w:themeColor="text1"/>
                            <w:sz w:val="24"/>
                            <w:lang w:val="zh-CN"/>
                            <w14:textFill>
                              <w14:solidFill>
                                <w14:schemeClr w14:val="tx1"/>
                              </w14:solidFill>
                            </w14:textFill>
                          </w:rPr>
                        </m:ctrlPr>
                      </m:e>
                      <m:sup>
                        <m:r>
                          <w:rPr>
                            <w:rFonts w:hint="eastAsia" w:ascii="Cambria Math" w:hAnsi="Cambria Math" w:eastAsia="宋体" w:cs="宋体"/>
                            <w:color w:val="000000" w:themeColor="text1"/>
                            <w:sz w:val="24"/>
                            <w:lang w:val="zh-CN"/>
                            <w14:textFill>
                              <w14:solidFill>
                                <w14:schemeClr w14:val="tx1"/>
                              </w14:solidFill>
                            </w14:textFill>
                          </w:rPr>
                          <m:t>2</m:t>
                        </m:r>
                        <m:ctrlPr>
                          <w:rPr>
                            <w:rFonts w:hint="eastAsia" w:ascii="Cambria Math" w:hAnsi="Cambria Math" w:eastAsia="宋体" w:cs="宋体"/>
                            <w:i/>
                            <w:color w:val="000000" w:themeColor="text1"/>
                            <w:sz w:val="24"/>
                            <w:lang w:val="zh-CN"/>
                            <w14:textFill>
                              <w14:solidFill>
                                <w14:schemeClr w14:val="tx1"/>
                              </w14:solidFill>
                            </w14:textFill>
                          </w:rPr>
                        </m:ctrlPr>
                      </m:sup>
                    </m:sSup>
                    <m:ctrlPr>
                      <w:rPr>
                        <w:rFonts w:hint="eastAsia" w:ascii="Cambria Math" w:hAnsi="Cambria Math" w:eastAsia="宋体" w:cs="宋体"/>
                        <w:i/>
                        <w:color w:val="000000" w:themeColor="text1"/>
                        <w:sz w:val="24"/>
                        <w:lang w:val="zh-CN"/>
                        <w14:textFill>
                          <w14:solidFill>
                            <w14:schemeClr w14:val="tx1"/>
                          </w14:solidFill>
                        </w14:textFill>
                      </w:rPr>
                    </m:ctrlPr>
                  </m:e>
                </m:nary>
                <m:ctrlPr>
                  <w:rPr>
                    <w:rFonts w:hint="eastAsia" w:ascii="Cambria Math" w:hAnsi="Cambria Math" w:eastAsia="宋体" w:cs="宋体"/>
                    <w:i/>
                    <w:color w:val="000000" w:themeColor="text1"/>
                    <w:sz w:val="24"/>
                    <w:lang w:val="zh-CN"/>
                    <w14:textFill>
                      <w14:solidFill>
                        <w14:schemeClr w14:val="tx1"/>
                      </w14:solidFill>
                    </w14:textFill>
                  </w:rPr>
                </m:ctrlPr>
              </m:num>
              <m:den>
                <m:r>
                  <w:rPr>
                    <w:rFonts w:hint="eastAsia" w:ascii="Cambria Math" w:hAnsi="Cambria Math" w:eastAsia="宋体" w:cs="宋体"/>
                    <w:color w:val="000000" w:themeColor="text1"/>
                    <w:sz w:val="24"/>
                    <w:lang w:val="zh-CN"/>
                    <w14:textFill>
                      <w14:solidFill>
                        <w14:schemeClr w14:val="tx1"/>
                      </w14:solidFill>
                    </w14:textFill>
                  </w:rPr>
                  <m:t>n-1</m:t>
                </m:r>
                <m:ctrlPr>
                  <w:rPr>
                    <w:rFonts w:hint="eastAsia" w:ascii="Cambria Math" w:hAnsi="Cambria Math" w:eastAsia="宋体" w:cs="宋体"/>
                    <w:i/>
                    <w:color w:val="000000" w:themeColor="text1"/>
                    <w:sz w:val="24"/>
                    <w:lang w:val="zh-CN"/>
                    <w14:textFill>
                      <w14:solidFill>
                        <w14:schemeClr w14:val="tx1"/>
                      </w14:solidFill>
                    </w14:textFill>
                  </w:rPr>
                </m:ctrlPr>
              </m:den>
            </m:f>
            <m:ctrlPr>
              <w:rPr>
                <w:rFonts w:hint="eastAsia" w:ascii="Cambria Math" w:hAnsi="Cambria Math" w:eastAsia="宋体" w:cs="宋体"/>
                <w:color w:val="000000" w:themeColor="text1"/>
                <w:sz w:val="24"/>
                <w:lang w:val="zh-CN"/>
                <w14:textFill>
                  <w14:solidFill>
                    <w14:schemeClr w14:val="tx1"/>
                  </w14:solidFill>
                </w14:textFill>
              </w:rPr>
            </m:ctrlPr>
          </m:e>
        </m:rad>
      </m:oMath>
      <w:r>
        <w:rPr>
          <w:rFonts w:hint="eastAsia" w:ascii="宋体" w:hAnsi="宋体" w:eastAsia="宋体" w:cs="宋体"/>
          <w:color w:val="000000" w:themeColor="text1"/>
          <w:sz w:val="24"/>
          <w:lang w:val="zh-CN"/>
          <w14:textFill>
            <w14:solidFill>
              <w14:schemeClr w14:val="tx1"/>
            </w14:solidFill>
          </w14:textFill>
        </w:rPr>
        <w:t xml:space="preserve">                            (16)</w:t>
      </w:r>
    </w:p>
    <w:p>
      <w:pPr>
        <w:spacing w:line="360" w:lineRule="auto"/>
        <w:ind w:firstLine="480"/>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式中：</w:t>
      </w:r>
    </w:p>
    <w:p>
      <w:pPr>
        <w:spacing w:line="360" w:lineRule="auto"/>
        <w:ind w:firstLine="480"/>
        <w:rPr>
          <w:rFonts w:hint="eastAsia" w:ascii="宋体" w:hAnsi="宋体" w:eastAsia="宋体" w:cs="宋体"/>
          <w:color w:val="000000" w:themeColor="text1"/>
          <w:sz w:val="24"/>
          <w:lang w:val="zh-CN"/>
          <w14:textFill>
            <w14:solidFill>
              <w14:schemeClr w14:val="tx1"/>
            </w14:solidFill>
          </w14:textFill>
        </w:rPr>
      </w:pPr>
      <m:oMath>
        <m:r>
          <w:rPr>
            <w:rFonts w:hint="eastAsia" w:ascii="Cambria Math" w:hAnsi="Cambria Math" w:eastAsia="宋体" w:cs="宋体"/>
            <w:color w:val="000000" w:themeColor="text1"/>
            <w:sz w:val="24"/>
            <w:lang w:val="zh-CN"/>
            <w14:textFill>
              <w14:solidFill>
                <w14:schemeClr w14:val="tx1"/>
              </w14:solidFill>
            </w14:textFill>
          </w:rPr>
          <m:t>u</m:t>
        </m:r>
      </m:oMath>
      <w:r>
        <w:rPr>
          <w:rFonts w:hint="eastAsia" w:ascii="宋体" w:hAnsi="宋体" w:eastAsia="宋体" w:cs="宋体"/>
          <w:color w:val="000000" w:themeColor="text1"/>
          <w:sz w:val="24"/>
          <w:lang w:val="zh-CN"/>
          <w14:textFill>
            <w14:solidFill>
              <w14:schemeClr w14:val="tx1"/>
            </w14:solidFill>
          </w14:textFill>
        </w:rPr>
        <w:t>---重复性，mg；</w:t>
      </w:r>
    </w:p>
    <w:p>
      <w:pPr>
        <w:spacing w:line="360" w:lineRule="auto"/>
        <w:ind w:firstLine="480"/>
        <w:rPr>
          <w:rFonts w:ascii="宋体" w:hAnsi="宋体"/>
          <w:sz w:val="24"/>
          <w:lang w:val="zh-CN"/>
        </w:rPr>
      </w:pPr>
      <m:oMath>
        <m:sSub>
          <m:sSubPr>
            <m:ctrlPr>
              <w:rPr>
                <w:rFonts w:ascii="Cambria Math" w:hAnsi="Cambria Math"/>
                <w:sz w:val="24"/>
                <w:lang w:val="zh-CN"/>
              </w:rPr>
            </m:ctrlPr>
          </m:sSubPr>
          <m:e>
            <m:r>
              <w:rPr>
                <w:rFonts w:ascii="Cambria Math" w:hAnsi="Cambria Math"/>
                <w:sz w:val="24"/>
                <w:lang w:val="zh-CN"/>
              </w:rPr>
              <m:t>m</m:t>
            </m:r>
            <m:ctrlPr>
              <w:rPr>
                <w:rFonts w:ascii="Cambria Math" w:hAnsi="Cambria Math"/>
                <w:sz w:val="24"/>
                <w:lang w:val="zh-CN"/>
              </w:rPr>
            </m:ctrlPr>
          </m:e>
          <m:sub>
            <m:r>
              <w:rPr>
                <w:rFonts w:ascii="Cambria Math" w:hAnsi="Cambria Math"/>
                <w:sz w:val="24"/>
                <w:lang w:val="zh-CN"/>
              </w:rPr>
              <m:t>i</m:t>
            </m:r>
            <m:ctrlPr>
              <w:rPr>
                <w:rFonts w:ascii="Cambria Math" w:hAnsi="Cambria Math"/>
                <w:sz w:val="24"/>
                <w:lang w:val="zh-CN"/>
              </w:rPr>
            </m:ctrlPr>
          </m:sub>
        </m:sSub>
      </m:oMath>
      <w:r>
        <w:rPr>
          <w:rFonts w:hint="eastAsia" w:ascii="宋体" w:hAnsi="宋体"/>
          <w:sz w:val="24"/>
          <w:lang w:val="zh-CN"/>
        </w:rPr>
        <w:t>---第</w:t>
      </w:r>
      <m:oMath>
        <m:r>
          <w:rPr>
            <w:rFonts w:ascii="Cambria Math" w:hAnsi="Cambria Math"/>
            <w:sz w:val="24"/>
            <w:lang w:val="zh-CN"/>
          </w:rPr>
          <m:t>i</m:t>
        </m:r>
      </m:oMath>
      <w:r>
        <w:rPr>
          <w:rFonts w:hint="eastAsia" w:ascii="宋体" w:hAnsi="宋体"/>
          <w:sz w:val="24"/>
          <w:lang w:val="zh-CN"/>
        </w:rPr>
        <w:t xml:space="preserve">次测量的称重示值，mg； </w:t>
      </w:r>
    </w:p>
    <w:p>
      <w:pPr>
        <w:spacing w:line="360" w:lineRule="auto"/>
        <w:ind w:firstLine="480" w:firstLineChars="200"/>
        <w:rPr>
          <w:rFonts w:ascii="宋体" w:hAnsi="宋体"/>
          <w:sz w:val="24"/>
          <w:lang w:val="zh-CN"/>
        </w:rPr>
      </w:pPr>
      <m:oMath>
        <m:r>
          <w:rPr>
            <w:rFonts w:ascii="Cambria Math" w:hAnsi="Cambria Math"/>
            <w:sz w:val="24"/>
            <w:lang w:val="zh-CN"/>
          </w:rPr>
          <m:t>n</m:t>
        </m:r>
      </m:oMath>
      <w:r>
        <w:rPr>
          <w:rFonts w:hint="eastAsia" w:ascii="宋体" w:hAnsi="宋体"/>
          <w:sz w:val="24"/>
          <w:lang w:val="zh-CN"/>
        </w:rPr>
        <w:t>---测量次数，n=6，mg。</w:t>
      </w:r>
    </w:p>
    <w:p>
      <w:pPr>
        <w:spacing w:line="360" w:lineRule="auto"/>
        <w:ind w:firstLine="480" w:firstLineChars="200"/>
        <w:rPr>
          <w:rFonts w:ascii="宋体" w:hAnsi="宋体"/>
          <w:sz w:val="24"/>
          <w:lang w:val="zh-CN"/>
        </w:rPr>
      </w:pPr>
      <m:oMath>
        <m:r>
          <w:rPr>
            <w:rFonts w:ascii="Cambria Math" w:hAnsi="Cambria Math"/>
            <w:sz w:val="24"/>
            <w:lang w:val="zh-CN"/>
          </w:rPr>
          <m:t>h</m:t>
        </m:r>
      </m:oMath>
      <w:r>
        <w:rPr>
          <w:rFonts w:hint="eastAsia" w:ascii="宋体" w:hAnsi="宋体"/>
          <w:sz w:val="24"/>
          <w:lang w:val="zh-CN"/>
        </w:rPr>
        <w:t>---6次重复测量时的安全因子，</w:t>
      </w:r>
      <m:oMath>
        <m:r>
          <w:rPr>
            <w:rFonts w:ascii="Cambria Math" w:hAnsi="Cambria Math"/>
            <w:sz w:val="24"/>
            <w:lang w:val="zh-CN"/>
          </w:rPr>
          <m:t>h</m:t>
        </m:r>
      </m:oMath>
      <w:r>
        <w:rPr>
          <w:rFonts w:hint="eastAsia" w:ascii="宋体" w:hAnsi="宋体"/>
          <w:sz w:val="24"/>
          <w:lang w:val="zh-CN"/>
        </w:rPr>
        <w:t>=1.3，mg。</w:t>
      </w:r>
    </w:p>
    <w:p>
      <w:pPr>
        <w:spacing w:line="360" w:lineRule="auto"/>
        <w:rPr>
          <w:rFonts w:ascii="宋体" w:hAnsi="宋体"/>
          <w:sz w:val="24"/>
          <w:lang w:val="zh-CN"/>
        </w:rPr>
      </w:pPr>
      <w:r>
        <w:rPr>
          <w:rFonts w:hint="eastAsia" w:ascii="宋体" w:hAnsi="宋体"/>
          <w:sz w:val="24"/>
        </w:rPr>
        <w:t>6</w:t>
      </w:r>
      <w:r>
        <w:rPr>
          <w:rFonts w:hint="eastAsia" w:ascii="宋体" w:hAnsi="宋体"/>
          <w:sz w:val="24"/>
          <w:lang w:val="zh-CN"/>
        </w:rPr>
        <w:t>.4.3 系统漂移</w:t>
      </w:r>
    </w:p>
    <w:p>
      <w:pPr>
        <w:spacing w:line="360" w:lineRule="auto"/>
        <w:ind w:firstLine="480"/>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sz w:val="24"/>
          <w:lang w:val="zh-CN"/>
        </w:rPr>
        <w:t>仪器处于正常工作状态，选择称重量程80%附近的砝码，通过仪器称重系统进行首次称重作为初始值，设置仪器自动测量程序，每隔1小时，仪器自动称重一次，连续测量一周，按照</w:t>
      </w:r>
      <w:r>
        <w:rPr>
          <w:rFonts w:hint="eastAsia" w:ascii="宋体" w:hAnsi="宋体" w:eastAsia="宋体" w:cs="宋体"/>
          <w:color w:val="000000" w:themeColor="text1"/>
          <w:sz w:val="24"/>
          <w:lang w:val="zh-CN"/>
          <w14:textFill>
            <w14:solidFill>
              <w14:schemeClr w14:val="tx1"/>
            </w14:solidFill>
          </w14:textFill>
        </w:rPr>
        <w:t>公式（17）计算，区最大值作为周漂移值。</w:t>
      </w:r>
    </w:p>
    <w:p>
      <w:pPr>
        <w:wordWrap w:val="0"/>
        <w:spacing w:line="360" w:lineRule="auto"/>
        <w:ind w:firstLine="480"/>
        <w:jc w:val="right"/>
        <w:rPr>
          <w:rFonts w:hint="eastAsia" w:ascii="宋体" w:hAnsi="宋体" w:eastAsia="宋体" w:cs="宋体"/>
          <w:color w:val="000000" w:themeColor="text1"/>
          <w:sz w:val="24"/>
          <w:lang w:val="zh-CN"/>
          <w14:textFill>
            <w14:solidFill>
              <w14:schemeClr w14:val="tx1"/>
            </w14:solidFill>
          </w14:textFill>
        </w:rPr>
      </w:pPr>
      <m:oMath>
        <m:r>
          <m:rPr>
            <m:sty m:val="p"/>
          </m:rPr>
          <w:rPr>
            <w:rFonts w:hint="eastAsia" w:ascii="Cambria Math" w:hAnsi="Cambria Math" w:eastAsia="宋体" w:cs="宋体"/>
            <w:color w:val="000000" w:themeColor="text1"/>
            <w:sz w:val="24"/>
            <w:lang w:val="zh-CN"/>
            <w14:textFill>
              <w14:solidFill>
                <w14:schemeClr w14:val="tx1"/>
              </w14:solidFill>
            </w14:textFill>
          </w:rPr>
          <m:t>δ</m:t>
        </m:r>
        <m:r>
          <w:rPr>
            <w:rFonts w:hint="eastAsia" w:ascii="Cambria Math" w:hAnsi="Cambria Math" w:eastAsia="宋体" w:cs="宋体"/>
            <w:color w:val="000000" w:themeColor="text1"/>
            <w:sz w:val="24"/>
            <w:lang w:val="zh-CN"/>
            <w14:textFill>
              <w14:solidFill>
                <w14:schemeClr w14:val="tx1"/>
              </w14:solidFill>
            </w14:textFill>
          </w:rPr>
          <m:t>w</m:t>
        </m:r>
        <m:r>
          <m:rPr>
            <m:sty m:val="p"/>
          </m:rPr>
          <w:rPr>
            <w:rFonts w:hint="eastAsia" w:ascii="Cambria Math" w:hAnsi="Cambria Math" w:eastAsia="宋体" w:cs="宋体"/>
            <w:color w:val="000000" w:themeColor="text1"/>
            <w:sz w:val="24"/>
            <w:lang w:val="zh-CN"/>
            <w14:textFill>
              <w14:solidFill>
                <w14:schemeClr w14:val="tx1"/>
              </w14:solidFill>
            </w14:textFill>
          </w:rPr>
          <m:t>=</m:t>
        </m:r>
        <m:d>
          <m:dPr>
            <m:begChr m:val="|"/>
            <m:endChr m:val="|"/>
            <m:ctrlPr>
              <w:rPr>
                <w:rFonts w:hint="eastAsia" w:ascii="Cambria Math" w:hAnsi="Cambria Math" w:eastAsia="宋体" w:cs="宋体"/>
                <w:i/>
                <w:color w:val="000000" w:themeColor="text1"/>
                <w:sz w:val="24"/>
                <w:lang w:val="zh-CN"/>
                <w14:textFill>
                  <w14:solidFill>
                    <w14:schemeClr w14:val="tx1"/>
                  </w14:solidFill>
                </w14:textFill>
              </w:rPr>
            </m:ctrlPr>
          </m:dPr>
          <m:e>
            <m:sSub>
              <m:sSubPr>
                <m:ctrlPr>
                  <w:rPr>
                    <w:rFonts w:hint="eastAsia" w:ascii="Cambria Math" w:hAnsi="Cambria Math" w:eastAsia="宋体" w:cs="宋体"/>
                    <w:i/>
                    <w:color w:val="000000" w:themeColor="text1"/>
                    <w:sz w:val="24"/>
                    <w:lang w:val="zh-CN"/>
                    <w14:textFill>
                      <w14:solidFill>
                        <w14:schemeClr w14:val="tx1"/>
                      </w14:solidFill>
                    </w14:textFill>
                  </w:rPr>
                </m:ctrlPr>
              </m:sSubPr>
              <m:e>
                <m:r>
                  <w:rPr>
                    <w:rFonts w:hint="eastAsia" w:ascii="Cambria Math" w:hAnsi="Cambria Math" w:eastAsia="宋体" w:cs="宋体"/>
                    <w:color w:val="000000" w:themeColor="text1"/>
                    <w:sz w:val="24"/>
                    <w:lang w:val="zh-CN"/>
                    <w14:textFill>
                      <w14:solidFill>
                        <w14:schemeClr w14:val="tx1"/>
                      </w14:solidFill>
                    </w14:textFill>
                  </w:rPr>
                  <m:t>w</m:t>
                </m:r>
                <m:ctrlPr>
                  <w:rPr>
                    <w:rFonts w:hint="eastAsia" w:ascii="Cambria Math" w:hAnsi="Cambria Math" w:eastAsia="宋体" w:cs="宋体"/>
                    <w:i/>
                    <w:color w:val="000000" w:themeColor="text1"/>
                    <w:sz w:val="24"/>
                    <w:lang w:val="zh-CN"/>
                    <w14:textFill>
                      <w14:solidFill>
                        <w14:schemeClr w14:val="tx1"/>
                      </w14:solidFill>
                    </w14:textFill>
                  </w:rPr>
                </m:ctrlPr>
              </m:e>
              <m:sub>
                <m:r>
                  <w:rPr>
                    <w:rFonts w:hint="eastAsia" w:ascii="Cambria Math" w:hAnsi="Cambria Math" w:eastAsia="宋体" w:cs="宋体"/>
                    <w:color w:val="000000" w:themeColor="text1"/>
                    <w:sz w:val="24"/>
                    <w:lang w:val="zh-CN"/>
                    <w14:textFill>
                      <w14:solidFill>
                        <w14:schemeClr w14:val="tx1"/>
                      </w14:solidFill>
                    </w14:textFill>
                  </w:rPr>
                  <m:t>i</m:t>
                </m:r>
                <m:ctrlPr>
                  <w:rPr>
                    <w:rFonts w:hint="eastAsia" w:ascii="Cambria Math" w:hAnsi="Cambria Math" w:eastAsia="宋体" w:cs="宋体"/>
                    <w:i/>
                    <w:color w:val="000000" w:themeColor="text1"/>
                    <w:sz w:val="24"/>
                    <w:lang w:val="zh-CN"/>
                    <w14:textFill>
                      <w14:solidFill>
                        <w14:schemeClr w14:val="tx1"/>
                      </w14:solidFill>
                    </w14:textFill>
                  </w:rPr>
                </m:ctrlPr>
              </m:sub>
            </m:sSub>
            <m:r>
              <w:rPr>
                <w:rFonts w:hint="eastAsia" w:ascii="Cambria Math" w:hAnsi="Cambria Math" w:eastAsia="宋体" w:cs="宋体"/>
                <w:color w:val="000000" w:themeColor="text1"/>
                <w:sz w:val="24"/>
                <w:lang w:val="zh-CN"/>
                <w14:textFill>
                  <w14:solidFill>
                    <w14:schemeClr w14:val="tx1"/>
                  </w14:solidFill>
                </w14:textFill>
              </w:rPr>
              <m:t>-</m:t>
            </m:r>
            <m:sSub>
              <m:sSubPr>
                <m:ctrlPr>
                  <w:rPr>
                    <w:rFonts w:hint="eastAsia" w:ascii="Cambria Math" w:hAnsi="Cambria Math" w:eastAsia="宋体" w:cs="宋体"/>
                    <w:i/>
                    <w:color w:val="000000" w:themeColor="text1"/>
                    <w:sz w:val="24"/>
                    <w:lang w:val="zh-CN"/>
                    <w14:textFill>
                      <w14:solidFill>
                        <w14:schemeClr w14:val="tx1"/>
                      </w14:solidFill>
                    </w14:textFill>
                  </w:rPr>
                </m:ctrlPr>
              </m:sSubPr>
              <m:e>
                <m:r>
                  <w:rPr>
                    <w:rFonts w:hint="eastAsia" w:ascii="Cambria Math" w:hAnsi="Cambria Math" w:eastAsia="宋体" w:cs="宋体"/>
                    <w:color w:val="000000" w:themeColor="text1"/>
                    <w:sz w:val="24"/>
                    <w:lang w:val="zh-CN"/>
                    <w14:textFill>
                      <w14:solidFill>
                        <w14:schemeClr w14:val="tx1"/>
                      </w14:solidFill>
                    </w14:textFill>
                  </w:rPr>
                  <m:t>w</m:t>
                </m:r>
                <m:ctrlPr>
                  <w:rPr>
                    <w:rFonts w:hint="eastAsia" w:ascii="Cambria Math" w:hAnsi="Cambria Math" w:eastAsia="宋体" w:cs="宋体"/>
                    <w:i/>
                    <w:color w:val="000000" w:themeColor="text1"/>
                    <w:sz w:val="24"/>
                    <w:lang w:val="zh-CN"/>
                    <w14:textFill>
                      <w14:solidFill>
                        <w14:schemeClr w14:val="tx1"/>
                      </w14:solidFill>
                    </w14:textFill>
                  </w:rPr>
                </m:ctrlPr>
              </m:e>
              <m:sub>
                <m:r>
                  <w:rPr>
                    <w:rFonts w:hint="eastAsia" w:ascii="Cambria Math" w:hAnsi="Cambria Math" w:eastAsia="宋体" w:cs="宋体"/>
                    <w:color w:val="000000" w:themeColor="text1"/>
                    <w:sz w:val="24"/>
                    <w:lang w:val="zh-CN"/>
                    <w14:textFill>
                      <w14:solidFill>
                        <w14:schemeClr w14:val="tx1"/>
                      </w14:solidFill>
                    </w14:textFill>
                  </w:rPr>
                  <m:t>0</m:t>
                </m:r>
                <m:ctrlPr>
                  <w:rPr>
                    <w:rFonts w:hint="eastAsia" w:ascii="Cambria Math" w:hAnsi="Cambria Math" w:eastAsia="宋体" w:cs="宋体"/>
                    <w:i/>
                    <w:color w:val="000000" w:themeColor="text1"/>
                    <w:sz w:val="24"/>
                    <w:lang w:val="zh-CN"/>
                    <w14:textFill>
                      <w14:solidFill>
                        <w14:schemeClr w14:val="tx1"/>
                      </w14:solidFill>
                    </w14:textFill>
                  </w:rPr>
                </m:ctrlPr>
              </m:sub>
            </m:sSub>
            <m:ctrlPr>
              <w:rPr>
                <w:rFonts w:hint="eastAsia" w:ascii="Cambria Math" w:hAnsi="Cambria Math" w:eastAsia="宋体" w:cs="宋体"/>
                <w:i/>
                <w:color w:val="000000" w:themeColor="text1"/>
                <w:sz w:val="24"/>
                <w:lang w:val="zh-CN"/>
                <w14:textFill>
                  <w14:solidFill>
                    <w14:schemeClr w14:val="tx1"/>
                  </w14:solidFill>
                </w14:textFill>
              </w:rPr>
            </m:ctrlPr>
          </m:e>
        </m:d>
      </m:oMath>
      <w:r>
        <w:rPr>
          <w:rFonts w:hint="eastAsia" w:ascii="宋体" w:hAnsi="宋体" w:eastAsia="宋体" w:cs="宋体"/>
          <w:color w:val="000000" w:themeColor="text1"/>
          <w:sz w:val="24"/>
          <w:lang w:val="zh-CN"/>
          <w14:textFill>
            <w14:solidFill>
              <w14:schemeClr w14:val="tx1"/>
            </w14:solidFill>
          </w14:textFill>
        </w:rPr>
        <w:t xml:space="preserve">                     （17）</w:t>
      </w:r>
    </w:p>
    <w:p>
      <w:pPr>
        <w:spacing w:line="360" w:lineRule="auto"/>
        <w:rPr>
          <w:rFonts w:ascii="宋体" w:hAnsi="宋体"/>
          <w:sz w:val="24"/>
          <w:lang w:val="zh-CN"/>
        </w:rPr>
      </w:pPr>
      <w:r>
        <w:rPr>
          <w:rFonts w:hint="eastAsia" w:ascii="宋体" w:hAnsi="宋体"/>
          <w:sz w:val="24"/>
          <w:lang w:val="zh-CN"/>
        </w:rPr>
        <w:t>式中：</w:t>
      </w:r>
    </w:p>
    <w:p>
      <w:pPr>
        <w:spacing w:line="360" w:lineRule="auto"/>
        <w:rPr>
          <w:rFonts w:ascii="宋体" w:hAnsi="宋体"/>
          <w:sz w:val="24"/>
          <w:lang w:val="zh-CN"/>
        </w:rPr>
      </w:pPr>
      <m:oMath>
        <m:r>
          <m:rPr>
            <m:sty m:val="p"/>
          </m:rPr>
          <w:rPr>
            <w:rFonts w:ascii="Cambria Math" w:hAnsi="Cambria Math"/>
            <w:sz w:val="24"/>
            <w:lang w:val="zh-CN"/>
          </w:rPr>
          <m:t>δ</m:t>
        </m:r>
        <m:r>
          <w:rPr>
            <w:rFonts w:ascii="Cambria Math" w:hAnsi="Cambria Math"/>
            <w:sz w:val="24"/>
            <w:lang w:val="zh-CN"/>
          </w:rPr>
          <m:t>w</m:t>
        </m:r>
      </m:oMath>
      <w:r>
        <w:rPr>
          <w:rFonts w:hint="eastAsia" w:ascii="宋体" w:hAnsi="宋体"/>
          <w:sz w:val="24"/>
          <w:lang w:val="zh-CN"/>
        </w:rPr>
        <w:t>----周漂移值，mg；</w:t>
      </w:r>
    </w:p>
    <w:p>
      <w:pPr>
        <w:spacing w:line="360" w:lineRule="auto"/>
        <w:rPr>
          <w:rFonts w:ascii="宋体" w:hAnsi="宋体"/>
          <w:sz w:val="24"/>
          <w:lang w:val="zh-CN"/>
        </w:rPr>
      </w:pPr>
      <m:oMath>
        <m:sSub>
          <m:sSubPr>
            <m:ctrlPr>
              <w:rPr>
                <w:rFonts w:ascii="Cambria Math" w:hAnsi="Cambria Math"/>
                <w:i/>
                <w:sz w:val="24"/>
                <w:lang w:val="zh-CN"/>
              </w:rPr>
            </m:ctrlPr>
          </m:sSubPr>
          <m:e>
            <m:r>
              <w:rPr>
                <w:rFonts w:ascii="Cambria Math" w:hAnsi="Cambria Math"/>
                <w:sz w:val="24"/>
                <w:lang w:val="zh-CN"/>
              </w:rPr>
              <m:t>w</m:t>
            </m:r>
            <m:ctrlPr>
              <w:rPr>
                <w:rFonts w:ascii="Cambria Math" w:hAnsi="Cambria Math"/>
                <w:i/>
                <w:sz w:val="24"/>
                <w:lang w:val="zh-CN"/>
              </w:rPr>
            </m:ctrlPr>
          </m:e>
          <m:sub>
            <m:r>
              <w:rPr>
                <w:rFonts w:ascii="Cambria Math" w:hAnsi="Cambria Math"/>
                <w:sz w:val="24"/>
                <w:lang w:val="zh-CN"/>
              </w:rPr>
              <m:t>0</m:t>
            </m:r>
            <m:ctrlPr>
              <w:rPr>
                <w:rFonts w:ascii="Cambria Math" w:hAnsi="Cambria Math"/>
                <w:i/>
                <w:sz w:val="24"/>
                <w:lang w:val="zh-CN"/>
              </w:rPr>
            </m:ctrlPr>
          </m:sub>
        </m:sSub>
      </m:oMath>
      <w:r>
        <w:rPr>
          <w:rFonts w:hint="eastAsia" w:ascii="宋体" w:hAnsi="宋体"/>
          <w:sz w:val="24"/>
          <w:lang w:val="zh-CN"/>
        </w:rPr>
        <w:t>----首次称重初始值，mg；</w:t>
      </w:r>
    </w:p>
    <w:p>
      <w:pPr>
        <w:spacing w:line="360" w:lineRule="auto"/>
        <w:rPr>
          <w:rFonts w:hint="eastAsia" w:ascii="宋体" w:hAnsi="宋体"/>
          <w:sz w:val="24"/>
          <w:lang w:val="zh-CN"/>
        </w:rPr>
      </w:pPr>
      <m:oMath>
        <m:sSub>
          <m:sSubPr>
            <m:ctrlPr>
              <w:rPr>
                <w:rFonts w:ascii="Cambria Math" w:hAnsi="Cambria Math"/>
                <w:i/>
                <w:sz w:val="24"/>
                <w:lang w:val="zh-CN"/>
              </w:rPr>
            </m:ctrlPr>
          </m:sSubPr>
          <m:e>
            <m:r>
              <w:rPr>
                <w:rFonts w:ascii="Cambria Math" w:hAnsi="Cambria Math"/>
                <w:sz w:val="24"/>
                <w:lang w:val="zh-CN"/>
              </w:rPr>
              <m:t>w</m:t>
            </m:r>
            <m:ctrlPr>
              <w:rPr>
                <w:rFonts w:ascii="Cambria Math" w:hAnsi="Cambria Math"/>
                <w:i/>
                <w:sz w:val="24"/>
                <w:lang w:val="zh-CN"/>
              </w:rPr>
            </m:ctrlPr>
          </m:e>
          <m:sub>
            <m:r>
              <w:rPr>
                <w:rFonts w:ascii="Cambria Math" w:hAnsi="Cambria Math"/>
                <w:sz w:val="24"/>
                <w:lang w:val="zh-CN"/>
              </w:rPr>
              <m:t>i</m:t>
            </m:r>
            <m:ctrlPr>
              <w:rPr>
                <w:rFonts w:ascii="Cambria Math" w:hAnsi="Cambria Math"/>
                <w:i/>
                <w:sz w:val="24"/>
                <w:lang w:val="zh-CN"/>
              </w:rPr>
            </m:ctrlPr>
          </m:sub>
        </m:sSub>
      </m:oMath>
      <w:r>
        <w:rPr>
          <w:rFonts w:hint="eastAsia" w:ascii="宋体" w:hAnsi="宋体"/>
          <w:sz w:val="24"/>
          <w:lang w:val="zh-CN"/>
        </w:rPr>
        <w:t>---- 第</w:t>
      </w:r>
      <m:oMath>
        <m:r>
          <w:rPr>
            <w:rFonts w:ascii="Cambria Math" w:hAnsi="Cambria Math"/>
            <w:sz w:val="24"/>
            <w:lang w:val="zh-CN"/>
          </w:rPr>
          <m:t>i</m:t>
        </m:r>
      </m:oMath>
      <w:r>
        <w:rPr>
          <w:rFonts w:hint="eastAsia" w:ascii="宋体" w:hAnsi="宋体"/>
          <w:sz w:val="24"/>
          <w:lang w:val="zh-CN"/>
        </w:rPr>
        <w:t>次称重，mg。</w:t>
      </w:r>
    </w:p>
    <w:p>
      <w:pPr>
        <w:spacing w:line="360" w:lineRule="auto"/>
        <w:rPr>
          <w:rFonts w:hint="eastAsia" w:ascii="宋体" w:hAnsi="宋体"/>
          <w:sz w:val="24"/>
          <w:lang w:val="zh-CN"/>
        </w:rPr>
      </w:pPr>
      <w:bookmarkStart w:id="27" w:name="_Toc49521172"/>
      <w:r>
        <w:rPr>
          <w:rFonts w:hint="eastAsia" w:ascii="宋体" w:hAnsi="宋体"/>
          <w:sz w:val="24"/>
          <w:lang w:val="zh-CN"/>
        </w:rPr>
        <w:t>6.5滤膜除静电模块</w:t>
      </w:r>
      <w:bookmarkEnd w:id="27"/>
    </w:p>
    <w:p>
      <w:pPr>
        <w:spacing w:line="360" w:lineRule="auto"/>
        <w:rPr>
          <w:rFonts w:hint="eastAsia" w:ascii="宋体" w:hAnsi="宋体"/>
          <w:sz w:val="24"/>
          <w:lang w:val="zh-CN"/>
        </w:rPr>
      </w:pPr>
      <w:r>
        <w:rPr>
          <w:rFonts w:hint="eastAsia" w:ascii="宋体" w:hAnsi="宋体"/>
          <w:sz w:val="24"/>
          <w:lang w:val="zh-CN"/>
        </w:rPr>
        <w:t>静电平衡电压：静电测试仪距离被测除静电模块300mm进行测试，记录静电平衡电压</w:t>
      </w:r>
      <m:oMath>
        <m:r>
          <m:rPr>
            <m:sty m:val="p"/>
          </m:rPr>
          <w:rPr>
            <w:rFonts w:hint="eastAsia" w:ascii="Cambria Math" w:hAnsi="Cambria Math"/>
            <w:sz w:val="24"/>
            <w:lang w:val="zh-CN"/>
          </w:rPr>
          <m:t>∆V</m:t>
        </m:r>
      </m:oMath>
      <w:r>
        <w:rPr>
          <w:rFonts w:hint="eastAsia" w:ascii="宋体" w:hAnsi="宋体"/>
          <w:sz w:val="24"/>
          <w:lang w:val="zh-CN"/>
        </w:rPr>
        <w:t>。</w:t>
      </w:r>
    </w:p>
    <w:p>
      <w:pPr>
        <w:pStyle w:val="2"/>
        <w:spacing w:before="0" w:after="0" w:line="440" w:lineRule="exact"/>
        <w:rPr>
          <w:rFonts w:ascii="黑体" w:hAnsi="黑体" w:eastAsia="黑体"/>
          <w:b w:val="0"/>
          <w:sz w:val="24"/>
          <w:szCs w:val="24"/>
        </w:rPr>
      </w:pPr>
      <w:bookmarkStart w:id="28" w:name="_Toc49521173"/>
      <w:bookmarkStart w:id="29" w:name="_Toc417462830"/>
      <w:r>
        <w:rPr>
          <w:rFonts w:hint="eastAsia" w:ascii="黑体" w:hAnsi="黑体" w:eastAsia="黑体"/>
          <w:b w:val="0"/>
          <w:sz w:val="24"/>
          <w:szCs w:val="24"/>
        </w:rPr>
        <w:t>7</w:t>
      </w:r>
      <w:r>
        <w:rPr>
          <w:rFonts w:ascii="黑体" w:hAnsi="黑体" w:eastAsia="黑体"/>
          <w:b w:val="0"/>
          <w:sz w:val="24"/>
          <w:szCs w:val="24"/>
        </w:rPr>
        <w:t xml:space="preserve">  </w:t>
      </w:r>
      <w:r>
        <w:rPr>
          <w:rFonts w:hint="eastAsia" w:ascii="黑体" w:hAnsi="黑体" w:eastAsia="黑体"/>
          <w:b w:val="0"/>
          <w:sz w:val="24"/>
          <w:szCs w:val="24"/>
        </w:rPr>
        <w:t>校准</w:t>
      </w:r>
      <w:r>
        <w:rPr>
          <w:rFonts w:ascii="黑体" w:hAnsi="黑体" w:eastAsia="黑体"/>
          <w:b w:val="0"/>
          <w:sz w:val="24"/>
          <w:szCs w:val="24"/>
        </w:rPr>
        <w:t>结果</w:t>
      </w:r>
      <w:bookmarkEnd w:id="28"/>
      <w:bookmarkEnd w:id="29"/>
    </w:p>
    <w:p>
      <w:pPr>
        <w:autoSpaceDE w:val="0"/>
        <w:autoSpaceDN w:val="0"/>
        <w:adjustRightInd w:val="0"/>
        <w:spacing w:line="440" w:lineRule="exact"/>
        <w:ind w:firstLine="420"/>
        <w:jc w:val="left"/>
        <w:rPr>
          <w:rFonts w:hAnsi="宋体"/>
          <w:kern w:val="0"/>
          <w:sz w:val="24"/>
          <w:szCs w:val="24"/>
        </w:rPr>
      </w:pPr>
      <w:r>
        <w:rPr>
          <w:rFonts w:hint="eastAsia" w:hAnsi="宋体"/>
          <w:kern w:val="0"/>
          <w:sz w:val="24"/>
          <w:szCs w:val="24"/>
        </w:rPr>
        <w:t>对校准后的重量法PM2.5/PM10颗粒物自动监测仪出具校准证书，校准证书格式见附录C，校准证书应包括以下信息：</w:t>
      </w:r>
    </w:p>
    <w:p>
      <w:pPr>
        <w:pStyle w:val="32"/>
        <w:numPr>
          <w:ilvl w:val="0"/>
          <w:numId w:val="1"/>
        </w:numPr>
        <w:autoSpaceDE w:val="0"/>
        <w:autoSpaceDN w:val="0"/>
        <w:adjustRightInd w:val="0"/>
        <w:spacing w:line="440" w:lineRule="exact"/>
        <w:ind w:firstLineChars="0"/>
        <w:jc w:val="left"/>
        <w:rPr>
          <w:rFonts w:hAnsi="宋体"/>
          <w:kern w:val="0"/>
          <w:sz w:val="24"/>
          <w:szCs w:val="24"/>
        </w:rPr>
      </w:pPr>
      <w:r>
        <w:rPr>
          <w:rFonts w:hint="eastAsia" w:hAnsi="宋体"/>
          <w:kern w:val="0"/>
          <w:sz w:val="24"/>
          <w:szCs w:val="24"/>
        </w:rPr>
        <w:t>标题：“校准证书”；</w:t>
      </w:r>
    </w:p>
    <w:p>
      <w:pPr>
        <w:pStyle w:val="32"/>
        <w:numPr>
          <w:ilvl w:val="0"/>
          <w:numId w:val="1"/>
        </w:numPr>
        <w:autoSpaceDE w:val="0"/>
        <w:autoSpaceDN w:val="0"/>
        <w:adjustRightInd w:val="0"/>
        <w:spacing w:line="440" w:lineRule="exact"/>
        <w:ind w:firstLineChars="0"/>
        <w:jc w:val="left"/>
        <w:rPr>
          <w:sz w:val="24"/>
          <w:szCs w:val="24"/>
          <w:lang w:val="zh-CN"/>
        </w:rPr>
      </w:pPr>
      <w:r>
        <w:rPr>
          <w:rFonts w:hint="eastAsia"/>
          <w:sz w:val="24"/>
          <w:szCs w:val="24"/>
          <w:lang w:val="zh-CN"/>
        </w:rPr>
        <w:t>实验室名称及地址；</w:t>
      </w:r>
    </w:p>
    <w:p>
      <w:pPr>
        <w:pStyle w:val="32"/>
        <w:numPr>
          <w:ilvl w:val="0"/>
          <w:numId w:val="1"/>
        </w:numPr>
        <w:autoSpaceDE w:val="0"/>
        <w:autoSpaceDN w:val="0"/>
        <w:adjustRightInd w:val="0"/>
        <w:spacing w:line="440" w:lineRule="exact"/>
        <w:ind w:firstLineChars="0"/>
        <w:jc w:val="left"/>
        <w:rPr>
          <w:sz w:val="24"/>
          <w:szCs w:val="24"/>
          <w:lang w:val="zh-CN"/>
        </w:rPr>
      </w:pPr>
      <w:r>
        <w:rPr>
          <w:rFonts w:hint="eastAsia"/>
          <w:sz w:val="24"/>
          <w:szCs w:val="24"/>
          <w:lang w:val="zh-CN"/>
        </w:rPr>
        <w:t>进行校准的地点；</w:t>
      </w:r>
    </w:p>
    <w:p>
      <w:pPr>
        <w:pStyle w:val="32"/>
        <w:numPr>
          <w:ilvl w:val="0"/>
          <w:numId w:val="1"/>
        </w:numPr>
        <w:autoSpaceDE w:val="0"/>
        <w:autoSpaceDN w:val="0"/>
        <w:adjustRightInd w:val="0"/>
        <w:spacing w:line="440" w:lineRule="exact"/>
        <w:ind w:firstLineChars="0"/>
        <w:jc w:val="left"/>
        <w:rPr>
          <w:sz w:val="24"/>
          <w:szCs w:val="24"/>
          <w:lang w:val="zh-CN"/>
        </w:rPr>
      </w:pPr>
      <w:r>
        <w:rPr>
          <w:rFonts w:hint="eastAsia"/>
          <w:sz w:val="24"/>
          <w:szCs w:val="24"/>
          <w:lang w:val="zh-CN"/>
        </w:rPr>
        <w:t>校准证书编号、页码及总页数的标识；</w:t>
      </w:r>
    </w:p>
    <w:p>
      <w:pPr>
        <w:pStyle w:val="32"/>
        <w:numPr>
          <w:ilvl w:val="0"/>
          <w:numId w:val="1"/>
        </w:numPr>
        <w:autoSpaceDE w:val="0"/>
        <w:autoSpaceDN w:val="0"/>
        <w:adjustRightInd w:val="0"/>
        <w:spacing w:line="440" w:lineRule="exact"/>
        <w:ind w:firstLineChars="0"/>
        <w:jc w:val="left"/>
        <w:rPr>
          <w:sz w:val="24"/>
          <w:szCs w:val="24"/>
          <w:lang w:val="zh-CN"/>
        </w:rPr>
      </w:pPr>
      <w:r>
        <w:rPr>
          <w:rFonts w:hint="eastAsia"/>
          <w:sz w:val="24"/>
          <w:szCs w:val="24"/>
          <w:lang w:val="zh-CN"/>
        </w:rPr>
        <w:t>客户名称和地址；</w:t>
      </w:r>
    </w:p>
    <w:p>
      <w:pPr>
        <w:pStyle w:val="32"/>
        <w:numPr>
          <w:ilvl w:val="0"/>
          <w:numId w:val="1"/>
        </w:numPr>
        <w:autoSpaceDE w:val="0"/>
        <w:autoSpaceDN w:val="0"/>
        <w:adjustRightInd w:val="0"/>
        <w:spacing w:line="440" w:lineRule="exact"/>
        <w:ind w:firstLineChars="0"/>
        <w:jc w:val="left"/>
        <w:rPr>
          <w:sz w:val="24"/>
          <w:szCs w:val="24"/>
          <w:lang w:val="zh-CN"/>
        </w:rPr>
      </w:pPr>
      <w:r>
        <w:rPr>
          <w:rFonts w:hint="eastAsia"/>
          <w:sz w:val="24"/>
          <w:szCs w:val="24"/>
          <w:lang w:val="zh-CN"/>
        </w:rPr>
        <w:t>被校仪器的制造单位、名称、型号及编号；</w:t>
      </w:r>
    </w:p>
    <w:p>
      <w:pPr>
        <w:pStyle w:val="32"/>
        <w:numPr>
          <w:ilvl w:val="0"/>
          <w:numId w:val="1"/>
        </w:numPr>
        <w:autoSpaceDE w:val="0"/>
        <w:autoSpaceDN w:val="0"/>
        <w:adjustRightInd w:val="0"/>
        <w:spacing w:line="440" w:lineRule="exact"/>
        <w:ind w:firstLineChars="0"/>
        <w:jc w:val="left"/>
        <w:rPr>
          <w:sz w:val="24"/>
          <w:szCs w:val="24"/>
          <w:lang w:val="zh-CN"/>
        </w:rPr>
      </w:pPr>
      <w:r>
        <w:rPr>
          <w:rFonts w:hint="eastAsia"/>
          <w:sz w:val="24"/>
          <w:szCs w:val="24"/>
          <w:lang w:val="zh-CN"/>
        </w:rPr>
        <w:t>校准单位校准专用章；</w:t>
      </w:r>
    </w:p>
    <w:p>
      <w:pPr>
        <w:pStyle w:val="32"/>
        <w:numPr>
          <w:ilvl w:val="0"/>
          <w:numId w:val="1"/>
        </w:numPr>
        <w:autoSpaceDE w:val="0"/>
        <w:autoSpaceDN w:val="0"/>
        <w:adjustRightInd w:val="0"/>
        <w:spacing w:line="440" w:lineRule="exact"/>
        <w:ind w:firstLineChars="0"/>
        <w:jc w:val="left"/>
        <w:rPr>
          <w:sz w:val="24"/>
          <w:szCs w:val="24"/>
          <w:lang w:val="zh-CN"/>
        </w:rPr>
      </w:pPr>
      <w:r>
        <w:rPr>
          <w:rFonts w:hint="eastAsia"/>
          <w:sz w:val="24"/>
          <w:szCs w:val="24"/>
          <w:lang w:val="zh-CN"/>
        </w:rPr>
        <w:t>校准日期；</w:t>
      </w:r>
    </w:p>
    <w:p>
      <w:pPr>
        <w:pStyle w:val="32"/>
        <w:numPr>
          <w:ilvl w:val="0"/>
          <w:numId w:val="1"/>
        </w:numPr>
        <w:autoSpaceDE w:val="0"/>
        <w:autoSpaceDN w:val="0"/>
        <w:adjustRightInd w:val="0"/>
        <w:spacing w:line="440" w:lineRule="exact"/>
        <w:ind w:firstLineChars="0"/>
        <w:jc w:val="left"/>
        <w:rPr>
          <w:sz w:val="24"/>
          <w:szCs w:val="24"/>
          <w:lang w:val="zh-CN"/>
        </w:rPr>
      </w:pPr>
      <w:r>
        <w:rPr>
          <w:rFonts w:hint="eastAsia"/>
          <w:sz w:val="24"/>
          <w:szCs w:val="24"/>
          <w:lang w:val="zh-CN"/>
        </w:rPr>
        <w:t>校准所依据的技术规范名称及代号；</w:t>
      </w:r>
    </w:p>
    <w:p>
      <w:pPr>
        <w:pStyle w:val="32"/>
        <w:numPr>
          <w:ilvl w:val="0"/>
          <w:numId w:val="1"/>
        </w:numPr>
        <w:autoSpaceDE w:val="0"/>
        <w:autoSpaceDN w:val="0"/>
        <w:adjustRightInd w:val="0"/>
        <w:spacing w:line="440" w:lineRule="exact"/>
        <w:ind w:firstLineChars="0"/>
        <w:jc w:val="left"/>
        <w:rPr>
          <w:sz w:val="24"/>
          <w:szCs w:val="24"/>
          <w:lang w:val="zh-CN"/>
        </w:rPr>
      </w:pPr>
      <w:r>
        <w:rPr>
          <w:rFonts w:hint="eastAsia"/>
          <w:sz w:val="24"/>
          <w:szCs w:val="24"/>
          <w:lang w:val="zh-CN"/>
        </w:rPr>
        <w:t>本次校准所用有证标准物质和主要测量设备名称、型号、准确度等级/不确定度/最大允许误差、仪器编号、证书编号及有效期；</w:t>
      </w:r>
    </w:p>
    <w:p>
      <w:pPr>
        <w:pStyle w:val="32"/>
        <w:numPr>
          <w:ilvl w:val="0"/>
          <w:numId w:val="1"/>
        </w:numPr>
        <w:autoSpaceDE w:val="0"/>
        <w:autoSpaceDN w:val="0"/>
        <w:adjustRightInd w:val="0"/>
        <w:spacing w:line="440" w:lineRule="exact"/>
        <w:ind w:firstLineChars="0"/>
        <w:jc w:val="left"/>
        <w:rPr>
          <w:sz w:val="24"/>
          <w:szCs w:val="24"/>
          <w:lang w:val="zh-CN"/>
        </w:rPr>
      </w:pPr>
      <w:r>
        <w:rPr>
          <w:rFonts w:hint="eastAsia"/>
          <w:sz w:val="24"/>
          <w:szCs w:val="24"/>
          <w:lang w:val="zh-CN"/>
        </w:rPr>
        <w:t>校准时的环境温度、相对湿度；</w:t>
      </w:r>
    </w:p>
    <w:p>
      <w:pPr>
        <w:pStyle w:val="32"/>
        <w:numPr>
          <w:ilvl w:val="0"/>
          <w:numId w:val="1"/>
        </w:numPr>
        <w:autoSpaceDE w:val="0"/>
        <w:autoSpaceDN w:val="0"/>
        <w:adjustRightInd w:val="0"/>
        <w:spacing w:line="440" w:lineRule="exact"/>
        <w:ind w:firstLineChars="0"/>
        <w:jc w:val="left"/>
        <w:rPr>
          <w:sz w:val="24"/>
          <w:szCs w:val="24"/>
          <w:lang w:val="zh-CN"/>
        </w:rPr>
      </w:pPr>
      <w:r>
        <w:rPr>
          <w:rFonts w:hint="eastAsia"/>
          <w:sz w:val="24"/>
          <w:szCs w:val="24"/>
          <w:lang w:val="zh-CN"/>
        </w:rPr>
        <w:t>校准结果及其测量不确定度；</w:t>
      </w:r>
    </w:p>
    <w:p>
      <w:pPr>
        <w:pStyle w:val="32"/>
        <w:numPr>
          <w:ilvl w:val="0"/>
          <w:numId w:val="1"/>
        </w:numPr>
        <w:autoSpaceDE w:val="0"/>
        <w:autoSpaceDN w:val="0"/>
        <w:adjustRightInd w:val="0"/>
        <w:spacing w:line="440" w:lineRule="exact"/>
        <w:ind w:firstLineChars="0"/>
        <w:jc w:val="left"/>
        <w:rPr>
          <w:sz w:val="24"/>
          <w:szCs w:val="24"/>
          <w:lang w:val="zh-CN"/>
        </w:rPr>
      </w:pPr>
      <w:r>
        <w:rPr>
          <w:rFonts w:hint="eastAsia"/>
          <w:sz w:val="24"/>
          <w:szCs w:val="24"/>
          <w:lang w:val="zh-CN"/>
        </w:rPr>
        <w:t>对校准规范偏离的说明（若有）；</w:t>
      </w:r>
    </w:p>
    <w:p>
      <w:pPr>
        <w:pStyle w:val="32"/>
        <w:numPr>
          <w:ilvl w:val="0"/>
          <w:numId w:val="1"/>
        </w:numPr>
        <w:autoSpaceDE w:val="0"/>
        <w:autoSpaceDN w:val="0"/>
        <w:adjustRightInd w:val="0"/>
        <w:spacing w:line="440" w:lineRule="exact"/>
        <w:ind w:firstLineChars="0"/>
        <w:jc w:val="left"/>
        <w:rPr>
          <w:sz w:val="24"/>
          <w:szCs w:val="24"/>
          <w:lang w:val="zh-CN"/>
        </w:rPr>
      </w:pPr>
      <w:r>
        <w:rPr>
          <w:rFonts w:hint="eastAsia"/>
          <w:sz w:val="24"/>
          <w:szCs w:val="24"/>
          <w:lang w:val="zh-CN"/>
        </w:rPr>
        <w:t>复校时间间隔的建议；</w:t>
      </w:r>
    </w:p>
    <w:p>
      <w:pPr>
        <w:pStyle w:val="32"/>
        <w:numPr>
          <w:ilvl w:val="0"/>
          <w:numId w:val="1"/>
        </w:numPr>
        <w:autoSpaceDE w:val="0"/>
        <w:autoSpaceDN w:val="0"/>
        <w:adjustRightInd w:val="0"/>
        <w:spacing w:line="440" w:lineRule="exact"/>
        <w:ind w:firstLineChars="0"/>
        <w:jc w:val="left"/>
        <w:rPr>
          <w:sz w:val="24"/>
          <w:szCs w:val="24"/>
          <w:lang w:val="zh-CN"/>
        </w:rPr>
      </w:pPr>
      <w:r>
        <w:rPr>
          <w:rFonts w:hint="eastAsia"/>
          <w:sz w:val="24"/>
          <w:szCs w:val="24"/>
          <w:lang w:val="zh-CN"/>
        </w:rPr>
        <w:t>“校准证书”的校准人、核验人、批准人签名及签发日期；</w:t>
      </w:r>
    </w:p>
    <w:p>
      <w:pPr>
        <w:pStyle w:val="32"/>
        <w:numPr>
          <w:ilvl w:val="0"/>
          <w:numId w:val="1"/>
        </w:numPr>
        <w:autoSpaceDE w:val="0"/>
        <w:autoSpaceDN w:val="0"/>
        <w:adjustRightInd w:val="0"/>
        <w:spacing w:line="440" w:lineRule="exact"/>
        <w:ind w:firstLineChars="0"/>
        <w:jc w:val="left"/>
        <w:rPr>
          <w:sz w:val="24"/>
          <w:szCs w:val="24"/>
          <w:lang w:val="zh-CN"/>
        </w:rPr>
      </w:pPr>
      <w:r>
        <w:rPr>
          <w:rFonts w:hint="eastAsia"/>
          <w:sz w:val="24"/>
          <w:szCs w:val="24"/>
          <w:lang w:val="zh-CN"/>
        </w:rPr>
        <w:t>校准结果仅对被校仪器本次测量有效的声明；</w:t>
      </w:r>
    </w:p>
    <w:p>
      <w:pPr>
        <w:pStyle w:val="32"/>
        <w:numPr>
          <w:ilvl w:val="0"/>
          <w:numId w:val="1"/>
        </w:numPr>
        <w:autoSpaceDE w:val="0"/>
        <w:autoSpaceDN w:val="0"/>
        <w:adjustRightInd w:val="0"/>
        <w:spacing w:line="440" w:lineRule="exact"/>
        <w:ind w:firstLineChars="0"/>
        <w:jc w:val="left"/>
        <w:rPr>
          <w:sz w:val="24"/>
          <w:szCs w:val="24"/>
          <w:lang w:val="zh-CN"/>
        </w:rPr>
      </w:pPr>
      <w:r>
        <w:rPr>
          <w:rFonts w:hint="eastAsia"/>
          <w:sz w:val="24"/>
          <w:szCs w:val="24"/>
          <w:lang w:val="zh-CN"/>
        </w:rPr>
        <w:t>未经实验室书面批准，部分复制证书或报告无效的声明；</w:t>
      </w:r>
    </w:p>
    <w:p>
      <w:pPr>
        <w:pStyle w:val="2"/>
        <w:spacing w:before="0" w:after="0" w:line="440" w:lineRule="exact"/>
        <w:rPr>
          <w:rFonts w:ascii="黑体" w:hAnsi="黑体" w:eastAsia="黑体"/>
          <w:b w:val="0"/>
          <w:color w:val="000000"/>
          <w:sz w:val="24"/>
          <w:szCs w:val="24"/>
        </w:rPr>
      </w:pPr>
      <w:bookmarkStart w:id="30" w:name="_Toc417462831"/>
      <w:bookmarkStart w:id="31" w:name="_Toc49521174"/>
      <w:r>
        <w:rPr>
          <w:rFonts w:hint="eastAsia" w:ascii="黑体" w:hAnsi="黑体" w:eastAsia="黑体"/>
          <w:b w:val="0"/>
          <w:sz w:val="24"/>
          <w:szCs w:val="24"/>
        </w:rPr>
        <w:t>8</w:t>
      </w:r>
      <w:r>
        <w:rPr>
          <w:rFonts w:ascii="黑体" w:hAnsi="黑体" w:eastAsia="黑体"/>
          <w:b w:val="0"/>
          <w:sz w:val="24"/>
          <w:szCs w:val="24"/>
        </w:rPr>
        <w:t xml:space="preserve"> </w:t>
      </w:r>
      <w:r>
        <w:rPr>
          <w:rFonts w:hint="eastAsia" w:ascii="黑体" w:hAnsi="黑体" w:eastAsia="黑体"/>
          <w:b w:val="0"/>
          <w:sz w:val="24"/>
          <w:szCs w:val="24"/>
          <w:lang w:val="en-US" w:eastAsia="zh-CN"/>
        </w:rPr>
        <w:t>校准</w:t>
      </w:r>
      <w:r>
        <w:rPr>
          <w:rFonts w:ascii="黑体" w:hAnsi="黑体" w:eastAsia="黑体"/>
          <w:b w:val="0"/>
          <w:sz w:val="24"/>
          <w:szCs w:val="24"/>
        </w:rPr>
        <w:t>周期</w:t>
      </w:r>
      <w:bookmarkEnd w:id="30"/>
      <w:bookmarkEnd w:id="31"/>
    </w:p>
    <w:p>
      <w:pPr>
        <w:autoSpaceDE w:val="0"/>
        <w:autoSpaceDN w:val="0"/>
        <w:adjustRightInd w:val="0"/>
        <w:spacing w:line="440" w:lineRule="exact"/>
        <w:ind w:firstLine="480" w:firstLineChars="200"/>
        <w:rPr>
          <w:rFonts w:ascii="宋体" w:hAnsi="宋体"/>
          <w:sz w:val="24"/>
          <w:szCs w:val="24"/>
          <w:lang w:val="zh-CN"/>
        </w:rPr>
      </w:pPr>
      <w:r>
        <w:rPr>
          <w:rFonts w:hint="eastAsia" w:ascii="宋体" w:hAnsi="宋体"/>
          <w:sz w:val="24"/>
          <w:szCs w:val="24"/>
          <w:lang w:val="zh-CN"/>
        </w:rPr>
        <w:t>复校时间间隔由使用者根据仪器使用情况、仪器本身性能等因素决定，推荐复校时间间隔不超过1年</w:t>
      </w:r>
      <w:r>
        <w:rPr>
          <w:rFonts w:ascii="宋体" w:hAnsi="宋体"/>
          <w:sz w:val="24"/>
          <w:szCs w:val="24"/>
          <w:lang w:val="zh-CN"/>
        </w:rPr>
        <w:t>。</w:t>
      </w:r>
    </w:p>
    <w:p>
      <w:pPr>
        <w:autoSpaceDE w:val="0"/>
        <w:autoSpaceDN w:val="0"/>
        <w:adjustRightInd w:val="0"/>
        <w:spacing w:line="480" w:lineRule="auto"/>
        <w:rPr>
          <w:sz w:val="24"/>
          <w:szCs w:val="24"/>
          <w:lang w:val="zh-CN"/>
        </w:rPr>
      </w:pPr>
      <w:r>
        <w:rPr>
          <w:rFonts w:hint="eastAsia"/>
          <w:sz w:val="24"/>
          <w:szCs w:val="24"/>
          <w:lang w:val="zh-CN"/>
        </w:rPr>
        <w:t xml:space="preserve">  </w:t>
      </w:r>
    </w:p>
    <w:p>
      <w:pPr>
        <w:autoSpaceDE w:val="0"/>
        <w:autoSpaceDN w:val="0"/>
        <w:adjustRightInd w:val="0"/>
        <w:spacing w:line="480" w:lineRule="auto"/>
        <w:rPr>
          <w:sz w:val="24"/>
          <w:szCs w:val="24"/>
          <w:lang w:val="zh-CN"/>
        </w:rPr>
      </w:pPr>
    </w:p>
    <w:p>
      <w:pPr>
        <w:autoSpaceDE w:val="0"/>
        <w:autoSpaceDN w:val="0"/>
        <w:adjustRightInd w:val="0"/>
        <w:spacing w:line="480" w:lineRule="auto"/>
        <w:rPr>
          <w:sz w:val="24"/>
          <w:szCs w:val="24"/>
          <w:lang w:val="zh-CN"/>
        </w:rPr>
      </w:pPr>
    </w:p>
    <w:p>
      <w:pPr>
        <w:autoSpaceDE w:val="0"/>
        <w:autoSpaceDN w:val="0"/>
        <w:adjustRightInd w:val="0"/>
        <w:spacing w:line="480" w:lineRule="auto"/>
        <w:rPr>
          <w:sz w:val="24"/>
          <w:szCs w:val="24"/>
          <w:lang w:val="zh-CN"/>
        </w:rPr>
      </w:pPr>
    </w:p>
    <w:p>
      <w:pPr>
        <w:autoSpaceDE w:val="0"/>
        <w:autoSpaceDN w:val="0"/>
        <w:adjustRightInd w:val="0"/>
        <w:spacing w:line="480" w:lineRule="auto"/>
        <w:rPr>
          <w:sz w:val="24"/>
          <w:szCs w:val="24"/>
          <w:lang w:val="zh-CN"/>
        </w:rPr>
      </w:pPr>
    </w:p>
    <w:p>
      <w:pPr>
        <w:autoSpaceDE w:val="0"/>
        <w:autoSpaceDN w:val="0"/>
        <w:adjustRightInd w:val="0"/>
        <w:spacing w:line="480" w:lineRule="auto"/>
        <w:rPr>
          <w:sz w:val="24"/>
          <w:szCs w:val="24"/>
          <w:lang w:val="zh-CN"/>
        </w:rPr>
      </w:pPr>
    </w:p>
    <w:p>
      <w:pPr>
        <w:autoSpaceDE w:val="0"/>
        <w:autoSpaceDN w:val="0"/>
        <w:adjustRightInd w:val="0"/>
        <w:spacing w:line="480" w:lineRule="auto"/>
        <w:rPr>
          <w:sz w:val="24"/>
          <w:szCs w:val="24"/>
          <w:lang w:val="zh-CN"/>
        </w:rPr>
      </w:pPr>
    </w:p>
    <w:p>
      <w:pPr>
        <w:autoSpaceDE w:val="0"/>
        <w:autoSpaceDN w:val="0"/>
        <w:adjustRightInd w:val="0"/>
        <w:spacing w:line="480" w:lineRule="auto"/>
        <w:rPr>
          <w:sz w:val="24"/>
          <w:szCs w:val="24"/>
          <w:lang w:val="zh-CN"/>
        </w:rPr>
      </w:pPr>
    </w:p>
    <w:p>
      <w:pPr>
        <w:autoSpaceDE w:val="0"/>
        <w:autoSpaceDN w:val="0"/>
        <w:adjustRightInd w:val="0"/>
        <w:spacing w:line="480" w:lineRule="auto"/>
        <w:rPr>
          <w:sz w:val="24"/>
          <w:szCs w:val="24"/>
          <w:lang w:val="zh-CN"/>
        </w:rPr>
      </w:pPr>
    </w:p>
    <w:p>
      <w:pPr>
        <w:autoSpaceDE w:val="0"/>
        <w:autoSpaceDN w:val="0"/>
        <w:adjustRightInd w:val="0"/>
        <w:spacing w:line="480" w:lineRule="auto"/>
        <w:rPr>
          <w:sz w:val="24"/>
          <w:szCs w:val="24"/>
          <w:lang w:val="zh-CN"/>
        </w:rPr>
      </w:pPr>
    </w:p>
    <w:p>
      <w:pPr>
        <w:autoSpaceDE w:val="0"/>
        <w:autoSpaceDN w:val="0"/>
        <w:adjustRightInd w:val="0"/>
        <w:spacing w:line="480" w:lineRule="auto"/>
        <w:rPr>
          <w:sz w:val="24"/>
          <w:szCs w:val="24"/>
          <w:lang w:val="zh-CN"/>
        </w:rPr>
      </w:pPr>
    </w:p>
    <w:p>
      <w:pPr>
        <w:autoSpaceDE w:val="0"/>
        <w:autoSpaceDN w:val="0"/>
        <w:adjustRightInd w:val="0"/>
        <w:spacing w:line="480" w:lineRule="auto"/>
        <w:rPr>
          <w:sz w:val="24"/>
          <w:szCs w:val="24"/>
          <w:lang w:val="zh-CN"/>
        </w:rPr>
      </w:pPr>
    </w:p>
    <w:p>
      <w:pPr>
        <w:autoSpaceDE w:val="0"/>
        <w:autoSpaceDN w:val="0"/>
        <w:adjustRightInd w:val="0"/>
        <w:spacing w:line="480" w:lineRule="auto"/>
        <w:rPr>
          <w:sz w:val="24"/>
          <w:szCs w:val="24"/>
          <w:lang w:val="zh-CN"/>
        </w:rPr>
      </w:pPr>
    </w:p>
    <w:p>
      <w:pPr>
        <w:autoSpaceDE w:val="0"/>
        <w:autoSpaceDN w:val="0"/>
        <w:adjustRightInd w:val="0"/>
        <w:spacing w:line="480" w:lineRule="auto"/>
        <w:rPr>
          <w:sz w:val="24"/>
          <w:szCs w:val="24"/>
          <w:lang w:val="zh-CN"/>
        </w:rPr>
      </w:pPr>
    </w:p>
    <w:p>
      <w:pPr>
        <w:autoSpaceDE w:val="0"/>
        <w:autoSpaceDN w:val="0"/>
        <w:adjustRightInd w:val="0"/>
        <w:spacing w:line="480" w:lineRule="auto"/>
        <w:rPr>
          <w:sz w:val="24"/>
          <w:szCs w:val="24"/>
          <w:lang w:val="zh-CN"/>
        </w:rPr>
      </w:pPr>
    </w:p>
    <w:p>
      <w:pPr>
        <w:autoSpaceDE w:val="0"/>
        <w:autoSpaceDN w:val="0"/>
        <w:adjustRightInd w:val="0"/>
        <w:spacing w:line="480" w:lineRule="auto"/>
        <w:rPr>
          <w:sz w:val="24"/>
          <w:szCs w:val="24"/>
          <w:lang w:val="zh-CN"/>
        </w:rPr>
      </w:pPr>
    </w:p>
    <w:p>
      <w:pPr>
        <w:autoSpaceDE w:val="0"/>
        <w:autoSpaceDN w:val="0"/>
        <w:adjustRightInd w:val="0"/>
        <w:spacing w:line="480" w:lineRule="auto"/>
        <w:rPr>
          <w:sz w:val="24"/>
          <w:szCs w:val="24"/>
          <w:lang w:val="zh-CN"/>
        </w:rPr>
      </w:pPr>
    </w:p>
    <w:p>
      <w:pPr>
        <w:autoSpaceDE w:val="0"/>
        <w:autoSpaceDN w:val="0"/>
        <w:adjustRightInd w:val="0"/>
        <w:spacing w:line="480" w:lineRule="auto"/>
        <w:rPr>
          <w:sz w:val="24"/>
          <w:szCs w:val="24"/>
          <w:lang w:val="zh-CN"/>
        </w:rPr>
      </w:pPr>
    </w:p>
    <w:p>
      <w:pPr>
        <w:pStyle w:val="2"/>
        <w:spacing w:before="0" w:after="0" w:line="360" w:lineRule="auto"/>
        <w:jc w:val="left"/>
        <w:rPr>
          <w:rFonts w:ascii="黑体" w:hAnsi="黑体" w:eastAsia="黑体"/>
          <w:b w:val="0"/>
          <w:sz w:val="24"/>
          <w:szCs w:val="24"/>
        </w:rPr>
      </w:pPr>
      <w:bookmarkStart w:id="32" w:name="_Toc49521175"/>
      <w:r>
        <w:rPr>
          <w:rFonts w:hint="eastAsia" w:ascii="黑体" w:hAnsi="黑体" w:eastAsia="黑体"/>
          <w:b w:val="0"/>
          <w:sz w:val="24"/>
          <w:szCs w:val="24"/>
        </w:rPr>
        <w:t>附录A</w:t>
      </w:r>
      <w:bookmarkEnd w:id="32"/>
      <w:r>
        <w:rPr>
          <w:rFonts w:hint="eastAsia" w:ascii="黑体" w:hAnsi="黑体" w:eastAsia="黑体"/>
          <w:b w:val="0"/>
          <w:sz w:val="24"/>
          <w:szCs w:val="24"/>
        </w:rPr>
        <w:t xml:space="preserve"> </w:t>
      </w:r>
    </w:p>
    <w:p>
      <w:pPr>
        <w:autoSpaceDE w:val="0"/>
        <w:autoSpaceDN w:val="0"/>
        <w:adjustRightInd w:val="0"/>
        <w:spacing w:line="480" w:lineRule="auto"/>
        <w:jc w:val="center"/>
        <w:rPr>
          <w:b/>
          <w:sz w:val="24"/>
          <w:szCs w:val="24"/>
          <w:lang w:val="zh-CN"/>
        </w:rPr>
      </w:pPr>
      <w:r>
        <w:rPr>
          <w:rFonts w:hint="eastAsia"/>
          <w:b/>
          <w:sz w:val="24"/>
          <w:szCs w:val="24"/>
          <w:lang w:val="zh-CN"/>
        </w:rPr>
        <w:t>流量示值误差的不确定度评定示例</w:t>
      </w:r>
    </w:p>
    <w:p>
      <w:pPr>
        <w:spacing w:line="360" w:lineRule="auto"/>
        <w:rPr>
          <w:rFonts w:ascii="宋体" w:hAnsi="宋体"/>
          <w:sz w:val="24"/>
          <w:szCs w:val="24"/>
          <w:lang w:val="zh-CN"/>
        </w:rPr>
      </w:pPr>
      <w:r>
        <w:rPr>
          <w:rFonts w:hint="eastAsia" w:ascii="宋体" w:hAnsi="宋体"/>
          <w:sz w:val="24"/>
          <w:szCs w:val="24"/>
          <w:lang w:val="zh-CN"/>
        </w:rPr>
        <w:t>A.1 概述</w:t>
      </w:r>
    </w:p>
    <w:p>
      <w:pPr>
        <w:autoSpaceDE w:val="0"/>
        <w:autoSpaceDN w:val="0"/>
        <w:adjustRightInd w:val="0"/>
        <w:spacing w:line="360" w:lineRule="auto"/>
        <w:ind w:firstLine="480" w:firstLineChars="200"/>
        <w:rPr>
          <w:rFonts w:ascii="宋体" w:hAnsi="宋体"/>
          <w:sz w:val="24"/>
          <w:szCs w:val="24"/>
          <w:lang w:val="zh-CN"/>
        </w:rPr>
      </w:pPr>
      <w:r>
        <w:rPr>
          <w:rFonts w:hint="eastAsia" w:ascii="宋体" w:hAnsi="宋体"/>
          <w:sz w:val="24"/>
          <w:szCs w:val="24"/>
          <w:lang w:val="zh-CN"/>
        </w:rPr>
        <w:t xml:space="preserve"> 在重量法PM</w:t>
      </w:r>
      <w:r>
        <w:rPr>
          <w:rFonts w:hint="eastAsia" w:ascii="宋体" w:hAnsi="宋体"/>
          <w:sz w:val="24"/>
          <w:szCs w:val="24"/>
          <w:vertAlign w:val="subscript"/>
          <w:lang w:val="zh-CN"/>
        </w:rPr>
        <w:t>2.5</w:t>
      </w:r>
      <w:r>
        <w:rPr>
          <w:rFonts w:hint="eastAsia" w:ascii="宋体" w:hAnsi="宋体"/>
          <w:sz w:val="24"/>
          <w:szCs w:val="24"/>
          <w:lang w:val="zh-CN"/>
        </w:rPr>
        <w:t>和PM</w:t>
      </w:r>
      <w:r>
        <w:rPr>
          <w:rFonts w:hint="eastAsia" w:ascii="宋体" w:hAnsi="宋体"/>
          <w:sz w:val="24"/>
          <w:szCs w:val="24"/>
          <w:vertAlign w:val="subscript"/>
          <w:lang w:val="zh-CN"/>
        </w:rPr>
        <w:t>10</w:t>
      </w:r>
      <w:r>
        <w:rPr>
          <w:rFonts w:hint="eastAsia" w:ascii="宋体" w:hAnsi="宋体"/>
          <w:sz w:val="24"/>
          <w:szCs w:val="24"/>
          <w:lang w:val="zh-CN"/>
        </w:rPr>
        <w:t>颗粒物自动测量仪中，流量的准确测量同时关系到颗粒物筛选的准确性和采样体积的准确性，两者均关系最终颗粒物浓度测量的准确性，是系统关键参数之一。因此本示例选择流量示值误差进行不确定度评定。</w:t>
      </w:r>
    </w:p>
    <w:p>
      <w:pPr>
        <w:spacing w:line="360" w:lineRule="auto"/>
        <w:rPr>
          <w:rFonts w:ascii="宋体" w:hAnsi="宋体"/>
          <w:sz w:val="24"/>
          <w:szCs w:val="24"/>
          <w:lang w:val="zh-CN"/>
        </w:rPr>
      </w:pPr>
      <w:r>
        <w:rPr>
          <w:rFonts w:hint="eastAsia" w:ascii="宋体" w:hAnsi="宋体"/>
          <w:sz w:val="24"/>
          <w:szCs w:val="24"/>
          <w:lang w:val="zh-CN"/>
        </w:rPr>
        <w:t>A.2 流量示值误差测试方法</w:t>
      </w:r>
    </w:p>
    <w:p>
      <w:pPr>
        <w:spacing w:line="360" w:lineRule="auto"/>
        <w:ind w:firstLine="420"/>
        <w:jc w:val="left"/>
        <w:rPr>
          <w:rFonts w:ascii="宋体" w:hAnsi="宋体"/>
          <w:sz w:val="24"/>
          <w:szCs w:val="24"/>
          <w:lang w:val="zh-CN"/>
        </w:rPr>
      </w:pPr>
      <w:r>
        <w:rPr>
          <w:rFonts w:hint="eastAsia" w:ascii="宋体" w:hAnsi="宋体"/>
          <w:sz w:val="24"/>
          <w:szCs w:val="24"/>
          <w:lang w:val="zh-CN"/>
        </w:rPr>
        <w:t>16.67L/min是目前市场上大部分PM</w:t>
      </w:r>
      <w:r>
        <w:rPr>
          <w:rFonts w:hint="eastAsia" w:ascii="宋体" w:hAnsi="宋体"/>
          <w:sz w:val="24"/>
          <w:szCs w:val="24"/>
          <w:vertAlign w:val="subscript"/>
          <w:lang w:val="zh-CN"/>
        </w:rPr>
        <w:t>2.5</w:t>
      </w:r>
      <w:r>
        <w:rPr>
          <w:rFonts w:hint="eastAsia" w:ascii="宋体" w:hAnsi="宋体"/>
          <w:sz w:val="24"/>
          <w:szCs w:val="24"/>
          <w:lang w:val="zh-CN"/>
        </w:rPr>
        <w:t>和PM</w:t>
      </w:r>
      <w:r>
        <w:rPr>
          <w:rFonts w:hint="eastAsia" w:ascii="宋体" w:hAnsi="宋体"/>
          <w:sz w:val="24"/>
          <w:szCs w:val="24"/>
          <w:vertAlign w:val="subscript"/>
          <w:lang w:val="zh-CN"/>
        </w:rPr>
        <w:t>10</w:t>
      </w:r>
      <w:r>
        <w:rPr>
          <w:rFonts w:hint="eastAsia" w:ascii="宋体" w:hAnsi="宋体"/>
          <w:sz w:val="24"/>
          <w:szCs w:val="24"/>
          <w:lang w:val="zh-CN"/>
        </w:rPr>
        <w:t>颗粒物选择的流量点，本示例选择16.67L/min的流量点进行校准测试，测试方法如下。</w:t>
      </w:r>
    </w:p>
    <w:p>
      <w:pPr>
        <w:autoSpaceDE w:val="0"/>
        <w:autoSpaceDN w:val="0"/>
        <w:adjustRightInd w:val="0"/>
        <w:spacing w:line="360" w:lineRule="auto"/>
        <w:ind w:firstLine="480" w:firstLineChars="200"/>
        <w:rPr>
          <w:rFonts w:ascii="宋体" w:hAnsi="宋体"/>
          <w:color w:val="000000"/>
          <w:sz w:val="24"/>
          <w:szCs w:val="24"/>
          <w:lang w:val="zh-CN"/>
        </w:rPr>
      </w:pPr>
      <w:r>
        <w:rPr>
          <w:rFonts w:hint="eastAsia" w:ascii="宋体" w:hAnsi="宋体"/>
          <w:color w:val="000000"/>
          <w:sz w:val="24"/>
          <w:szCs w:val="24"/>
          <w:lang w:val="zh-CN"/>
        </w:rPr>
        <w:t>将流量标准器装置与仪器的采样进气端直接连接，开启仪器并进行采样，分别读取标准流量值和被校仪器流量示值3次。</w:t>
      </w:r>
    </w:p>
    <w:p>
      <w:pPr>
        <w:autoSpaceDE w:val="0"/>
        <w:autoSpaceDN w:val="0"/>
        <w:adjustRightInd w:val="0"/>
        <w:spacing w:line="360" w:lineRule="auto"/>
        <w:rPr>
          <w:rFonts w:ascii="宋体" w:hAnsi="宋体"/>
          <w:color w:val="000000"/>
          <w:sz w:val="24"/>
          <w:szCs w:val="24"/>
          <w:lang w:val="zh-CN"/>
        </w:rPr>
      </w:pPr>
      <w:r>
        <w:rPr>
          <w:rFonts w:hint="eastAsia" w:ascii="宋体" w:hAnsi="宋体"/>
          <w:color w:val="000000"/>
          <w:sz w:val="24"/>
          <w:szCs w:val="24"/>
          <w:lang w:val="zh-CN"/>
        </w:rPr>
        <w:t>A.3 测量模型</w:t>
      </w:r>
    </w:p>
    <w:p>
      <w:pPr>
        <w:autoSpaceDE w:val="0"/>
        <w:autoSpaceDN w:val="0"/>
        <w:adjustRightInd w:val="0"/>
        <w:spacing w:line="360" w:lineRule="auto"/>
        <w:ind w:firstLine="480" w:firstLineChars="200"/>
        <w:rPr>
          <w:rFonts w:ascii="宋体" w:hAnsi="宋体"/>
          <w:color w:val="000000"/>
          <w:sz w:val="24"/>
          <w:szCs w:val="24"/>
          <w:lang w:val="zh-CN"/>
        </w:rPr>
      </w:pPr>
      <w:r>
        <w:rPr>
          <w:rFonts w:hint="eastAsia" w:ascii="宋体" w:hAnsi="宋体"/>
          <w:color w:val="000000"/>
          <w:sz w:val="24"/>
          <w:szCs w:val="24"/>
          <w:lang w:val="zh-CN"/>
        </w:rPr>
        <w:t>按照公式（A.1）计算流量示值误差。</w:t>
      </w:r>
    </w:p>
    <w:p>
      <w:pPr>
        <w:jc w:val="right"/>
        <w:rPr>
          <w:highlight w:val="yellow"/>
        </w:rPr>
      </w:pPr>
      <m:oMath>
        <m:r>
          <m:rPr>
            <m:sty m:val="p"/>
          </m:rPr>
          <w:rPr>
            <w:rFonts w:ascii="Cambria Math" w:hAnsi="Cambria Math"/>
            <w:color w:val="000000"/>
            <w:sz w:val="24"/>
            <w:szCs w:val="24"/>
          </w:rPr>
          <m:t>∆Q=</m:t>
        </m:r>
        <m:f>
          <m:fPr>
            <m:ctrlPr>
              <w:rPr>
                <w:rFonts w:ascii="Cambria Math" w:hAnsi="Cambria Math"/>
                <w:color w:val="000000"/>
                <w:sz w:val="24"/>
                <w:szCs w:val="24"/>
                <w:lang w:val="zh-CN"/>
              </w:rPr>
            </m:ctrlPr>
          </m:fPr>
          <m:num>
            <m:sSub>
              <m:sSubPr>
                <m:ctrlPr>
                  <w:rPr>
                    <w:rFonts w:ascii="Cambria Math" w:hAnsi="Cambria Math"/>
                    <w:i/>
                    <w:color w:val="000000"/>
                    <w:sz w:val="24"/>
                    <w:szCs w:val="24"/>
                    <w:lang w:val="zh-CN"/>
                  </w:rPr>
                </m:ctrlPr>
              </m:sSubPr>
              <m:e>
                <m:acc>
                  <m:accPr>
                    <m:chr m:val="̅"/>
                    <m:ctrlPr>
                      <w:rPr>
                        <w:rFonts w:ascii="Cambria Math" w:hAnsi="Cambria Math"/>
                        <w:i/>
                        <w:color w:val="000000"/>
                        <w:sz w:val="24"/>
                        <w:szCs w:val="24"/>
                        <w:lang w:val="zh-CN"/>
                      </w:rPr>
                    </m:ctrlPr>
                  </m:accPr>
                  <m:e>
                    <m:r>
                      <w:rPr>
                        <w:rFonts w:ascii="Cambria Math" w:hAnsi="Cambria Math"/>
                        <w:color w:val="000000"/>
                        <w:sz w:val="24"/>
                        <w:szCs w:val="24"/>
                        <w:lang w:val="zh-CN"/>
                      </w:rPr>
                      <m:t>Q</m:t>
                    </m:r>
                    <m:ctrlPr>
                      <w:rPr>
                        <w:rFonts w:ascii="Cambria Math" w:hAnsi="Cambria Math"/>
                        <w:i/>
                        <w:color w:val="000000"/>
                        <w:sz w:val="24"/>
                        <w:szCs w:val="24"/>
                        <w:lang w:val="zh-CN"/>
                      </w:rPr>
                    </m:ctrlPr>
                  </m:e>
                </m:acc>
                <m:ctrlPr>
                  <w:rPr>
                    <w:rFonts w:ascii="Cambria Math" w:hAnsi="Cambria Math"/>
                    <w:i/>
                    <w:color w:val="000000"/>
                    <w:sz w:val="24"/>
                    <w:szCs w:val="24"/>
                    <w:lang w:val="zh-CN"/>
                  </w:rPr>
                </m:ctrlPr>
              </m:e>
              <m:sub>
                <m:r>
                  <w:rPr>
                    <w:rFonts w:ascii="Cambria Math" w:hAnsi="Cambria Math"/>
                    <w:color w:val="000000"/>
                    <w:sz w:val="24"/>
                    <w:szCs w:val="24"/>
                    <w:lang w:val="zh-CN"/>
                  </w:rPr>
                  <m:t>m</m:t>
                </m:r>
                <m:ctrlPr>
                  <w:rPr>
                    <w:rFonts w:ascii="Cambria Math" w:hAnsi="Cambria Math"/>
                    <w:i/>
                    <w:color w:val="000000"/>
                    <w:sz w:val="24"/>
                    <w:szCs w:val="24"/>
                    <w:lang w:val="zh-CN"/>
                  </w:rPr>
                </m:ctrlPr>
              </m:sub>
            </m:sSub>
            <m:r>
              <w:rPr>
                <w:rFonts w:ascii="Cambria Math" w:hAnsi="Cambria Math"/>
                <w:color w:val="000000"/>
                <w:sz w:val="24"/>
                <w:szCs w:val="24"/>
              </w:rPr>
              <m:t>-</m:t>
            </m:r>
            <m:sSub>
              <m:sSubPr>
                <m:ctrlPr>
                  <w:rPr>
                    <w:rFonts w:ascii="Cambria Math" w:hAnsi="Cambria Math"/>
                    <w:i/>
                    <w:color w:val="000000"/>
                    <w:sz w:val="24"/>
                    <w:szCs w:val="24"/>
                    <w:lang w:val="zh-CN"/>
                  </w:rPr>
                </m:ctrlPr>
              </m:sSubPr>
              <m:e>
                <m:acc>
                  <m:accPr>
                    <m:chr m:val="̅"/>
                    <m:ctrlPr>
                      <w:rPr>
                        <w:rFonts w:ascii="Cambria Math" w:hAnsi="Cambria Math"/>
                        <w:i/>
                        <w:color w:val="000000"/>
                        <w:sz w:val="24"/>
                        <w:szCs w:val="24"/>
                        <w:lang w:val="zh-CN"/>
                      </w:rPr>
                    </m:ctrlPr>
                  </m:accPr>
                  <m:e>
                    <m:r>
                      <w:rPr>
                        <w:rFonts w:ascii="Cambria Math" w:hAnsi="Cambria Math"/>
                        <w:color w:val="000000"/>
                        <w:sz w:val="24"/>
                        <w:szCs w:val="24"/>
                        <w:lang w:val="zh-CN"/>
                      </w:rPr>
                      <m:t>Q</m:t>
                    </m:r>
                    <m:ctrlPr>
                      <w:rPr>
                        <w:rFonts w:ascii="Cambria Math" w:hAnsi="Cambria Math"/>
                        <w:i/>
                        <w:color w:val="000000"/>
                        <w:sz w:val="24"/>
                        <w:szCs w:val="24"/>
                        <w:lang w:val="zh-CN"/>
                      </w:rPr>
                    </m:ctrlPr>
                  </m:e>
                </m:acc>
                <m:ctrlPr>
                  <w:rPr>
                    <w:rFonts w:ascii="Cambria Math" w:hAnsi="Cambria Math"/>
                    <w:i/>
                    <w:color w:val="000000"/>
                    <w:sz w:val="24"/>
                    <w:szCs w:val="24"/>
                    <w:lang w:val="zh-CN"/>
                  </w:rPr>
                </m:ctrlPr>
              </m:e>
              <m:sub>
                <m:r>
                  <w:rPr>
                    <w:rFonts w:ascii="Cambria Math" w:hAnsi="Cambria Math"/>
                    <w:color w:val="000000"/>
                    <w:sz w:val="24"/>
                    <w:szCs w:val="24"/>
                    <w:lang w:val="zh-CN"/>
                  </w:rPr>
                  <m:t>s</m:t>
                </m:r>
                <m:ctrlPr>
                  <w:rPr>
                    <w:rFonts w:ascii="Cambria Math" w:hAnsi="Cambria Math"/>
                    <w:i/>
                    <w:color w:val="000000"/>
                    <w:sz w:val="24"/>
                    <w:szCs w:val="24"/>
                    <w:lang w:val="zh-CN"/>
                  </w:rPr>
                </m:ctrlPr>
              </m:sub>
            </m:sSub>
            <m:ctrlPr>
              <w:rPr>
                <w:rFonts w:ascii="Cambria Math" w:hAnsi="Cambria Math"/>
                <w:color w:val="000000"/>
                <w:sz w:val="24"/>
                <w:szCs w:val="24"/>
                <w:lang w:val="zh-CN"/>
              </w:rPr>
            </m:ctrlPr>
          </m:num>
          <m:den>
            <m:sSub>
              <m:sSubPr>
                <m:ctrlPr>
                  <w:rPr>
                    <w:rFonts w:ascii="Cambria Math" w:hAnsi="Cambria Math"/>
                    <w:i/>
                    <w:color w:val="000000"/>
                    <w:sz w:val="24"/>
                    <w:szCs w:val="24"/>
                    <w:lang w:val="zh-CN"/>
                  </w:rPr>
                </m:ctrlPr>
              </m:sSubPr>
              <m:e>
                <m:acc>
                  <m:accPr>
                    <m:chr m:val="̅"/>
                    <m:ctrlPr>
                      <w:rPr>
                        <w:rFonts w:ascii="Cambria Math" w:hAnsi="Cambria Math"/>
                        <w:i/>
                        <w:color w:val="000000"/>
                        <w:sz w:val="24"/>
                        <w:szCs w:val="24"/>
                        <w:lang w:val="zh-CN"/>
                      </w:rPr>
                    </m:ctrlPr>
                  </m:accPr>
                  <m:e>
                    <m:r>
                      <w:rPr>
                        <w:rFonts w:ascii="Cambria Math" w:hAnsi="Cambria Math"/>
                        <w:color w:val="000000"/>
                        <w:sz w:val="24"/>
                        <w:szCs w:val="24"/>
                        <w:lang w:val="zh-CN"/>
                      </w:rPr>
                      <m:t>Q</m:t>
                    </m:r>
                    <m:ctrlPr>
                      <w:rPr>
                        <w:rFonts w:ascii="Cambria Math" w:hAnsi="Cambria Math"/>
                        <w:i/>
                        <w:color w:val="000000"/>
                        <w:sz w:val="24"/>
                        <w:szCs w:val="24"/>
                        <w:lang w:val="zh-CN"/>
                      </w:rPr>
                    </m:ctrlPr>
                  </m:e>
                </m:acc>
                <m:ctrlPr>
                  <w:rPr>
                    <w:rFonts w:ascii="Cambria Math" w:hAnsi="Cambria Math"/>
                    <w:i/>
                    <w:color w:val="000000"/>
                    <w:sz w:val="24"/>
                    <w:szCs w:val="24"/>
                    <w:lang w:val="zh-CN"/>
                  </w:rPr>
                </m:ctrlPr>
              </m:e>
              <m:sub>
                <m:r>
                  <w:rPr>
                    <w:rFonts w:ascii="Cambria Math" w:hAnsi="Cambria Math"/>
                    <w:color w:val="000000"/>
                    <w:sz w:val="24"/>
                    <w:szCs w:val="24"/>
                    <w:lang w:val="zh-CN"/>
                  </w:rPr>
                  <m:t>s</m:t>
                </m:r>
                <m:ctrlPr>
                  <w:rPr>
                    <w:rFonts w:ascii="Cambria Math" w:hAnsi="Cambria Math"/>
                    <w:i/>
                    <w:color w:val="000000"/>
                    <w:sz w:val="24"/>
                    <w:szCs w:val="24"/>
                    <w:lang w:val="zh-CN"/>
                  </w:rPr>
                </m:ctrlPr>
              </m:sub>
            </m:sSub>
            <m:ctrlPr>
              <w:rPr>
                <w:rFonts w:ascii="Cambria Math" w:hAnsi="Cambria Math"/>
                <w:color w:val="000000"/>
                <w:sz w:val="24"/>
                <w:szCs w:val="24"/>
                <w:lang w:val="zh-CN"/>
              </w:rPr>
            </m:ctrlPr>
          </m:den>
        </m:f>
        <m:r>
          <w:rPr>
            <w:rFonts w:ascii="Cambria Math" w:hAnsi="Cambria Math"/>
            <w:color w:val="000000"/>
            <w:sz w:val="24"/>
            <w:szCs w:val="24"/>
          </w:rPr>
          <m:t>×100%=</m:t>
        </m:r>
        <m:d>
          <m:dPr>
            <m:ctrlPr>
              <w:rPr>
                <w:rFonts w:ascii="Cambria Math" w:hAnsi="Cambria Math"/>
                <w:color w:val="000000"/>
                <w:sz w:val="24"/>
                <w:szCs w:val="24"/>
              </w:rPr>
            </m:ctrlPr>
          </m:dPr>
          <m:e>
            <m:f>
              <m:fPr>
                <m:ctrlPr>
                  <w:rPr>
                    <w:rFonts w:ascii="Cambria Math" w:hAnsi="Cambria Math"/>
                    <w:i/>
                    <w:color w:val="000000"/>
                    <w:sz w:val="24"/>
                    <w:szCs w:val="24"/>
                  </w:rPr>
                </m:ctrlPr>
              </m:fPr>
              <m:num>
                <m:sSub>
                  <m:sSubPr>
                    <m:ctrlPr>
                      <w:rPr>
                        <w:rFonts w:ascii="Cambria Math" w:hAnsi="Cambria Math"/>
                        <w:i/>
                        <w:color w:val="000000"/>
                        <w:sz w:val="24"/>
                        <w:szCs w:val="24"/>
                        <w:lang w:val="zh-CN"/>
                      </w:rPr>
                    </m:ctrlPr>
                  </m:sSubPr>
                  <m:e>
                    <m:acc>
                      <m:accPr>
                        <m:chr m:val="̅"/>
                        <m:ctrlPr>
                          <w:rPr>
                            <w:rFonts w:ascii="Cambria Math" w:hAnsi="Cambria Math"/>
                            <w:i/>
                            <w:color w:val="000000"/>
                            <w:sz w:val="24"/>
                            <w:szCs w:val="24"/>
                            <w:lang w:val="zh-CN"/>
                          </w:rPr>
                        </m:ctrlPr>
                      </m:accPr>
                      <m:e>
                        <m:r>
                          <w:rPr>
                            <w:rFonts w:ascii="Cambria Math" w:hAnsi="Cambria Math"/>
                            <w:color w:val="000000"/>
                            <w:sz w:val="24"/>
                            <w:szCs w:val="24"/>
                            <w:lang w:val="zh-CN"/>
                          </w:rPr>
                          <m:t>Q</m:t>
                        </m:r>
                        <m:ctrlPr>
                          <w:rPr>
                            <w:rFonts w:ascii="Cambria Math" w:hAnsi="Cambria Math"/>
                            <w:i/>
                            <w:color w:val="000000"/>
                            <w:sz w:val="24"/>
                            <w:szCs w:val="24"/>
                            <w:lang w:val="zh-CN"/>
                          </w:rPr>
                        </m:ctrlPr>
                      </m:e>
                    </m:acc>
                    <m:ctrlPr>
                      <w:rPr>
                        <w:rFonts w:ascii="Cambria Math" w:hAnsi="Cambria Math"/>
                        <w:i/>
                        <w:color w:val="000000"/>
                        <w:sz w:val="24"/>
                        <w:szCs w:val="24"/>
                        <w:lang w:val="zh-CN"/>
                      </w:rPr>
                    </m:ctrlPr>
                  </m:e>
                  <m:sub>
                    <m:r>
                      <w:rPr>
                        <w:rFonts w:ascii="Cambria Math" w:hAnsi="Cambria Math"/>
                        <w:color w:val="000000"/>
                        <w:sz w:val="24"/>
                        <w:szCs w:val="24"/>
                        <w:lang w:val="zh-CN"/>
                      </w:rPr>
                      <m:t>m</m:t>
                    </m:r>
                    <m:ctrlPr>
                      <w:rPr>
                        <w:rFonts w:ascii="Cambria Math" w:hAnsi="Cambria Math"/>
                        <w:i/>
                        <w:color w:val="000000"/>
                        <w:sz w:val="24"/>
                        <w:szCs w:val="24"/>
                        <w:lang w:val="zh-CN"/>
                      </w:rPr>
                    </m:ctrlPr>
                  </m:sub>
                </m:sSub>
                <m:ctrlPr>
                  <w:rPr>
                    <w:rFonts w:ascii="Cambria Math" w:hAnsi="Cambria Math"/>
                    <w:i/>
                    <w:color w:val="000000"/>
                    <w:sz w:val="24"/>
                    <w:szCs w:val="24"/>
                  </w:rPr>
                </m:ctrlPr>
              </m:num>
              <m:den>
                <m:sSub>
                  <m:sSubPr>
                    <m:ctrlPr>
                      <w:rPr>
                        <w:rFonts w:ascii="Cambria Math" w:hAnsi="Cambria Math"/>
                        <w:i/>
                        <w:color w:val="000000"/>
                        <w:sz w:val="24"/>
                        <w:szCs w:val="24"/>
                        <w:lang w:val="zh-CN"/>
                      </w:rPr>
                    </m:ctrlPr>
                  </m:sSubPr>
                  <m:e>
                    <m:acc>
                      <m:accPr>
                        <m:chr m:val="̅"/>
                        <m:ctrlPr>
                          <w:rPr>
                            <w:rFonts w:ascii="Cambria Math" w:hAnsi="Cambria Math"/>
                            <w:i/>
                            <w:color w:val="000000"/>
                            <w:sz w:val="24"/>
                            <w:szCs w:val="24"/>
                            <w:lang w:val="zh-CN"/>
                          </w:rPr>
                        </m:ctrlPr>
                      </m:accPr>
                      <m:e>
                        <m:r>
                          <w:rPr>
                            <w:rFonts w:ascii="Cambria Math" w:hAnsi="Cambria Math"/>
                            <w:color w:val="000000"/>
                            <w:sz w:val="24"/>
                            <w:szCs w:val="24"/>
                            <w:lang w:val="zh-CN"/>
                          </w:rPr>
                          <m:t>Q</m:t>
                        </m:r>
                        <m:ctrlPr>
                          <w:rPr>
                            <w:rFonts w:ascii="Cambria Math" w:hAnsi="Cambria Math"/>
                            <w:i/>
                            <w:color w:val="000000"/>
                            <w:sz w:val="24"/>
                            <w:szCs w:val="24"/>
                            <w:lang w:val="zh-CN"/>
                          </w:rPr>
                        </m:ctrlPr>
                      </m:e>
                    </m:acc>
                    <m:ctrlPr>
                      <w:rPr>
                        <w:rFonts w:ascii="Cambria Math" w:hAnsi="Cambria Math"/>
                        <w:i/>
                        <w:color w:val="000000"/>
                        <w:sz w:val="24"/>
                        <w:szCs w:val="24"/>
                        <w:lang w:val="zh-CN"/>
                      </w:rPr>
                    </m:ctrlPr>
                  </m:e>
                  <m:sub>
                    <m:r>
                      <w:rPr>
                        <w:rFonts w:ascii="Cambria Math" w:hAnsi="Cambria Math"/>
                        <w:color w:val="000000"/>
                        <w:sz w:val="24"/>
                        <w:szCs w:val="24"/>
                        <w:lang w:val="zh-CN"/>
                      </w:rPr>
                      <m:t>s</m:t>
                    </m:r>
                    <m:ctrlPr>
                      <w:rPr>
                        <w:rFonts w:ascii="Cambria Math" w:hAnsi="Cambria Math"/>
                        <w:i/>
                        <w:color w:val="000000"/>
                        <w:sz w:val="24"/>
                        <w:szCs w:val="24"/>
                        <w:lang w:val="zh-CN"/>
                      </w:rPr>
                    </m:ctrlPr>
                  </m:sub>
                </m:sSub>
                <m:ctrlPr>
                  <w:rPr>
                    <w:rFonts w:ascii="Cambria Math" w:hAnsi="Cambria Math"/>
                    <w:i/>
                    <w:color w:val="000000"/>
                    <w:sz w:val="24"/>
                    <w:szCs w:val="24"/>
                  </w:rPr>
                </m:ctrlPr>
              </m:den>
            </m:f>
            <m:r>
              <w:rPr>
                <w:rFonts w:ascii="Cambria Math" w:hAnsi="Cambria Math"/>
                <w:color w:val="000000"/>
                <w:sz w:val="24"/>
                <w:szCs w:val="24"/>
              </w:rPr>
              <m:t>-</m:t>
            </m:r>
            <m:r>
              <m:rPr>
                <m:sty m:val="p"/>
              </m:rPr>
              <w:rPr>
                <w:rFonts w:ascii="Cambria Math" w:hAnsi="Cambria Math"/>
                <w:color w:val="000000"/>
                <w:sz w:val="24"/>
                <w:szCs w:val="24"/>
              </w:rPr>
              <m:t>1</m:t>
            </m:r>
            <m:ctrlPr>
              <w:rPr>
                <w:rFonts w:ascii="Cambria Math" w:hAnsi="Cambria Math"/>
                <w:color w:val="000000"/>
                <w:sz w:val="24"/>
                <w:szCs w:val="24"/>
              </w:rPr>
            </m:ctrlPr>
          </m:e>
        </m:d>
        <m:r>
          <w:rPr>
            <w:rFonts w:ascii="Cambria Math" w:hAnsi="Cambria Math"/>
            <w:color w:val="000000"/>
            <w:sz w:val="24"/>
            <w:szCs w:val="24"/>
          </w:rPr>
          <m:t>×100%</m:t>
        </m:r>
      </m:oMath>
      <w:r>
        <w:rPr>
          <w:rFonts w:hint="eastAsia"/>
          <w:color w:val="000000"/>
          <w:sz w:val="24"/>
          <w:szCs w:val="24"/>
        </w:rPr>
        <w:t xml:space="preserve">                （A.1）</w:t>
      </w:r>
    </w:p>
    <w:p>
      <w:pPr>
        <w:autoSpaceDE w:val="0"/>
        <w:autoSpaceDN w:val="0"/>
        <w:adjustRightInd w:val="0"/>
        <w:spacing w:line="360" w:lineRule="auto"/>
        <w:rPr>
          <w:rFonts w:ascii="宋体" w:hAnsi="宋体"/>
          <w:color w:val="000000"/>
          <w:sz w:val="24"/>
          <w:szCs w:val="24"/>
          <w:lang w:val="zh-CN"/>
        </w:rPr>
      </w:pPr>
      <w:r>
        <w:rPr>
          <w:rFonts w:hint="eastAsia" w:ascii="宋体" w:hAnsi="宋体"/>
          <w:color w:val="000000"/>
          <w:sz w:val="24"/>
          <w:szCs w:val="24"/>
          <w:lang w:val="zh-CN"/>
        </w:rPr>
        <w:t>式中：</w:t>
      </w:r>
    </w:p>
    <w:p>
      <w:pPr>
        <w:autoSpaceDE w:val="0"/>
        <w:autoSpaceDN w:val="0"/>
        <w:adjustRightInd w:val="0"/>
        <w:spacing w:line="360" w:lineRule="auto"/>
        <w:ind w:firstLine="480"/>
        <w:rPr>
          <w:rFonts w:ascii="宋体" w:hAnsi="宋体"/>
          <w:color w:val="000000"/>
          <w:sz w:val="24"/>
          <w:szCs w:val="24"/>
          <w:lang w:val="zh-CN"/>
        </w:rPr>
      </w:pPr>
      <m:oMath>
        <m:r>
          <m:rPr>
            <m:sty m:val="p"/>
          </m:rPr>
          <w:rPr>
            <w:rFonts w:ascii="Cambria Math" w:hAnsi="Cambria Math"/>
            <w:color w:val="000000"/>
            <w:sz w:val="24"/>
            <w:szCs w:val="24"/>
            <w:lang w:val="zh-CN"/>
          </w:rPr>
          <m:t>∆Q</m:t>
        </m:r>
      </m:oMath>
      <w:r>
        <w:rPr>
          <w:rFonts w:hint="eastAsia" w:ascii="宋体" w:hAnsi="宋体"/>
          <w:color w:val="000000"/>
          <w:sz w:val="24"/>
          <w:szCs w:val="24"/>
          <w:lang w:val="zh-CN"/>
        </w:rPr>
        <w:t>----流量示值误差；</w:t>
      </w:r>
    </w:p>
    <w:p>
      <w:pPr>
        <w:autoSpaceDE w:val="0"/>
        <w:autoSpaceDN w:val="0"/>
        <w:adjustRightInd w:val="0"/>
        <w:spacing w:line="360" w:lineRule="auto"/>
        <w:ind w:firstLine="480"/>
        <w:rPr>
          <w:rFonts w:ascii="宋体" w:hAnsi="宋体"/>
          <w:color w:val="000000"/>
          <w:sz w:val="24"/>
          <w:szCs w:val="24"/>
          <w:lang w:val="zh-CN"/>
        </w:rPr>
      </w:pPr>
      <m:oMath>
        <m:sSub>
          <m:sSubPr>
            <m:ctrlPr>
              <w:rPr>
                <w:rFonts w:ascii="Cambria Math" w:hAnsi="Cambria Math"/>
                <w:i/>
                <w:color w:val="000000"/>
                <w:sz w:val="24"/>
                <w:szCs w:val="24"/>
                <w:lang w:val="zh-CN"/>
              </w:rPr>
            </m:ctrlPr>
          </m:sSubPr>
          <m:e>
            <m:acc>
              <m:accPr>
                <m:chr m:val="̅"/>
                <m:ctrlPr>
                  <w:rPr>
                    <w:rFonts w:ascii="Cambria Math" w:hAnsi="Cambria Math"/>
                    <w:i/>
                    <w:color w:val="000000"/>
                    <w:sz w:val="24"/>
                    <w:szCs w:val="24"/>
                    <w:lang w:val="zh-CN"/>
                  </w:rPr>
                </m:ctrlPr>
              </m:accPr>
              <m:e>
                <m:r>
                  <w:rPr>
                    <w:rFonts w:ascii="Cambria Math" w:hAnsi="Cambria Math"/>
                    <w:color w:val="000000"/>
                    <w:sz w:val="24"/>
                    <w:szCs w:val="24"/>
                    <w:lang w:val="zh-CN"/>
                  </w:rPr>
                  <m:t>Q</m:t>
                </m:r>
                <m:ctrlPr>
                  <w:rPr>
                    <w:rFonts w:ascii="Cambria Math" w:hAnsi="Cambria Math"/>
                    <w:i/>
                    <w:color w:val="000000"/>
                    <w:sz w:val="24"/>
                    <w:szCs w:val="24"/>
                    <w:lang w:val="zh-CN"/>
                  </w:rPr>
                </m:ctrlPr>
              </m:e>
            </m:acc>
            <m:ctrlPr>
              <w:rPr>
                <w:rFonts w:ascii="Cambria Math" w:hAnsi="Cambria Math"/>
                <w:i/>
                <w:color w:val="000000"/>
                <w:sz w:val="24"/>
                <w:szCs w:val="24"/>
                <w:lang w:val="zh-CN"/>
              </w:rPr>
            </m:ctrlPr>
          </m:e>
          <m:sub>
            <m:r>
              <w:rPr>
                <w:rFonts w:ascii="Cambria Math" w:hAnsi="Cambria Math"/>
                <w:color w:val="000000"/>
                <w:sz w:val="24"/>
                <w:szCs w:val="24"/>
                <w:lang w:val="zh-CN"/>
              </w:rPr>
              <m:t>m</m:t>
            </m:r>
            <m:ctrlPr>
              <w:rPr>
                <w:rFonts w:ascii="Cambria Math" w:hAnsi="Cambria Math"/>
                <w:i/>
                <w:color w:val="000000"/>
                <w:sz w:val="24"/>
                <w:szCs w:val="24"/>
                <w:lang w:val="zh-CN"/>
              </w:rPr>
            </m:ctrlPr>
          </m:sub>
        </m:sSub>
      </m:oMath>
      <w:r>
        <w:rPr>
          <w:rFonts w:hint="eastAsia" w:ascii="宋体" w:hAnsi="宋体"/>
          <w:color w:val="000000"/>
          <w:sz w:val="24"/>
          <w:szCs w:val="24"/>
          <w:lang w:val="zh-CN"/>
        </w:rPr>
        <w:t>----被校仪器3次流量示值的算术平均值，L/min；</w:t>
      </w:r>
    </w:p>
    <w:p>
      <w:pPr>
        <w:spacing w:line="400" w:lineRule="exact"/>
        <w:ind w:firstLine="420"/>
        <w:jc w:val="left"/>
        <w:rPr>
          <w:rFonts w:ascii="宋体" w:hAnsi="宋体"/>
          <w:sz w:val="24"/>
          <w:szCs w:val="24"/>
          <w:lang w:val="zh-CN"/>
        </w:rPr>
      </w:pPr>
      <m:oMath>
        <m:sSub>
          <m:sSubPr>
            <m:ctrlPr>
              <w:rPr>
                <w:rFonts w:ascii="Cambria Math" w:hAnsi="Cambria Math"/>
                <w:i/>
                <w:color w:val="000000"/>
                <w:sz w:val="24"/>
                <w:szCs w:val="24"/>
                <w:lang w:val="zh-CN"/>
              </w:rPr>
            </m:ctrlPr>
          </m:sSubPr>
          <m:e>
            <m:acc>
              <m:accPr>
                <m:chr m:val="̅"/>
                <m:ctrlPr>
                  <w:rPr>
                    <w:rFonts w:ascii="Cambria Math" w:hAnsi="Cambria Math"/>
                    <w:i/>
                    <w:color w:val="000000"/>
                    <w:sz w:val="24"/>
                    <w:szCs w:val="24"/>
                    <w:lang w:val="zh-CN"/>
                  </w:rPr>
                </m:ctrlPr>
              </m:accPr>
              <m:e>
                <m:r>
                  <w:rPr>
                    <w:rFonts w:ascii="Cambria Math" w:hAnsi="Cambria Math"/>
                    <w:color w:val="000000"/>
                    <w:sz w:val="24"/>
                    <w:szCs w:val="24"/>
                    <w:lang w:val="zh-CN"/>
                  </w:rPr>
                  <m:t>Q</m:t>
                </m:r>
                <m:ctrlPr>
                  <w:rPr>
                    <w:rFonts w:ascii="Cambria Math" w:hAnsi="Cambria Math"/>
                    <w:i/>
                    <w:color w:val="000000"/>
                    <w:sz w:val="24"/>
                    <w:szCs w:val="24"/>
                    <w:lang w:val="zh-CN"/>
                  </w:rPr>
                </m:ctrlPr>
              </m:e>
            </m:acc>
            <m:ctrlPr>
              <w:rPr>
                <w:rFonts w:ascii="Cambria Math" w:hAnsi="Cambria Math"/>
                <w:i/>
                <w:color w:val="000000"/>
                <w:sz w:val="24"/>
                <w:szCs w:val="24"/>
                <w:lang w:val="zh-CN"/>
              </w:rPr>
            </m:ctrlPr>
          </m:e>
          <m:sub>
            <m:r>
              <w:rPr>
                <w:rFonts w:ascii="Cambria Math" w:hAnsi="Cambria Math"/>
                <w:color w:val="000000"/>
                <w:sz w:val="24"/>
                <w:szCs w:val="24"/>
                <w:lang w:val="zh-CN"/>
              </w:rPr>
              <m:t>s</m:t>
            </m:r>
            <m:ctrlPr>
              <w:rPr>
                <w:rFonts w:ascii="Cambria Math" w:hAnsi="Cambria Math"/>
                <w:i/>
                <w:color w:val="000000"/>
                <w:sz w:val="24"/>
                <w:szCs w:val="24"/>
                <w:lang w:val="zh-CN"/>
              </w:rPr>
            </m:ctrlPr>
          </m:sub>
        </m:sSub>
      </m:oMath>
      <w:r>
        <w:rPr>
          <w:rFonts w:hint="eastAsia" w:ascii="宋体" w:hAnsi="宋体"/>
          <w:color w:val="000000"/>
          <w:sz w:val="24"/>
          <w:szCs w:val="24"/>
          <w:lang w:val="zh-CN"/>
        </w:rPr>
        <w:t xml:space="preserve"> ----流量标准装置3次测量值的算术平均值，L/min。</w:t>
      </w:r>
    </w:p>
    <w:p>
      <w:pPr>
        <w:spacing w:line="400" w:lineRule="exact"/>
        <w:jc w:val="left"/>
        <w:rPr>
          <w:rFonts w:ascii="宋体" w:hAnsi="宋体"/>
          <w:sz w:val="24"/>
          <w:szCs w:val="24"/>
          <w:lang w:val="zh-CN"/>
        </w:rPr>
      </w:pPr>
      <w:r>
        <w:rPr>
          <w:rFonts w:hint="eastAsia" w:ascii="宋体" w:hAnsi="宋体"/>
          <w:sz w:val="24"/>
          <w:szCs w:val="24"/>
          <w:lang w:val="zh-CN"/>
        </w:rPr>
        <w:t>A.4不确定度的计算</w:t>
      </w:r>
    </w:p>
    <w:p>
      <w:pPr>
        <w:spacing w:line="400" w:lineRule="exact"/>
        <w:ind w:firstLine="420"/>
        <w:jc w:val="left"/>
        <w:rPr>
          <w:rFonts w:ascii="宋体" w:hAnsi="宋体"/>
          <w:sz w:val="24"/>
          <w:szCs w:val="24"/>
          <w:lang w:val="zh-CN"/>
        </w:rPr>
      </w:pPr>
      <w:r>
        <w:rPr>
          <w:rFonts w:hint="eastAsia" w:ascii="宋体" w:hAnsi="宋体"/>
          <w:sz w:val="24"/>
          <w:szCs w:val="24"/>
          <w:lang w:val="zh-CN"/>
        </w:rPr>
        <w:t>由式A.1 可以得到，流量示值误差的不确定度来源主要包括：被校仪器流量测量值引入的不确定度分量和流量标准装置引入的不确定度分量。被校仪器流量测量值引入的不确定度分量主要由被校仪器的测量重复性和被校仪器的读数分辨率引入。流量标准装置引入的不确定度分量主要来源于流量标准装置的溯源证书。</w:t>
      </w:r>
    </w:p>
    <w:p>
      <w:pPr>
        <w:spacing w:line="400" w:lineRule="exact"/>
        <w:ind w:firstLine="480" w:firstLineChars="200"/>
        <w:rPr>
          <w:rFonts w:ascii="宋体" w:hAnsi="宋体"/>
          <w:sz w:val="24"/>
          <w:szCs w:val="24"/>
          <w:lang w:val="zh-CN"/>
        </w:rPr>
      </w:pPr>
      <w:r>
        <w:rPr>
          <w:rFonts w:hint="eastAsia" w:ascii="宋体" w:hAnsi="宋体"/>
          <w:sz w:val="24"/>
          <w:szCs w:val="24"/>
          <w:lang w:val="zh-CN"/>
        </w:rPr>
        <w:t>利用不确定度传播律，得到输出量的合成不确定度与输入量的标准不确定度模型方程：</w:t>
      </w:r>
    </w:p>
    <w:p>
      <w:pPr>
        <w:ind w:firstLine="360" w:firstLineChars="150"/>
        <w:jc w:val="left"/>
        <w:rPr>
          <w:sz w:val="24"/>
          <w:szCs w:val="24"/>
        </w:rPr>
      </w:pPr>
      <w:r>
        <w:rPr>
          <w:rFonts w:hint="eastAsia"/>
          <w:sz w:val="24"/>
          <w:szCs w:val="24"/>
        </w:rPr>
        <w:t>由一般合成方程：</w:t>
      </w:r>
      <w:r>
        <w:rPr>
          <w:position w:val="-32"/>
          <w:sz w:val="24"/>
          <w:szCs w:val="24"/>
        </w:rPr>
        <w:object>
          <v:shape id="_x0000_i1026" o:spt="75" type="#_x0000_t75" style="height:39pt;width:120.75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r>
        <w:rPr>
          <w:rFonts w:hint="eastAsia"/>
          <w:sz w:val="24"/>
          <w:szCs w:val="24"/>
        </w:rPr>
        <w:t>，同时</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Q</m:t>
                </m:r>
                <m:ctrlPr>
                  <w:rPr>
                    <w:rFonts w:ascii="Cambria Math" w:hAnsi="Cambria Math"/>
                    <w:i/>
                    <w:sz w:val="24"/>
                    <w:szCs w:val="24"/>
                  </w:rPr>
                </m:ctrlPr>
              </m:e>
            </m:acc>
            <m:ctrlPr>
              <w:rPr>
                <w:rFonts w:ascii="Cambria Math" w:hAnsi="Cambria Math"/>
                <w:i/>
                <w:sz w:val="24"/>
                <w:szCs w:val="24"/>
              </w:rPr>
            </m:ctrlPr>
          </m:e>
          <m:sub>
            <m:r>
              <w:rPr>
                <w:rFonts w:ascii="Cambria Math" w:hAnsi="Cambria Math"/>
                <w:sz w:val="24"/>
                <w:szCs w:val="24"/>
              </w:rPr>
              <m:t>m</m:t>
            </m:r>
            <m:ctrlPr>
              <w:rPr>
                <w:rFonts w:ascii="Cambria Math" w:hAnsi="Cambria Math"/>
                <w:i/>
                <w:sz w:val="24"/>
                <w:szCs w:val="24"/>
              </w:rPr>
            </m:ctrlPr>
          </m:sub>
        </m:sSub>
      </m:oMath>
      <w:r>
        <w:rPr>
          <w:rFonts w:hint="eastAsia"/>
          <w:sz w:val="24"/>
          <w:szCs w:val="24"/>
        </w:rPr>
        <w:t>和</w:t>
      </w:r>
      <m:oMath>
        <m:sSub>
          <m:sSubPr>
            <m:ctrlPr>
              <w:rPr>
                <w:rFonts w:ascii="Cambria Math" w:hAnsi="Cambria Math"/>
                <w:i/>
                <w:color w:val="000000"/>
                <w:sz w:val="24"/>
                <w:szCs w:val="24"/>
                <w:lang w:val="zh-CN"/>
              </w:rPr>
            </m:ctrlPr>
          </m:sSubPr>
          <m:e>
            <m:acc>
              <m:accPr>
                <m:chr m:val="̅"/>
                <m:ctrlPr>
                  <w:rPr>
                    <w:rFonts w:ascii="Cambria Math" w:hAnsi="Cambria Math"/>
                    <w:i/>
                    <w:color w:val="000000"/>
                    <w:sz w:val="24"/>
                    <w:szCs w:val="24"/>
                    <w:lang w:val="zh-CN"/>
                  </w:rPr>
                </m:ctrlPr>
              </m:accPr>
              <m:e>
                <m:r>
                  <w:rPr>
                    <w:rFonts w:ascii="Cambria Math" w:hAnsi="Cambria Math"/>
                    <w:color w:val="000000"/>
                    <w:sz w:val="24"/>
                    <w:szCs w:val="24"/>
                    <w:lang w:val="zh-CN"/>
                  </w:rPr>
                  <m:t>Q</m:t>
                </m:r>
                <m:ctrlPr>
                  <w:rPr>
                    <w:rFonts w:ascii="Cambria Math" w:hAnsi="Cambria Math"/>
                    <w:i/>
                    <w:color w:val="000000"/>
                    <w:sz w:val="24"/>
                    <w:szCs w:val="24"/>
                    <w:lang w:val="zh-CN"/>
                  </w:rPr>
                </m:ctrlPr>
              </m:e>
            </m:acc>
            <m:ctrlPr>
              <w:rPr>
                <w:rFonts w:ascii="Cambria Math" w:hAnsi="Cambria Math"/>
                <w:i/>
                <w:color w:val="000000"/>
                <w:sz w:val="24"/>
                <w:szCs w:val="24"/>
                <w:lang w:val="zh-CN"/>
              </w:rPr>
            </m:ctrlPr>
          </m:e>
          <m:sub>
            <m:r>
              <w:rPr>
                <w:rFonts w:ascii="Cambria Math" w:hAnsi="Cambria Math"/>
                <w:color w:val="000000"/>
                <w:sz w:val="24"/>
                <w:szCs w:val="24"/>
                <w:lang w:val="zh-CN"/>
              </w:rPr>
              <m:t>s</m:t>
            </m:r>
            <m:ctrlPr>
              <w:rPr>
                <w:rFonts w:ascii="Cambria Math" w:hAnsi="Cambria Math"/>
                <w:i/>
                <w:color w:val="000000"/>
                <w:sz w:val="24"/>
                <w:szCs w:val="24"/>
                <w:lang w:val="zh-CN"/>
              </w:rPr>
            </m:ctrlPr>
          </m:sub>
        </m:sSub>
      </m:oMath>
      <w:r>
        <w:rPr>
          <w:rFonts w:hint="eastAsia"/>
          <w:sz w:val="24"/>
          <w:szCs w:val="24"/>
        </w:rPr>
        <w:t>相互独立，故有：</w:t>
      </w:r>
    </w:p>
    <w:p>
      <w:pPr>
        <w:jc w:val="left"/>
        <w:rPr>
          <w:position w:val="-30"/>
          <w:sz w:val="24"/>
          <w:szCs w:val="24"/>
        </w:rPr>
      </w:pPr>
      <w:r>
        <w:rPr>
          <w:rFonts w:hint="eastAsia"/>
          <w:position w:val="-30"/>
          <w:sz w:val="24"/>
          <w:szCs w:val="24"/>
        </w:rPr>
        <w:t xml:space="preserve">                </w:t>
      </w:r>
    </w:p>
    <w:p>
      <w:pPr>
        <w:jc w:val="left"/>
        <w:rPr>
          <w:sz w:val="24"/>
          <w:szCs w:val="24"/>
        </w:rPr>
      </w:pPr>
      <m:oMathPara>
        <m:oMath>
          <m:r>
            <w:rPr>
              <w:rFonts w:ascii="Cambria Math" w:hAnsi="Cambria Math"/>
              <w:sz w:val="24"/>
              <w:szCs w:val="24"/>
            </w:rPr>
            <m:t>u</m:t>
          </m:r>
          <m:d>
            <m:dPr>
              <m:ctrlPr>
                <w:rPr>
                  <w:rFonts w:ascii="Cambria Math" w:hAnsi="Cambria Math"/>
                  <w:sz w:val="24"/>
                  <w:szCs w:val="24"/>
                </w:rPr>
              </m:ctrlPr>
            </m:dPr>
            <m:e>
              <m:r>
                <w:rPr>
                  <w:rFonts w:ascii="Cambria Math" w:hAnsi="Cambria Math"/>
                  <w:sz w:val="24"/>
                  <w:szCs w:val="24"/>
                </w:rPr>
                <m:t>∆Q</m:t>
              </m:r>
              <m:ctrlPr>
                <w:rPr>
                  <w:rFonts w:ascii="Cambria Math" w:hAnsi="Cambria Math"/>
                  <w:sz w:val="24"/>
                  <w:szCs w:val="24"/>
                </w:rPr>
              </m:ctrlPr>
            </m:e>
          </m:d>
          <m:r>
            <w:rPr>
              <w:rFonts w:ascii="Cambria Math" w:hAnsi="Cambria Math"/>
              <w:sz w:val="24"/>
              <w:szCs w:val="24"/>
            </w:rPr>
            <m:t>=</m:t>
          </m:r>
          <m:rad>
            <m:radPr>
              <m:degHide m:val="1"/>
              <m:ctrlPr>
                <w:rPr>
                  <w:rFonts w:ascii="Cambria Math" w:hAnsi="Cambria Math"/>
                  <w:i/>
                  <w:sz w:val="24"/>
                  <w:szCs w:val="24"/>
                </w:rPr>
              </m:ctrlPr>
            </m:radPr>
            <m:deg>
              <m:ctrlPr>
                <w:rPr>
                  <w:rFonts w:ascii="Cambria Math" w:hAnsi="Cambria Math"/>
                  <w:i/>
                  <w:sz w:val="24"/>
                  <w:szCs w:val="24"/>
                </w:rPr>
              </m:ctrlPr>
            </m:deg>
            <m:e>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ctrlPr>
                            <w:rPr>
                              <w:rFonts w:ascii="Cambria Math" w:hAnsi="Cambria Math"/>
                              <w:i/>
                              <w:sz w:val="24"/>
                              <w:szCs w:val="24"/>
                            </w:rPr>
                          </m:ctrlPr>
                        </m:num>
                        <m:den>
                          <m:sSub>
                            <m:sSubPr>
                              <m:ctrlPr>
                                <w:rPr>
                                  <w:rFonts w:ascii="Cambria Math" w:hAnsi="Cambria Math"/>
                                  <w:i/>
                                  <w:color w:val="000000"/>
                                  <w:sz w:val="24"/>
                                  <w:szCs w:val="24"/>
                                  <w:lang w:val="zh-CN"/>
                                </w:rPr>
                              </m:ctrlPr>
                            </m:sSubPr>
                            <m:e>
                              <m:acc>
                                <m:accPr>
                                  <m:chr m:val="̅"/>
                                  <m:ctrlPr>
                                    <w:rPr>
                                      <w:rFonts w:ascii="Cambria Math" w:hAnsi="Cambria Math"/>
                                      <w:i/>
                                      <w:color w:val="000000"/>
                                      <w:sz w:val="24"/>
                                      <w:szCs w:val="24"/>
                                      <w:lang w:val="zh-CN"/>
                                    </w:rPr>
                                  </m:ctrlPr>
                                </m:accPr>
                                <m:e>
                                  <m:r>
                                    <w:rPr>
                                      <w:rFonts w:ascii="Cambria Math" w:hAnsi="Cambria Math"/>
                                      <w:color w:val="000000"/>
                                      <w:sz w:val="24"/>
                                      <w:szCs w:val="24"/>
                                      <w:lang w:val="zh-CN"/>
                                    </w:rPr>
                                    <m:t>Q</m:t>
                                  </m:r>
                                  <m:ctrlPr>
                                    <w:rPr>
                                      <w:rFonts w:ascii="Cambria Math" w:hAnsi="Cambria Math"/>
                                      <w:i/>
                                      <w:color w:val="000000"/>
                                      <w:sz w:val="24"/>
                                      <w:szCs w:val="24"/>
                                      <w:lang w:val="zh-CN"/>
                                    </w:rPr>
                                  </m:ctrlPr>
                                </m:e>
                              </m:acc>
                              <m:ctrlPr>
                                <w:rPr>
                                  <w:rFonts w:ascii="Cambria Math" w:hAnsi="Cambria Math"/>
                                  <w:i/>
                                  <w:color w:val="000000"/>
                                  <w:sz w:val="24"/>
                                  <w:szCs w:val="24"/>
                                  <w:lang w:val="zh-CN"/>
                                </w:rPr>
                              </m:ctrlPr>
                            </m:e>
                            <m:sub>
                              <m:r>
                                <w:rPr>
                                  <w:rFonts w:ascii="Cambria Math" w:hAnsi="Cambria Math"/>
                                  <w:color w:val="000000"/>
                                  <w:sz w:val="24"/>
                                  <w:szCs w:val="24"/>
                                  <w:lang w:val="zh-CN"/>
                                </w:rPr>
                                <m:t>s</m:t>
                              </m:r>
                              <m:ctrlPr>
                                <w:rPr>
                                  <w:rFonts w:ascii="Cambria Math" w:hAnsi="Cambria Math"/>
                                  <w:i/>
                                  <w:color w:val="000000"/>
                                  <w:sz w:val="24"/>
                                  <w:szCs w:val="24"/>
                                  <w:lang w:val="zh-CN"/>
                                </w:rPr>
                              </m:ctrlPr>
                            </m:sub>
                          </m:sSub>
                          <m:ctrlPr>
                            <w:rPr>
                              <w:rFonts w:ascii="Cambria Math" w:hAnsi="Cambria Math"/>
                              <w:i/>
                              <w:sz w:val="24"/>
                              <w:szCs w:val="24"/>
                            </w:rPr>
                          </m:ctrlPr>
                        </m:den>
                      </m:f>
                      <m:ctrlPr>
                        <w:rPr>
                          <w:rFonts w:ascii="Cambria Math" w:hAnsi="Cambria Math"/>
                          <w:i/>
                          <w:sz w:val="24"/>
                          <w:szCs w:val="24"/>
                        </w:rPr>
                      </m:ctrlPr>
                    </m:e>
                  </m:d>
                  <m:ctrlPr>
                    <w:rPr>
                      <w:rFonts w:ascii="Cambria Math" w:hAnsi="Cambria Math"/>
                      <w:i/>
                      <w:sz w:val="24"/>
                      <w:szCs w:val="24"/>
                    </w:rPr>
                  </m:ctrlPr>
                </m:e>
                <m:sup>
                  <m:r>
                    <w:rPr>
                      <w:rFonts w:ascii="Cambria Math" w:hAnsi="Cambria Math"/>
                      <w:sz w:val="24"/>
                      <w:szCs w:val="24"/>
                    </w:rPr>
                    <m:t>2</m:t>
                  </m:r>
                  <m:ctrlPr>
                    <w:rPr>
                      <w:rFonts w:ascii="Cambria Math" w:hAnsi="Cambria Math"/>
                      <w:i/>
                      <w:sz w:val="24"/>
                      <w:szCs w:val="24"/>
                    </w:rPr>
                  </m:ctrlPr>
                </m:sup>
              </m:sSup>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u</m:t>
                      </m:r>
                      <m:d>
                        <m:dPr>
                          <m:ctrlPr>
                            <w:rPr>
                              <w:rFonts w:ascii="Cambria Math" w:hAnsi="Cambria Math"/>
                              <w:i/>
                              <w:sz w:val="24"/>
                              <w:szCs w:val="24"/>
                            </w:rPr>
                          </m:ctrlPr>
                        </m:dPr>
                        <m:e>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Q</m:t>
                                  </m:r>
                                  <m:ctrlPr>
                                    <w:rPr>
                                      <w:rFonts w:ascii="Cambria Math" w:hAnsi="Cambria Math"/>
                                      <w:i/>
                                      <w:sz w:val="24"/>
                                      <w:szCs w:val="24"/>
                                    </w:rPr>
                                  </m:ctrlPr>
                                </m:e>
                              </m:acc>
                              <m:ctrlPr>
                                <w:rPr>
                                  <w:rFonts w:ascii="Cambria Math" w:hAnsi="Cambria Math"/>
                                  <w:i/>
                                  <w:sz w:val="24"/>
                                  <w:szCs w:val="24"/>
                                </w:rPr>
                              </m:ctrlPr>
                            </m:e>
                            <m:sub>
                              <m:r>
                                <w:rPr>
                                  <w:rFonts w:ascii="Cambria Math" w:hAnsi="Cambria Math"/>
                                  <w:sz w:val="24"/>
                                  <w:szCs w:val="24"/>
                                </w:rPr>
                                <m:t>m</m:t>
                              </m:r>
                              <m:ctrlPr>
                                <w:rPr>
                                  <w:rFonts w:ascii="Cambria Math" w:hAnsi="Cambria Math"/>
                                  <w:i/>
                                  <w:sz w:val="24"/>
                                  <w:szCs w:val="24"/>
                                </w:rPr>
                              </m:ctrlPr>
                            </m:sub>
                          </m:sSub>
                          <m:ctrlPr>
                            <w:rPr>
                              <w:rFonts w:ascii="Cambria Math" w:hAnsi="Cambria Math"/>
                              <w:i/>
                              <w:sz w:val="24"/>
                              <w:szCs w:val="24"/>
                            </w:rPr>
                          </m:ctrlPr>
                        </m:e>
                      </m:d>
                      <m:ctrlPr>
                        <w:rPr>
                          <w:rFonts w:ascii="Cambria Math" w:hAnsi="Cambria Math"/>
                          <w:i/>
                          <w:sz w:val="24"/>
                          <w:szCs w:val="24"/>
                        </w:rPr>
                      </m:ctrlPr>
                    </m:e>
                  </m:d>
                  <m:ctrlPr>
                    <w:rPr>
                      <w:rFonts w:ascii="Cambria Math" w:hAnsi="Cambria Math"/>
                      <w:i/>
                      <w:sz w:val="24"/>
                      <w:szCs w:val="24"/>
                    </w:rPr>
                  </m:ctrlPr>
                </m:e>
                <m:sup>
                  <m:r>
                    <w:rPr>
                      <w:rFonts w:ascii="Cambria Math" w:hAnsi="Cambria Math"/>
                      <w:sz w:val="24"/>
                      <w:szCs w:val="24"/>
                    </w:rPr>
                    <m:t>2</m:t>
                  </m:r>
                  <m:ctrlPr>
                    <w:rPr>
                      <w:rFonts w:ascii="Cambria Math" w:hAnsi="Cambria Math"/>
                      <w:i/>
                      <w:sz w:val="24"/>
                      <w:szCs w:val="24"/>
                    </w:rPr>
                  </m:ctrlPr>
                </m:sup>
              </m:s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color w:val="000000"/>
                                  <w:sz w:val="24"/>
                                  <w:szCs w:val="24"/>
                                  <w:lang w:val="zh-CN"/>
                                </w:rPr>
                              </m:ctrlPr>
                            </m:sSubPr>
                            <m:e>
                              <m:acc>
                                <m:accPr>
                                  <m:chr m:val="̅"/>
                                  <m:ctrlPr>
                                    <w:rPr>
                                      <w:rFonts w:ascii="Cambria Math" w:hAnsi="Cambria Math"/>
                                      <w:i/>
                                      <w:color w:val="000000"/>
                                      <w:sz w:val="24"/>
                                      <w:szCs w:val="24"/>
                                      <w:lang w:val="zh-CN"/>
                                    </w:rPr>
                                  </m:ctrlPr>
                                </m:accPr>
                                <m:e>
                                  <m:r>
                                    <w:rPr>
                                      <w:rFonts w:ascii="Cambria Math" w:hAnsi="Cambria Math"/>
                                      <w:color w:val="000000"/>
                                      <w:sz w:val="24"/>
                                      <w:szCs w:val="24"/>
                                      <w:lang w:val="zh-CN"/>
                                    </w:rPr>
                                    <m:t>Q</m:t>
                                  </m:r>
                                  <m:ctrlPr>
                                    <w:rPr>
                                      <w:rFonts w:ascii="Cambria Math" w:hAnsi="Cambria Math"/>
                                      <w:i/>
                                      <w:color w:val="000000"/>
                                      <w:sz w:val="24"/>
                                      <w:szCs w:val="24"/>
                                      <w:lang w:val="zh-CN"/>
                                    </w:rPr>
                                  </m:ctrlPr>
                                </m:e>
                              </m:acc>
                              <m:ctrlPr>
                                <w:rPr>
                                  <w:rFonts w:ascii="Cambria Math" w:hAnsi="Cambria Math"/>
                                  <w:i/>
                                  <w:color w:val="000000"/>
                                  <w:sz w:val="24"/>
                                  <w:szCs w:val="24"/>
                                  <w:lang w:val="zh-CN"/>
                                </w:rPr>
                              </m:ctrlPr>
                            </m:e>
                            <m:sub>
                              <m:r>
                                <w:rPr>
                                  <w:rFonts w:ascii="Cambria Math" w:hAnsi="Cambria Math"/>
                                  <w:color w:val="000000"/>
                                  <w:sz w:val="24"/>
                                  <w:szCs w:val="24"/>
                                  <w:lang w:val="zh-CN"/>
                                </w:rPr>
                                <m:t>m</m:t>
                              </m:r>
                              <m:ctrlPr>
                                <w:rPr>
                                  <w:rFonts w:ascii="Cambria Math" w:hAnsi="Cambria Math"/>
                                  <w:i/>
                                  <w:color w:val="000000"/>
                                  <w:sz w:val="24"/>
                                  <w:szCs w:val="24"/>
                                  <w:lang w:val="zh-CN"/>
                                </w:rPr>
                              </m:ctrlPr>
                            </m:sub>
                          </m:sSub>
                          <m:ctrlPr>
                            <w:rPr>
                              <w:rFonts w:ascii="Cambria Math" w:hAnsi="Cambria Math"/>
                              <w:i/>
                              <w:sz w:val="24"/>
                              <w:szCs w:val="24"/>
                            </w:rPr>
                          </m:ctrlPr>
                        </m:num>
                        <m:den>
                          <m:sSup>
                            <m:sSupPr>
                              <m:ctrlPr>
                                <w:rPr>
                                  <w:rFonts w:ascii="Cambria Math" w:hAnsi="Cambria Math"/>
                                  <w:i/>
                                  <w:color w:val="000000"/>
                                  <w:sz w:val="24"/>
                                  <w:szCs w:val="24"/>
                                  <w:lang w:val="zh-CN"/>
                                </w:rPr>
                              </m:ctrlPr>
                            </m:sSupPr>
                            <m:e>
                              <m:sSub>
                                <m:sSubPr>
                                  <m:ctrlPr>
                                    <w:rPr>
                                      <w:rFonts w:ascii="Cambria Math" w:hAnsi="Cambria Math"/>
                                      <w:i/>
                                      <w:color w:val="000000"/>
                                      <w:sz w:val="24"/>
                                      <w:szCs w:val="24"/>
                                      <w:lang w:val="zh-CN"/>
                                    </w:rPr>
                                  </m:ctrlPr>
                                </m:sSubPr>
                                <m:e>
                                  <m:acc>
                                    <m:accPr>
                                      <m:chr m:val="̅"/>
                                      <m:ctrlPr>
                                        <w:rPr>
                                          <w:rFonts w:ascii="Cambria Math" w:hAnsi="Cambria Math"/>
                                          <w:i/>
                                          <w:color w:val="000000"/>
                                          <w:sz w:val="24"/>
                                          <w:szCs w:val="24"/>
                                          <w:lang w:val="zh-CN"/>
                                        </w:rPr>
                                      </m:ctrlPr>
                                    </m:accPr>
                                    <m:e>
                                      <m:r>
                                        <w:rPr>
                                          <w:rFonts w:ascii="Cambria Math" w:hAnsi="Cambria Math"/>
                                          <w:color w:val="000000"/>
                                          <w:sz w:val="24"/>
                                          <w:szCs w:val="24"/>
                                          <w:lang w:val="zh-CN"/>
                                        </w:rPr>
                                        <m:t>Q</m:t>
                                      </m:r>
                                      <m:ctrlPr>
                                        <w:rPr>
                                          <w:rFonts w:ascii="Cambria Math" w:hAnsi="Cambria Math"/>
                                          <w:i/>
                                          <w:color w:val="000000"/>
                                          <w:sz w:val="24"/>
                                          <w:szCs w:val="24"/>
                                          <w:lang w:val="zh-CN"/>
                                        </w:rPr>
                                      </m:ctrlPr>
                                    </m:e>
                                  </m:acc>
                                  <m:ctrlPr>
                                    <w:rPr>
                                      <w:rFonts w:ascii="Cambria Math" w:hAnsi="Cambria Math"/>
                                      <w:i/>
                                      <w:color w:val="000000"/>
                                      <w:sz w:val="24"/>
                                      <w:szCs w:val="24"/>
                                      <w:lang w:val="zh-CN"/>
                                    </w:rPr>
                                  </m:ctrlPr>
                                </m:e>
                                <m:sub>
                                  <m:r>
                                    <w:rPr>
                                      <w:rFonts w:ascii="Cambria Math" w:hAnsi="Cambria Math"/>
                                      <w:color w:val="000000"/>
                                      <w:sz w:val="24"/>
                                      <w:szCs w:val="24"/>
                                      <w:lang w:val="zh-CN"/>
                                    </w:rPr>
                                    <m:t>s</m:t>
                                  </m:r>
                                  <m:ctrlPr>
                                    <w:rPr>
                                      <w:rFonts w:ascii="Cambria Math" w:hAnsi="Cambria Math"/>
                                      <w:i/>
                                      <w:color w:val="000000"/>
                                      <w:sz w:val="24"/>
                                      <w:szCs w:val="24"/>
                                      <w:lang w:val="zh-CN"/>
                                    </w:rPr>
                                  </m:ctrlPr>
                                </m:sub>
                              </m:sSub>
                              <m:ctrlPr>
                                <w:rPr>
                                  <w:rFonts w:ascii="Cambria Math" w:hAnsi="Cambria Math"/>
                                  <w:i/>
                                  <w:color w:val="000000"/>
                                  <w:sz w:val="24"/>
                                  <w:szCs w:val="24"/>
                                  <w:lang w:val="zh-CN"/>
                                </w:rPr>
                              </m:ctrlPr>
                            </m:e>
                            <m:sup>
                              <m:r>
                                <w:rPr>
                                  <w:rFonts w:ascii="Cambria Math" w:hAnsi="Cambria Math"/>
                                  <w:color w:val="000000"/>
                                  <w:sz w:val="24"/>
                                  <w:szCs w:val="24"/>
                                  <w:lang w:val="zh-CN"/>
                                </w:rPr>
                                <m:t>2</m:t>
                              </m:r>
                              <m:ctrlPr>
                                <w:rPr>
                                  <w:rFonts w:ascii="Cambria Math" w:hAnsi="Cambria Math"/>
                                  <w:i/>
                                  <w:color w:val="000000"/>
                                  <w:sz w:val="24"/>
                                  <w:szCs w:val="24"/>
                                  <w:lang w:val="zh-CN"/>
                                </w:rPr>
                              </m:ctrlPr>
                            </m:sup>
                          </m:sSup>
                          <m:ctrlPr>
                            <w:rPr>
                              <w:rFonts w:ascii="Cambria Math" w:hAnsi="Cambria Math"/>
                              <w:i/>
                              <w:sz w:val="24"/>
                              <w:szCs w:val="24"/>
                            </w:rPr>
                          </m:ctrlPr>
                        </m:den>
                      </m:f>
                      <m:ctrlPr>
                        <w:rPr>
                          <w:rFonts w:ascii="Cambria Math" w:hAnsi="Cambria Math"/>
                          <w:i/>
                          <w:sz w:val="24"/>
                          <w:szCs w:val="24"/>
                        </w:rPr>
                      </m:ctrlPr>
                    </m:e>
                  </m:d>
                  <m:ctrlPr>
                    <w:rPr>
                      <w:rFonts w:ascii="Cambria Math" w:hAnsi="Cambria Math"/>
                      <w:i/>
                      <w:sz w:val="24"/>
                      <w:szCs w:val="24"/>
                    </w:rPr>
                  </m:ctrlPr>
                </m:e>
                <m:sup>
                  <m:r>
                    <w:rPr>
                      <w:rFonts w:ascii="Cambria Math" w:hAnsi="Cambria Math"/>
                      <w:sz w:val="24"/>
                      <w:szCs w:val="24"/>
                    </w:rPr>
                    <m:t>2</m:t>
                  </m:r>
                  <m:ctrlPr>
                    <w:rPr>
                      <w:rFonts w:ascii="Cambria Math" w:hAnsi="Cambria Math"/>
                      <w:i/>
                      <w:sz w:val="24"/>
                      <w:szCs w:val="24"/>
                    </w:rPr>
                  </m:ctrlPr>
                </m:sup>
              </m:sSup>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u</m:t>
                      </m:r>
                      <m:d>
                        <m:dPr>
                          <m:ctrlPr>
                            <w:rPr>
                              <w:rFonts w:ascii="Cambria Math" w:hAnsi="Cambria Math"/>
                              <w:i/>
                              <w:sz w:val="24"/>
                              <w:szCs w:val="24"/>
                            </w:rPr>
                          </m:ctrlPr>
                        </m:dPr>
                        <m:e>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Q</m:t>
                                  </m:r>
                                  <m:ctrlPr>
                                    <w:rPr>
                                      <w:rFonts w:ascii="Cambria Math" w:hAnsi="Cambria Math"/>
                                      <w:i/>
                                      <w:sz w:val="24"/>
                                      <w:szCs w:val="24"/>
                                    </w:rPr>
                                  </m:ctrlPr>
                                </m:e>
                              </m:acc>
                              <m:ctrlPr>
                                <w:rPr>
                                  <w:rFonts w:ascii="Cambria Math" w:hAnsi="Cambria Math"/>
                                  <w:i/>
                                  <w:sz w:val="24"/>
                                  <w:szCs w:val="24"/>
                                </w:rPr>
                              </m:ctrlPr>
                            </m:e>
                            <m:sub>
                              <m:r>
                                <w:rPr>
                                  <w:rFonts w:ascii="Cambria Math" w:hAnsi="Cambria Math"/>
                                  <w:sz w:val="24"/>
                                  <w:szCs w:val="24"/>
                                </w:rPr>
                                <m:t>s</m:t>
                              </m:r>
                              <m:ctrlPr>
                                <w:rPr>
                                  <w:rFonts w:ascii="Cambria Math" w:hAnsi="Cambria Math"/>
                                  <w:i/>
                                  <w:sz w:val="24"/>
                                  <w:szCs w:val="24"/>
                                </w:rPr>
                              </m:ctrlPr>
                            </m:sub>
                          </m:sSub>
                          <m:ctrlPr>
                            <w:rPr>
                              <w:rFonts w:ascii="Cambria Math" w:hAnsi="Cambria Math"/>
                              <w:i/>
                              <w:sz w:val="24"/>
                              <w:szCs w:val="24"/>
                            </w:rPr>
                          </m:ctrlPr>
                        </m:e>
                      </m:d>
                      <m:ctrlPr>
                        <w:rPr>
                          <w:rFonts w:ascii="Cambria Math" w:hAnsi="Cambria Math"/>
                          <w:i/>
                          <w:sz w:val="24"/>
                          <w:szCs w:val="24"/>
                        </w:rPr>
                      </m:ctrlPr>
                    </m:e>
                  </m:d>
                  <m:ctrlPr>
                    <w:rPr>
                      <w:rFonts w:ascii="Cambria Math" w:hAnsi="Cambria Math"/>
                      <w:i/>
                      <w:sz w:val="24"/>
                      <w:szCs w:val="24"/>
                    </w:rPr>
                  </m:ctrlPr>
                </m:e>
                <m:sup>
                  <m:r>
                    <w:rPr>
                      <w:rFonts w:ascii="Cambria Math" w:hAnsi="Cambria Math"/>
                      <w:sz w:val="24"/>
                      <w:szCs w:val="24"/>
                    </w:rPr>
                    <m:t>2</m:t>
                  </m:r>
                  <m:ctrlPr>
                    <w:rPr>
                      <w:rFonts w:ascii="Cambria Math" w:hAnsi="Cambria Math"/>
                      <w:i/>
                      <w:sz w:val="24"/>
                      <w:szCs w:val="24"/>
                    </w:rPr>
                  </m:ctrlPr>
                </m:sup>
              </m:sSup>
              <m:ctrlPr>
                <w:rPr>
                  <w:rFonts w:ascii="Cambria Math" w:hAnsi="Cambria Math"/>
                  <w:i/>
                  <w:sz w:val="24"/>
                  <w:szCs w:val="24"/>
                </w:rPr>
              </m:ctrlPr>
            </m:e>
          </m:rad>
        </m:oMath>
      </m:oMathPara>
    </w:p>
    <w:p>
      <w:pPr>
        <w:spacing w:line="400" w:lineRule="exact"/>
        <w:rPr>
          <w:sz w:val="24"/>
          <w:szCs w:val="28"/>
        </w:rPr>
      </w:pPr>
      <w:r>
        <w:rPr>
          <w:rFonts w:hint="eastAsia"/>
          <w:sz w:val="24"/>
          <w:szCs w:val="28"/>
        </w:rPr>
        <w:t>A.5不确定度分量的评定</w:t>
      </w:r>
    </w:p>
    <w:p>
      <w:pPr>
        <w:spacing w:line="400" w:lineRule="exact"/>
        <w:jc w:val="left"/>
        <w:rPr>
          <w:b/>
          <w:sz w:val="24"/>
          <w:szCs w:val="24"/>
        </w:rPr>
      </w:pPr>
      <w:r>
        <w:rPr>
          <w:rFonts w:hint="eastAsia"/>
          <w:sz w:val="24"/>
          <w:szCs w:val="28"/>
        </w:rPr>
        <w:t>A.5.1</w:t>
      </w:r>
      <w:r>
        <w:rPr>
          <w:rFonts w:hint="eastAsia" w:ascii="宋体" w:hAnsi="宋体"/>
          <w:sz w:val="24"/>
          <w:szCs w:val="24"/>
          <w:lang w:val="zh-CN"/>
        </w:rPr>
        <w:t>被校仪器流量测量值引入的不确定度分量</w:t>
      </w:r>
      <m:oMath>
        <m:r>
          <w:rPr>
            <w:rFonts w:ascii="Cambria Math" w:hAnsi="Cambria Math"/>
            <w:sz w:val="24"/>
            <w:szCs w:val="24"/>
          </w:rPr>
          <m:t>u</m:t>
        </m:r>
        <m:d>
          <m:dPr>
            <m:ctrlPr>
              <w:rPr>
                <w:rFonts w:ascii="Cambria Math" w:hAnsi="Cambria Math"/>
                <w:i/>
                <w:sz w:val="24"/>
                <w:szCs w:val="24"/>
              </w:rPr>
            </m:ctrlPr>
          </m:dPr>
          <m:e>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Q</m:t>
                    </m:r>
                    <m:ctrlPr>
                      <w:rPr>
                        <w:rFonts w:ascii="Cambria Math" w:hAnsi="Cambria Math"/>
                        <w:i/>
                        <w:sz w:val="24"/>
                        <w:szCs w:val="24"/>
                      </w:rPr>
                    </m:ctrlPr>
                  </m:e>
                </m:acc>
                <m:ctrlPr>
                  <w:rPr>
                    <w:rFonts w:ascii="Cambria Math" w:hAnsi="Cambria Math"/>
                    <w:i/>
                    <w:sz w:val="24"/>
                    <w:szCs w:val="24"/>
                  </w:rPr>
                </m:ctrlPr>
              </m:e>
              <m:sub>
                <m:r>
                  <w:rPr>
                    <w:rFonts w:ascii="Cambria Math" w:hAnsi="Cambria Math"/>
                    <w:sz w:val="24"/>
                    <w:szCs w:val="24"/>
                  </w:rPr>
                  <m:t>m</m:t>
                </m:r>
                <m:ctrlPr>
                  <w:rPr>
                    <w:rFonts w:ascii="Cambria Math" w:hAnsi="Cambria Math"/>
                    <w:i/>
                    <w:sz w:val="24"/>
                    <w:szCs w:val="24"/>
                  </w:rPr>
                </m:ctrlPr>
              </m:sub>
            </m:sSub>
            <m:ctrlPr>
              <w:rPr>
                <w:rFonts w:ascii="Cambria Math" w:hAnsi="Cambria Math"/>
                <w:i/>
                <w:sz w:val="24"/>
                <w:szCs w:val="24"/>
              </w:rPr>
            </m:ctrlPr>
          </m:e>
        </m:d>
      </m:oMath>
    </w:p>
    <w:p>
      <w:pPr>
        <w:spacing w:line="400" w:lineRule="exact"/>
        <w:jc w:val="left"/>
        <w:rPr>
          <w:sz w:val="24"/>
          <w:szCs w:val="24"/>
        </w:rPr>
      </w:pPr>
      <w:r>
        <w:rPr>
          <w:rFonts w:hint="eastAsia"/>
          <w:sz w:val="24"/>
          <w:szCs w:val="28"/>
        </w:rPr>
        <w:t>A.5.1.1</w:t>
      </w:r>
      <w:r>
        <w:rPr>
          <w:rFonts w:hint="eastAsia" w:ascii="宋体" w:hAnsi="宋体"/>
          <w:sz w:val="24"/>
          <w:szCs w:val="24"/>
          <w:lang w:val="zh-CN"/>
        </w:rPr>
        <w:t>被校仪器流量测量</w:t>
      </w:r>
      <w:r>
        <w:rPr>
          <w:rFonts w:hint="eastAsia"/>
          <w:sz w:val="24"/>
          <w:szCs w:val="24"/>
        </w:rPr>
        <w:t>重复性引入的不确定度</w:t>
      </w:r>
      <m:oMath>
        <m:sSub>
          <m:sSubPr>
            <m:ctrlPr>
              <w:rPr>
                <w:rFonts w:ascii="Cambria Math" w:hAnsi="Cambria Math"/>
                <w:i/>
                <w:sz w:val="24"/>
                <w:szCs w:val="24"/>
              </w:rPr>
            </m:ctrlPr>
          </m:sSubPr>
          <m:e>
            <m:r>
              <w:rPr>
                <w:rFonts w:ascii="Cambria Math" w:hAnsi="Cambria Math"/>
                <w:sz w:val="24"/>
                <w:szCs w:val="24"/>
              </w:rPr>
              <m:t>u</m:t>
            </m:r>
            <m:ctrlPr>
              <w:rPr>
                <w:rFonts w:ascii="Cambria Math" w:hAnsi="Cambria Math"/>
                <w:i/>
                <w:sz w:val="24"/>
                <w:szCs w:val="24"/>
              </w:rPr>
            </m:ctrlPr>
          </m:e>
          <m:sub>
            <m:r>
              <w:rPr>
                <w:rFonts w:ascii="Cambria Math" w:hAnsi="Cambria Math"/>
                <w:sz w:val="24"/>
                <w:szCs w:val="24"/>
              </w:rPr>
              <m:t>1</m:t>
            </m:r>
            <m:ctrlPr>
              <w:rPr>
                <w:rFonts w:ascii="Cambria Math" w:hAnsi="Cambria Math"/>
                <w:i/>
                <w:sz w:val="24"/>
                <w:szCs w:val="24"/>
              </w:rPr>
            </m:ctrlPr>
          </m:sub>
        </m:sSub>
        <m:d>
          <m:dPr>
            <m:ctrlPr>
              <w:rPr>
                <w:rFonts w:ascii="Cambria Math" w:hAnsi="Cambria Math"/>
                <w:i/>
                <w:sz w:val="24"/>
                <w:szCs w:val="24"/>
              </w:rPr>
            </m:ctrlPr>
          </m:dPr>
          <m:e>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Q</m:t>
                    </m:r>
                    <m:ctrlPr>
                      <w:rPr>
                        <w:rFonts w:ascii="Cambria Math" w:hAnsi="Cambria Math"/>
                        <w:i/>
                        <w:sz w:val="24"/>
                        <w:szCs w:val="24"/>
                      </w:rPr>
                    </m:ctrlPr>
                  </m:e>
                </m:acc>
                <m:ctrlPr>
                  <w:rPr>
                    <w:rFonts w:ascii="Cambria Math" w:hAnsi="Cambria Math"/>
                    <w:i/>
                    <w:sz w:val="24"/>
                    <w:szCs w:val="24"/>
                  </w:rPr>
                </m:ctrlPr>
              </m:e>
              <m:sub>
                <m:r>
                  <w:rPr>
                    <w:rFonts w:ascii="Cambria Math" w:hAnsi="Cambria Math"/>
                    <w:sz w:val="24"/>
                    <w:szCs w:val="24"/>
                  </w:rPr>
                  <m:t>m</m:t>
                </m:r>
                <m:ctrlPr>
                  <w:rPr>
                    <w:rFonts w:ascii="Cambria Math" w:hAnsi="Cambria Math"/>
                    <w:i/>
                    <w:sz w:val="24"/>
                    <w:szCs w:val="24"/>
                  </w:rPr>
                </m:ctrlPr>
              </m:sub>
            </m:sSub>
            <m:ctrlPr>
              <w:rPr>
                <w:rFonts w:ascii="Cambria Math" w:hAnsi="Cambria Math"/>
                <w:i/>
                <w:sz w:val="24"/>
                <w:szCs w:val="24"/>
              </w:rPr>
            </m:ctrlPr>
          </m:e>
        </m:d>
      </m:oMath>
      <w:r>
        <w:rPr>
          <w:rFonts w:hint="eastAsia"/>
          <w:sz w:val="24"/>
          <w:szCs w:val="24"/>
        </w:rPr>
        <w:t>：</w:t>
      </w:r>
    </w:p>
    <w:p>
      <w:pPr>
        <w:spacing w:line="400" w:lineRule="exact"/>
        <w:ind w:firstLine="420"/>
        <w:jc w:val="left"/>
        <w:rPr>
          <w:sz w:val="24"/>
          <w:szCs w:val="28"/>
        </w:rPr>
      </w:pPr>
      <w:r>
        <w:rPr>
          <w:rFonts w:hint="eastAsia"/>
          <w:sz w:val="24"/>
          <w:szCs w:val="28"/>
        </w:rPr>
        <w:t>属于不确定度A类评定：测量重复性可以通过计算10次测量平均值的相对标准偏差得到，选用中流量总悬浮颗粒物采样器，流量计刻度流量16.7L/min，得到如下数据：（单位L/min）</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805"/>
        <w:gridCol w:w="805"/>
        <w:gridCol w:w="805"/>
        <w:gridCol w:w="805"/>
        <w:gridCol w:w="805"/>
        <w:gridCol w:w="805"/>
        <w:gridCol w:w="805"/>
        <w:gridCol w:w="805"/>
        <w:gridCol w:w="788"/>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spacing w:line="400" w:lineRule="exact"/>
              <w:jc w:val="center"/>
              <w:rPr>
                <w:sz w:val="22"/>
                <w:szCs w:val="28"/>
              </w:rPr>
            </w:pPr>
            <w:r>
              <w:rPr>
                <w:rFonts w:hint="eastAsia"/>
                <w:sz w:val="22"/>
                <w:szCs w:val="28"/>
              </w:rPr>
              <w:t>测量次数</w:t>
            </w:r>
          </w:p>
        </w:tc>
        <w:tc>
          <w:tcPr>
            <w:tcW w:w="805" w:type="dxa"/>
            <w:vAlign w:val="center"/>
          </w:tcPr>
          <w:p>
            <w:pPr>
              <w:spacing w:line="400" w:lineRule="exact"/>
              <w:jc w:val="center"/>
              <w:rPr>
                <w:sz w:val="22"/>
                <w:szCs w:val="28"/>
              </w:rPr>
            </w:pPr>
            <w:r>
              <w:rPr>
                <w:rFonts w:hint="eastAsia"/>
                <w:sz w:val="22"/>
                <w:szCs w:val="28"/>
              </w:rPr>
              <w:t>1</w:t>
            </w:r>
          </w:p>
        </w:tc>
        <w:tc>
          <w:tcPr>
            <w:tcW w:w="805" w:type="dxa"/>
            <w:vAlign w:val="center"/>
          </w:tcPr>
          <w:p>
            <w:pPr>
              <w:spacing w:line="400" w:lineRule="exact"/>
              <w:jc w:val="center"/>
              <w:rPr>
                <w:sz w:val="22"/>
                <w:szCs w:val="28"/>
              </w:rPr>
            </w:pPr>
            <w:r>
              <w:rPr>
                <w:rFonts w:hint="eastAsia"/>
                <w:sz w:val="22"/>
                <w:szCs w:val="28"/>
              </w:rPr>
              <w:t>2</w:t>
            </w:r>
          </w:p>
        </w:tc>
        <w:tc>
          <w:tcPr>
            <w:tcW w:w="805" w:type="dxa"/>
            <w:vAlign w:val="center"/>
          </w:tcPr>
          <w:p>
            <w:pPr>
              <w:spacing w:line="400" w:lineRule="exact"/>
              <w:jc w:val="center"/>
              <w:rPr>
                <w:sz w:val="22"/>
                <w:szCs w:val="28"/>
              </w:rPr>
            </w:pPr>
            <w:r>
              <w:rPr>
                <w:rFonts w:hint="eastAsia"/>
                <w:sz w:val="22"/>
                <w:szCs w:val="28"/>
              </w:rPr>
              <w:t>3</w:t>
            </w:r>
          </w:p>
        </w:tc>
        <w:tc>
          <w:tcPr>
            <w:tcW w:w="805" w:type="dxa"/>
            <w:vAlign w:val="center"/>
          </w:tcPr>
          <w:p>
            <w:pPr>
              <w:spacing w:line="400" w:lineRule="exact"/>
              <w:jc w:val="center"/>
              <w:rPr>
                <w:sz w:val="22"/>
                <w:szCs w:val="28"/>
              </w:rPr>
            </w:pPr>
            <w:r>
              <w:rPr>
                <w:rFonts w:hint="eastAsia"/>
                <w:sz w:val="22"/>
                <w:szCs w:val="28"/>
              </w:rPr>
              <w:t>4</w:t>
            </w:r>
          </w:p>
        </w:tc>
        <w:tc>
          <w:tcPr>
            <w:tcW w:w="805" w:type="dxa"/>
            <w:vAlign w:val="center"/>
          </w:tcPr>
          <w:p>
            <w:pPr>
              <w:spacing w:line="400" w:lineRule="exact"/>
              <w:jc w:val="center"/>
              <w:rPr>
                <w:sz w:val="22"/>
                <w:szCs w:val="28"/>
              </w:rPr>
            </w:pPr>
            <w:r>
              <w:rPr>
                <w:rFonts w:hint="eastAsia"/>
                <w:sz w:val="22"/>
                <w:szCs w:val="28"/>
              </w:rPr>
              <w:t>5</w:t>
            </w:r>
          </w:p>
        </w:tc>
        <w:tc>
          <w:tcPr>
            <w:tcW w:w="805" w:type="dxa"/>
            <w:vAlign w:val="center"/>
          </w:tcPr>
          <w:p>
            <w:pPr>
              <w:spacing w:line="400" w:lineRule="exact"/>
              <w:jc w:val="center"/>
              <w:rPr>
                <w:sz w:val="22"/>
                <w:szCs w:val="28"/>
              </w:rPr>
            </w:pPr>
            <w:r>
              <w:rPr>
                <w:rFonts w:hint="eastAsia"/>
                <w:sz w:val="22"/>
                <w:szCs w:val="28"/>
              </w:rPr>
              <w:t>6</w:t>
            </w:r>
          </w:p>
        </w:tc>
        <w:tc>
          <w:tcPr>
            <w:tcW w:w="805" w:type="dxa"/>
            <w:vAlign w:val="center"/>
          </w:tcPr>
          <w:p>
            <w:pPr>
              <w:spacing w:line="400" w:lineRule="exact"/>
              <w:jc w:val="center"/>
              <w:rPr>
                <w:sz w:val="22"/>
                <w:szCs w:val="28"/>
              </w:rPr>
            </w:pPr>
            <w:r>
              <w:rPr>
                <w:rFonts w:hint="eastAsia"/>
                <w:sz w:val="22"/>
                <w:szCs w:val="28"/>
              </w:rPr>
              <w:t>7</w:t>
            </w:r>
          </w:p>
        </w:tc>
        <w:tc>
          <w:tcPr>
            <w:tcW w:w="805" w:type="dxa"/>
            <w:vAlign w:val="center"/>
          </w:tcPr>
          <w:p>
            <w:pPr>
              <w:spacing w:line="400" w:lineRule="exact"/>
              <w:jc w:val="center"/>
              <w:rPr>
                <w:sz w:val="22"/>
                <w:szCs w:val="28"/>
              </w:rPr>
            </w:pPr>
            <w:r>
              <w:rPr>
                <w:rFonts w:hint="eastAsia"/>
                <w:sz w:val="22"/>
                <w:szCs w:val="28"/>
              </w:rPr>
              <w:t>8</w:t>
            </w:r>
          </w:p>
        </w:tc>
        <w:tc>
          <w:tcPr>
            <w:tcW w:w="788" w:type="dxa"/>
            <w:vAlign w:val="center"/>
          </w:tcPr>
          <w:p>
            <w:pPr>
              <w:spacing w:line="400" w:lineRule="exact"/>
              <w:jc w:val="center"/>
              <w:rPr>
                <w:sz w:val="22"/>
                <w:szCs w:val="28"/>
              </w:rPr>
            </w:pPr>
            <w:r>
              <w:rPr>
                <w:rFonts w:hint="eastAsia"/>
                <w:sz w:val="22"/>
                <w:szCs w:val="28"/>
              </w:rPr>
              <w:t>9</w:t>
            </w:r>
          </w:p>
        </w:tc>
        <w:tc>
          <w:tcPr>
            <w:tcW w:w="805" w:type="dxa"/>
            <w:vAlign w:val="center"/>
          </w:tcPr>
          <w:p>
            <w:pPr>
              <w:spacing w:line="400" w:lineRule="exact"/>
              <w:jc w:val="center"/>
              <w:rPr>
                <w:sz w:val="22"/>
                <w:szCs w:val="28"/>
              </w:rPr>
            </w:pPr>
            <w:r>
              <w:rPr>
                <w:rFonts w:hint="eastAsia"/>
                <w:sz w:val="22"/>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spacing w:line="400" w:lineRule="exact"/>
              <w:jc w:val="center"/>
              <w:rPr>
                <w:sz w:val="22"/>
                <w:szCs w:val="28"/>
              </w:rPr>
            </w:pPr>
            <w:r>
              <w:rPr>
                <w:rFonts w:hint="eastAsia"/>
                <w:sz w:val="22"/>
                <w:szCs w:val="28"/>
              </w:rPr>
              <w:t>测量值</w:t>
            </w:r>
          </w:p>
        </w:tc>
        <w:tc>
          <w:tcPr>
            <w:tcW w:w="805" w:type="dxa"/>
            <w:vAlign w:val="center"/>
          </w:tcPr>
          <w:p>
            <w:pPr>
              <w:spacing w:line="400" w:lineRule="exact"/>
              <w:jc w:val="center"/>
              <w:rPr>
                <w:sz w:val="22"/>
                <w:szCs w:val="28"/>
              </w:rPr>
            </w:pPr>
            <w:r>
              <w:rPr>
                <w:rFonts w:hint="eastAsia"/>
                <w:sz w:val="22"/>
                <w:szCs w:val="28"/>
              </w:rPr>
              <w:t>16.67</w:t>
            </w:r>
          </w:p>
        </w:tc>
        <w:tc>
          <w:tcPr>
            <w:tcW w:w="805" w:type="dxa"/>
            <w:vAlign w:val="center"/>
          </w:tcPr>
          <w:p>
            <w:pPr>
              <w:spacing w:line="400" w:lineRule="exact"/>
              <w:jc w:val="center"/>
              <w:rPr>
                <w:sz w:val="22"/>
                <w:szCs w:val="28"/>
              </w:rPr>
            </w:pPr>
            <w:r>
              <w:rPr>
                <w:rFonts w:hint="eastAsia"/>
                <w:sz w:val="22"/>
                <w:szCs w:val="28"/>
              </w:rPr>
              <w:t>16.69</w:t>
            </w:r>
          </w:p>
        </w:tc>
        <w:tc>
          <w:tcPr>
            <w:tcW w:w="805" w:type="dxa"/>
            <w:vAlign w:val="center"/>
          </w:tcPr>
          <w:p>
            <w:pPr>
              <w:spacing w:line="400" w:lineRule="exact"/>
              <w:jc w:val="center"/>
              <w:rPr>
                <w:sz w:val="22"/>
                <w:szCs w:val="28"/>
              </w:rPr>
            </w:pPr>
            <w:r>
              <w:rPr>
                <w:rFonts w:hint="eastAsia"/>
                <w:sz w:val="22"/>
                <w:szCs w:val="28"/>
              </w:rPr>
              <w:t>16.72</w:t>
            </w:r>
          </w:p>
        </w:tc>
        <w:tc>
          <w:tcPr>
            <w:tcW w:w="805" w:type="dxa"/>
            <w:vAlign w:val="center"/>
          </w:tcPr>
          <w:p>
            <w:pPr>
              <w:spacing w:line="400" w:lineRule="exact"/>
              <w:jc w:val="center"/>
              <w:rPr>
                <w:sz w:val="22"/>
                <w:szCs w:val="28"/>
              </w:rPr>
            </w:pPr>
            <w:r>
              <w:rPr>
                <w:rFonts w:hint="eastAsia"/>
                <w:sz w:val="22"/>
                <w:szCs w:val="28"/>
              </w:rPr>
              <w:t>16.65</w:t>
            </w:r>
          </w:p>
        </w:tc>
        <w:tc>
          <w:tcPr>
            <w:tcW w:w="805" w:type="dxa"/>
            <w:vAlign w:val="center"/>
          </w:tcPr>
          <w:p>
            <w:pPr>
              <w:spacing w:line="400" w:lineRule="exact"/>
              <w:jc w:val="center"/>
              <w:rPr>
                <w:sz w:val="22"/>
                <w:szCs w:val="28"/>
              </w:rPr>
            </w:pPr>
            <w:r>
              <w:rPr>
                <w:rFonts w:hint="eastAsia"/>
                <w:sz w:val="22"/>
                <w:szCs w:val="28"/>
              </w:rPr>
              <w:t>16.69</w:t>
            </w:r>
          </w:p>
        </w:tc>
        <w:tc>
          <w:tcPr>
            <w:tcW w:w="805" w:type="dxa"/>
            <w:vAlign w:val="center"/>
          </w:tcPr>
          <w:p>
            <w:pPr>
              <w:spacing w:line="400" w:lineRule="exact"/>
              <w:jc w:val="center"/>
              <w:rPr>
                <w:sz w:val="22"/>
                <w:szCs w:val="28"/>
              </w:rPr>
            </w:pPr>
            <w:r>
              <w:rPr>
                <w:rFonts w:hint="eastAsia"/>
                <w:sz w:val="22"/>
                <w:szCs w:val="28"/>
              </w:rPr>
              <w:t>16.68</w:t>
            </w:r>
          </w:p>
        </w:tc>
        <w:tc>
          <w:tcPr>
            <w:tcW w:w="805" w:type="dxa"/>
            <w:vAlign w:val="center"/>
          </w:tcPr>
          <w:p>
            <w:pPr>
              <w:spacing w:line="400" w:lineRule="exact"/>
              <w:jc w:val="center"/>
              <w:rPr>
                <w:sz w:val="22"/>
                <w:szCs w:val="28"/>
              </w:rPr>
            </w:pPr>
            <w:r>
              <w:rPr>
                <w:rFonts w:hint="eastAsia"/>
                <w:sz w:val="22"/>
                <w:szCs w:val="28"/>
              </w:rPr>
              <w:t>16.67</w:t>
            </w:r>
          </w:p>
        </w:tc>
        <w:tc>
          <w:tcPr>
            <w:tcW w:w="805" w:type="dxa"/>
            <w:vAlign w:val="center"/>
          </w:tcPr>
          <w:p>
            <w:pPr>
              <w:spacing w:line="400" w:lineRule="exact"/>
              <w:jc w:val="center"/>
              <w:rPr>
                <w:sz w:val="22"/>
                <w:szCs w:val="28"/>
              </w:rPr>
            </w:pPr>
            <w:r>
              <w:rPr>
                <w:rFonts w:hint="eastAsia"/>
                <w:sz w:val="22"/>
                <w:szCs w:val="28"/>
              </w:rPr>
              <w:t>16.69</w:t>
            </w:r>
          </w:p>
        </w:tc>
        <w:tc>
          <w:tcPr>
            <w:tcW w:w="788" w:type="dxa"/>
            <w:vAlign w:val="center"/>
          </w:tcPr>
          <w:p>
            <w:pPr>
              <w:spacing w:line="400" w:lineRule="exact"/>
              <w:jc w:val="center"/>
              <w:rPr>
                <w:sz w:val="22"/>
                <w:szCs w:val="28"/>
              </w:rPr>
            </w:pPr>
            <w:r>
              <w:rPr>
                <w:rFonts w:hint="eastAsia"/>
                <w:sz w:val="22"/>
                <w:szCs w:val="28"/>
              </w:rPr>
              <w:t>16.66</w:t>
            </w:r>
          </w:p>
        </w:tc>
        <w:tc>
          <w:tcPr>
            <w:tcW w:w="805" w:type="dxa"/>
            <w:vAlign w:val="center"/>
          </w:tcPr>
          <w:p>
            <w:pPr>
              <w:spacing w:line="400" w:lineRule="exact"/>
              <w:jc w:val="center"/>
              <w:rPr>
                <w:sz w:val="22"/>
                <w:szCs w:val="28"/>
              </w:rPr>
            </w:pPr>
            <w:r>
              <w:rPr>
                <w:rFonts w:hint="eastAsia"/>
                <w:sz w:val="22"/>
                <w:szCs w:val="28"/>
              </w:rPr>
              <w:t>16.68</w:t>
            </w:r>
          </w:p>
        </w:tc>
      </w:tr>
    </w:tbl>
    <w:p>
      <w:pPr>
        <w:spacing w:line="400" w:lineRule="exact"/>
        <w:ind w:firstLine="420"/>
        <w:jc w:val="left"/>
        <w:rPr>
          <w:rFonts w:ascii="宋体" w:hAnsi="宋体"/>
          <w:sz w:val="24"/>
          <w:szCs w:val="24"/>
          <w:lang w:val="zh-CN"/>
        </w:rPr>
      </w:pPr>
      <w:r>
        <w:rPr>
          <w:rFonts w:hint="eastAsia" w:ascii="宋体" w:hAnsi="宋体"/>
          <w:sz w:val="24"/>
          <w:szCs w:val="24"/>
          <w:lang w:val="zh-CN"/>
        </w:rPr>
        <w:t>计算得：</w:t>
      </w:r>
    </w:p>
    <w:p>
      <w:pPr>
        <w:spacing w:line="400" w:lineRule="exact"/>
        <w:ind w:firstLine="420"/>
        <w:jc w:val="left"/>
        <w:rPr>
          <w:rFonts w:ascii="宋体" w:hAnsi="宋体"/>
          <w:sz w:val="24"/>
          <w:szCs w:val="24"/>
          <w:lang w:val="zh-CN"/>
        </w:rPr>
      </w:pPr>
      <m:oMath>
        <m:r>
          <m:rPr>
            <m:sty m:val="p"/>
          </m:rPr>
          <w:rPr>
            <w:rFonts w:ascii="Cambria Math" w:hAnsi="Cambria Math"/>
            <w:sz w:val="24"/>
            <w:szCs w:val="24"/>
            <w:lang w:val="zh-CN"/>
          </w:rPr>
          <m:t>s=0.0417</m:t>
        </m:r>
      </m:oMath>
      <w:r>
        <w:rPr>
          <w:rFonts w:hint="eastAsia" w:ascii="宋体" w:hAnsi="宋体"/>
          <w:sz w:val="24"/>
          <w:szCs w:val="24"/>
          <w:lang w:val="zh-CN"/>
        </w:rPr>
        <w:t xml:space="preserve"> L/min</w:t>
      </w:r>
    </w:p>
    <w:p>
      <w:pPr>
        <w:spacing w:line="400" w:lineRule="exact"/>
        <w:ind w:firstLine="420"/>
        <w:jc w:val="left"/>
        <w:rPr>
          <w:rFonts w:ascii="宋体" w:hAnsi="宋体"/>
          <w:sz w:val="24"/>
          <w:szCs w:val="24"/>
          <w:lang w:val="zh-CN"/>
        </w:rPr>
      </w:pPr>
      <w:r>
        <w:rPr>
          <w:rFonts w:hint="eastAsia" w:ascii="宋体" w:hAnsi="宋体"/>
          <w:sz w:val="24"/>
          <w:szCs w:val="24"/>
          <w:lang w:val="zh-CN"/>
        </w:rPr>
        <w:t>实际测量中，3</w:t>
      </w:r>
      <w:r>
        <w:rPr>
          <w:rFonts w:ascii="宋体" w:hAnsi="宋体"/>
          <w:sz w:val="24"/>
          <w:szCs w:val="24"/>
          <w:lang w:val="zh-CN"/>
        </w:rPr>
        <w:t>次测量平均值引入的不确定度为：</w:t>
      </w:r>
    </w:p>
    <w:p>
      <w:pPr>
        <w:ind w:firstLine="420"/>
        <w:jc w:val="left"/>
        <w:rPr>
          <w:rFonts w:ascii="宋体" w:hAnsi="宋体"/>
          <w:sz w:val="24"/>
          <w:szCs w:val="24"/>
          <w:lang w:val="zh-CN"/>
        </w:rPr>
      </w:pPr>
      <m:oMath>
        <m:sSub>
          <m:sSubPr>
            <m:ctrlPr>
              <w:rPr>
                <w:rFonts w:ascii="Cambria Math" w:hAnsi="Cambria Math"/>
                <w:sz w:val="24"/>
                <w:szCs w:val="24"/>
                <w:lang w:val="zh-CN"/>
              </w:rPr>
            </m:ctrlPr>
          </m:sSubPr>
          <m:e>
            <m:r>
              <m:rPr>
                <m:sty m:val="p"/>
              </m:rPr>
              <w:rPr>
                <w:rFonts w:ascii="Cambria Math" w:hAnsi="Cambria Math"/>
                <w:sz w:val="24"/>
                <w:szCs w:val="24"/>
                <w:lang w:val="zh-CN"/>
              </w:rPr>
              <m:t>u</m:t>
            </m:r>
            <m:ctrlPr>
              <w:rPr>
                <w:rFonts w:ascii="Cambria Math" w:hAnsi="Cambria Math"/>
                <w:sz w:val="24"/>
                <w:szCs w:val="24"/>
                <w:lang w:val="zh-CN"/>
              </w:rPr>
            </m:ctrlPr>
          </m:e>
          <m:sub>
            <m:r>
              <m:rPr>
                <m:sty m:val="p"/>
              </m:rPr>
              <w:rPr>
                <w:rFonts w:ascii="Cambria Math" w:hAnsi="Cambria Math"/>
                <w:sz w:val="24"/>
                <w:szCs w:val="24"/>
                <w:lang w:val="zh-CN"/>
              </w:rPr>
              <m:t>1</m:t>
            </m:r>
            <m:ctrlPr>
              <w:rPr>
                <w:rFonts w:ascii="Cambria Math" w:hAnsi="Cambria Math"/>
                <w:sz w:val="24"/>
                <w:szCs w:val="24"/>
                <w:lang w:val="zh-CN"/>
              </w:rPr>
            </m:ctrlPr>
          </m:sub>
        </m:sSub>
        <m:d>
          <m:dPr>
            <m:ctrlPr>
              <w:rPr>
                <w:rFonts w:ascii="Cambria Math" w:hAnsi="Cambria Math"/>
                <w:sz w:val="24"/>
                <w:szCs w:val="24"/>
                <w:lang w:val="zh-CN"/>
              </w:rPr>
            </m:ctrlPr>
          </m:dPr>
          <m:e>
            <m:sSub>
              <m:sSubPr>
                <m:ctrlPr>
                  <w:rPr>
                    <w:rFonts w:ascii="Cambria Math" w:hAnsi="Cambria Math"/>
                    <w:sz w:val="24"/>
                    <w:szCs w:val="24"/>
                    <w:lang w:val="zh-CN"/>
                  </w:rPr>
                </m:ctrlPr>
              </m:sSubPr>
              <m:e>
                <m:acc>
                  <m:accPr>
                    <m:chr m:val="̅"/>
                    <m:ctrlPr>
                      <w:rPr>
                        <w:rFonts w:ascii="Cambria Math" w:hAnsi="Cambria Math"/>
                        <w:sz w:val="24"/>
                        <w:szCs w:val="24"/>
                        <w:lang w:val="zh-CN"/>
                      </w:rPr>
                    </m:ctrlPr>
                  </m:accPr>
                  <m:e>
                    <m:r>
                      <m:rPr>
                        <m:sty m:val="p"/>
                      </m:rPr>
                      <w:rPr>
                        <w:rFonts w:ascii="Cambria Math" w:hAnsi="Cambria Math"/>
                        <w:sz w:val="24"/>
                        <w:szCs w:val="24"/>
                        <w:lang w:val="zh-CN"/>
                      </w:rPr>
                      <m:t>Q</m:t>
                    </m:r>
                    <m:ctrlPr>
                      <w:rPr>
                        <w:rFonts w:ascii="Cambria Math" w:hAnsi="Cambria Math"/>
                        <w:sz w:val="24"/>
                        <w:szCs w:val="24"/>
                        <w:lang w:val="zh-CN"/>
                      </w:rPr>
                    </m:ctrlPr>
                  </m:e>
                </m:acc>
                <m:ctrlPr>
                  <w:rPr>
                    <w:rFonts w:ascii="Cambria Math" w:hAnsi="Cambria Math"/>
                    <w:sz w:val="24"/>
                    <w:szCs w:val="24"/>
                    <w:lang w:val="zh-CN"/>
                  </w:rPr>
                </m:ctrlPr>
              </m:e>
              <m:sub>
                <m:r>
                  <m:rPr>
                    <m:sty m:val="p"/>
                  </m:rPr>
                  <w:rPr>
                    <w:rFonts w:ascii="Cambria Math" w:hAnsi="Cambria Math"/>
                    <w:sz w:val="24"/>
                    <w:szCs w:val="24"/>
                    <w:lang w:val="zh-CN"/>
                  </w:rPr>
                  <m:t>m</m:t>
                </m:r>
                <m:ctrlPr>
                  <w:rPr>
                    <w:rFonts w:ascii="Cambria Math" w:hAnsi="Cambria Math"/>
                    <w:sz w:val="24"/>
                    <w:szCs w:val="24"/>
                    <w:lang w:val="zh-CN"/>
                  </w:rPr>
                </m:ctrlPr>
              </m:sub>
            </m:sSub>
            <m:ctrlPr>
              <w:rPr>
                <w:rFonts w:ascii="Cambria Math" w:hAnsi="Cambria Math"/>
                <w:sz w:val="24"/>
                <w:szCs w:val="24"/>
                <w:lang w:val="zh-CN"/>
              </w:rPr>
            </m:ctrlPr>
          </m:e>
        </m:d>
        <m:r>
          <m:rPr>
            <m:sty m:val="p"/>
          </m:rPr>
          <w:rPr>
            <w:rFonts w:ascii="Cambria Math" w:hAnsi="Cambria Math"/>
            <w:sz w:val="24"/>
            <w:szCs w:val="24"/>
            <w:lang w:val="zh-CN"/>
          </w:rPr>
          <m:t>=</m:t>
        </m:r>
        <m:f>
          <m:fPr>
            <m:ctrlPr>
              <w:rPr>
                <w:rFonts w:ascii="Cambria Math" w:hAnsi="Cambria Math"/>
                <w:sz w:val="24"/>
                <w:szCs w:val="24"/>
                <w:lang w:val="zh-CN"/>
              </w:rPr>
            </m:ctrlPr>
          </m:fPr>
          <m:num>
            <m:r>
              <m:rPr>
                <m:sty m:val="p"/>
              </m:rPr>
              <w:rPr>
                <w:rFonts w:ascii="Cambria Math" w:hAnsi="Cambria Math"/>
                <w:sz w:val="24"/>
                <w:szCs w:val="24"/>
                <w:lang w:val="zh-CN"/>
              </w:rPr>
              <m:t>s</m:t>
            </m:r>
            <m:ctrlPr>
              <w:rPr>
                <w:rFonts w:ascii="Cambria Math" w:hAnsi="Cambria Math"/>
                <w:sz w:val="24"/>
                <w:szCs w:val="24"/>
                <w:lang w:val="zh-CN"/>
              </w:rPr>
            </m:ctrlPr>
          </m:num>
          <m:den>
            <m:rad>
              <m:radPr>
                <m:degHide m:val="1"/>
                <m:ctrlPr>
                  <w:rPr>
                    <w:rFonts w:ascii="Cambria Math" w:hAnsi="Cambria Math"/>
                    <w:sz w:val="24"/>
                    <w:szCs w:val="24"/>
                    <w:lang w:val="zh-CN"/>
                  </w:rPr>
                </m:ctrlPr>
              </m:radPr>
              <m:deg>
                <m:ctrlPr>
                  <w:rPr>
                    <w:rFonts w:ascii="Cambria Math" w:hAnsi="Cambria Math"/>
                    <w:sz w:val="24"/>
                    <w:szCs w:val="24"/>
                    <w:lang w:val="zh-CN"/>
                  </w:rPr>
                </m:ctrlPr>
              </m:deg>
              <m:e>
                <m:r>
                  <m:rPr>
                    <m:sty m:val="p"/>
                  </m:rPr>
                  <w:rPr>
                    <w:rFonts w:ascii="Cambria Math" w:hAnsi="Cambria Math"/>
                    <w:sz w:val="24"/>
                    <w:szCs w:val="24"/>
                    <w:lang w:val="zh-CN"/>
                  </w:rPr>
                  <m:t>3</m:t>
                </m:r>
                <m:ctrlPr>
                  <w:rPr>
                    <w:rFonts w:ascii="Cambria Math" w:hAnsi="Cambria Math"/>
                    <w:sz w:val="24"/>
                    <w:szCs w:val="24"/>
                    <w:lang w:val="zh-CN"/>
                  </w:rPr>
                </m:ctrlPr>
              </m:e>
            </m:rad>
            <m:ctrlPr>
              <w:rPr>
                <w:rFonts w:ascii="Cambria Math" w:hAnsi="Cambria Math"/>
                <w:sz w:val="24"/>
                <w:szCs w:val="24"/>
                <w:lang w:val="zh-CN"/>
              </w:rPr>
            </m:ctrlPr>
          </m:den>
        </m:f>
        <m:r>
          <m:rPr>
            <m:sty m:val="p"/>
          </m:rPr>
          <w:rPr>
            <w:rFonts w:ascii="Cambria Math" w:hAnsi="Cambria Math"/>
            <w:sz w:val="24"/>
            <w:szCs w:val="24"/>
            <w:lang w:val="zh-CN"/>
          </w:rPr>
          <m:t>=</m:t>
        </m:r>
      </m:oMath>
      <w:r>
        <w:rPr>
          <w:rFonts w:hint="eastAsia" w:ascii="宋体" w:hAnsi="宋体"/>
          <w:sz w:val="24"/>
          <w:szCs w:val="24"/>
          <w:lang w:val="zh-CN"/>
        </w:rPr>
        <w:t>0.0241 L/min</w:t>
      </w:r>
    </w:p>
    <w:p>
      <w:pPr>
        <w:jc w:val="left"/>
        <w:rPr>
          <w:rFonts w:ascii="宋体" w:hAnsi="宋体"/>
          <w:sz w:val="24"/>
          <w:szCs w:val="24"/>
          <w:lang w:val="zh-CN"/>
        </w:rPr>
      </w:pPr>
      <w:r>
        <w:rPr>
          <w:rFonts w:hint="eastAsia"/>
          <w:sz w:val="24"/>
          <w:szCs w:val="28"/>
        </w:rPr>
        <w:t xml:space="preserve">A.5.1.2 </w:t>
      </w:r>
      <w:r>
        <w:rPr>
          <w:rFonts w:hint="eastAsia" w:ascii="宋体" w:hAnsi="宋体"/>
          <w:sz w:val="24"/>
          <w:szCs w:val="24"/>
          <w:lang w:val="zh-CN"/>
        </w:rPr>
        <w:t>被校仪器流量分辨率引入的示值误差</w:t>
      </w:r>
      <m:oMath>
        <m:sSub>
          <m:sSubPr>
            <m:ctrlPr>
              <w:rPr>
                <w:rFonts w:ascii="Cambria Math" w:hAnsi="Cambria Math"/>
                <w:sz w:val="24"/>
                <w:szCs w:val="24"/>
                <w:lang w:val="zh-CN"/>
              </w:rPr>
            </m:ctrlPr>
          </m:sSubPr>
          <m:e>
            <m:r>
              <m:rPr>
                <m:sty m:val="p"/>
              </m:rPr>
              <w:rPr>
                <w:rFonts w:ascii="Cambria Math" w:hAnsi="Cambria Math"/>
                <w:sz w:val="24"/>
                <w:szCs w:val="24"/>
                <w:lang w:val="zh-CN"/>
              </w:rPr>
              <m:t>u</m:t>
            </m:r>
            <m:ctrlPr>
              <w:rPr>
                <w:rFonts w:ascii="Cambria Math" w:hAnsi="Cambria Math"/>
                <w:sz w:val="24"/>
                <w:szCs w:val="24"/>
                <w:lang w:val="zh-CN"/>
              </w:rPr>
            </m:ctrlPr>
          </m:e>
          <m:sub>
            <m:r>
              <m:rPr>
                <m:sty m:val="p"/>
              </m:rPr>
              <w:rPr>
                <w:rFonts w:ascii="Cambria Math" w:hAnsi="Cambria Math"/>
                <w:sz w:val="24"/>
                <w:szCs w:val="24"/>
                <w:lang w:val="zh-CN"/>
              </w:rPr>
              <m:t>2</m:t>
            </m:r>
            <m:ctrlPr>
              <w:rPr>
                <w:rFonts w:ascii="Cambria Math" w:hAnsi="Cambria Math"/>
                <w:sz w:val="24"/>
                <w:szCs w:val="24"/>
                <w:lang w:val="zh-CN"/>
              </w:rPr>
            </m:ctrlPr>
          </m:sub>
        </m:sSub>
        <m:d>
          <m:dPr>
            <m:ctrlPr>
              <w:rPr>
                <w:rFonts w:ascii="Cambria Math" w:hAnsi="Cambria Math"/>
                <w:sz w:val="24"/>
                <w:szCs w:val="24"/>
                <w:lang w:val="zh-CN"/>
              </w:rPr>
            </m:ctrlPr>
          </m:dPr>
          <m:e>
            <m:sSub>
              <m:sSubPr>
                <m:ctrlPr>
                  <w:rPr>
                    <w:rFonts w:ascii="Cambria Math" w:hAnsi="Cambria Math"/>
                    <w:sz w:val="24"/>
                    <w:szCs w:val="24"/>
                    <w:lang w:val="zh-CN"/>
                  </w:rPr>
                </m:ctrlPr>
              </m:sSubPr>
              <m:e>
                <m:acc>
                  <m:accPr>
                    <m:chr m:val="̅"/>
                    <m:ctrlPr>
                      <w:rPr>
                        <w:rFonts w:ascii="Cambria Math" w:hAnsi="Cambria Math"/>
                        <w:sz w:val="24"/>
                        <w:szCs w:val="24"/>
                        <w:lang w:val="zh-CN"/>
                      </w:rPr>
                    </m:ctrlPr>
                  </m:accPr>
                  <m:e>
                    <m:r>
                      <m:rPr>
                        <m:sty m:val="p"/>
                      </m:rPr>
                      <w:rPr>
                        <w:rFonts w:ascii="Cambria Math" w:hAnsi="Cambria Math"/>
                        <w:sz w:val="24"/>
                        <w:szCs w:val="24"/>
                        <w:lang w:val="zh-CN"/>
                      </w:rPr>
                      <m:t>Q</m:t>
                    </m:r>
                    <m:ctrlPr>
                      <w:rPr>
                        <w:rFonts w:ascii="Cambria Math" w:hAnsi="Cambria Math"/>
                        <w:sz w:val="24"/>
                        <w:szCs w:val="24"/>
                        <w:lang w:val="zh-CN"/>
                      </w:rPr>
                    </m:ctrlPr>
                  </m:e>
                </m:acc>
                <m:ctrlPr>
                  <w:rPr>
                    <w:rFonts w:ascii="Cambria Math" w:hAnsi="Cambria Math"/>
                    <w:sz w:val="24"/>
                    <w:szCs w:val="24"/>
                    <w:lang w:val="zh-CN"/>
                  </w:rPr>
                </m:ctrlPr>
              </m:e>
              <m:sub>
                <m:r>
                  <m:rPr>
                    <m:sty m:val="p"/>
                  </m:rPr>
                  <w:rPr>
                    <w:rFonts w:ascii="Cambria Math" w:hAnsi="Cambria Math"/>
                    <w:sz w:val="24"/>
                    <w:szCs w:val="24"/>
                    <w:lang w:val="zh-CN"/>
                  </w:rPr>
                  <m:t>m</m:t>
                </m:r>
                <m:ctrlPr>
                  <w:rPr>
                    <w:rFonts w:ascii="Cambria Math" w:hAnsi="Cambria Math"/>
                    <w:sz w:val="24"/>
                    <w:szCs w:val="24"/>
                    <w:lang w:val="zh-CN"/>
                  </w:rPr>
                </m:ctrlPr>
              </m:sub>
            </m:sSub>
            <m:ctrlPr>
              <w:rPr>
                <w:rFonts w:ascii="Cambria Math" w:hAnsi="Cambria Math"/>
                <w:sz w:val="24"/>
                <w:szCs w:val="24"/>
                <w:lang w:val="zh-CN"/>
              </w:rPr>
            </m:ctrlPr>
          </m:e>
        </m:d>
      </m:oMath>
      <w:r>
        <w:rPr>
          <w:rFonts w:hint="eastAsia" w:ascii="宋体" w:hAnsi="宋体"/>
          <w:sz w:val="24"/>
          <w:szCs w:val="24"/>
          <w:lang w:val="zh-CN"/>
        </w:rPr>
        <w:t>：</w:t>
      </w:r>
    </w:p>
    <w:p>
      <w:pPr>
        <w:spacing w:line="400" w:lineRule="exact"/>
        <w:ind w:firstLine="420"/>
        <w:jc w:val="left"/>
        <w:rPr>
          <w:rFonts w:ascii="宋体" w:hAnsi="宋体"/>
          <w:sz w:val="24"/>
          <w:szCs w:val="24"/>
          <w:lang w:val="zh-CN"/>
        </w:rPr>
      </w:pPr>
      <w:r>
        <w:rPr>
          <w:rFonts w:hint="eastAsia" w:ascii="宋体" w:hAnsi="宋体"/>
          <w:sz w:val="24"/>
          <w:szCs w:val="24"/>
          <w:lang w:val="zh-CN"/>
        </w:rPr>
        <w:t>属于不确定度B类评定：被校仪器流量分辨率为0.01L/min，估读误差为1/2分度值，按均匀分布，可靠性为25%：</w:t>
      </w:r>
    </w:p>
    <w:p>
      <w:pPr>
        <w:ind w:firstLine="420"/>
        <w:jc w:val="left"/>
        <w:rPr>
          <w:rFonts w:ascii="宋体" w:hAnsi="宋体"/>
          <w:sz w:val="24"/>
          <w:szCs w:val="24"/>
          <w:lang w:val="zh-CN"/>
        </w:rPr>
      </w:pPr>
      <m:oMath>
        <m:sSub>
          <m:sSubPr>
            <m:ctrlPr>
              <w:rPr>
                <w:rFonts w:ascii="Cambria Math" w:hAnsi="Cambria Math"/>
                <w:sz w:val="24"/>
                <w:szCs w:val="24"/>
                <w:lang w:val="zh-CN"/>
              </w:rPr>
            </m:ctrlPr>
          </m:sSubPr>
          <m:e>
            <m:r>
              <m:rPr>
                <m:sty m:val="p"/>
              </m:rPr>
              <w:rPr>
                <w:rFonts w:ascii="Cambria Math" w:hAnsi="Cambria Math"/>
                <w:sz w:val="24"/>
                <w:szCs w:val="24"/>
                <w:lang w:val="zh-CN"/>
              </w:rPr>
              <m:t>u</m:t>
            </m:r>
            <m:ctrlPr>
              <w:rPr>
                <w:rFonts w:ascii="Cambria Math" w:hAnsi="Cambria Math"/>
                <w:sz w:val="24"/>
                <w:szCs w:val="24"/>
                <w:lang w:val="zh-CN"/>
              </w:rPr>
            </m:ctrlPr>
          </m:e>
          <m:sub>
            <m:r>
              <m:rPr>
                <m:sty m:val="p"/>
              </m:rPr>
              <w:rPr>
                <w:rFonts w:ascii="Cambria Math" w:hAnsi="Cambria Math"/>
                <w:sz w:val="24"/>
                <w:szCs w:val="24"/>
                <w:lang w:val="zh-CN"/>
              </w:rPr>
              <m:t>2</m:t>
            </m:r>
            <m:ctrlPr>
              <w:rPr>
                <w:rFonts w:ascii="Cambria Math" w:hAnsi="Cambria Math"/>
                <w:sz w:val="24"/>
                <w:szCs w:val="24"/>
                <w:lang w:val="zh-CN"/>
              </w:rPr>
            </m:ctrlPr>
          </m:sub>
        </m:sSub>
        <m:d>
          <m:dPr>
            <m:ctrlPr>
              <w:rPr>
                <w:rFonts w:ascii="Cambria Math" w:hAnsi="Cambria Math"/>
                <w:sz w:val="24"/>
                <w:szCs w:val="24"/>
                <w:lang w:val="zh-CN"/>
              </w:rPr>
            </m:ctrlPr>
          </m:dPr>
          <m:e>
            <m:sSub>
              <m:sSubPr>
                <m:ctrlPr>
                  <w:rPr>
                    <w:rFonts w:ascii="Cambria Math" w:hAnsi="Cambria Math"/>
                    <w:sz w:val="24"/>
                    <w:szCs w:val="24"/>
                    <w:lang w:val="zh-CN"/>
                  </w:rPr>
                </m:ctrlPr>
              </m:sSubPr>
              <m:e>
                <m:acc>
                  <m:accPr>
                    <m:chr m:val="̅"/>
                    <m:ctrlPr>
                      <w:rPr>
                        <w:rFonts w:ascii="Cambria Math" w:hAnsi="Cambria Math"/>
                        <w:sz w:val="24"/>
                        <w:szCs w:val="24"/>
                        <w:lang w:val="zh-CN"/>
                      </w:rPr>
                    </m:ctrlPr>
                  </m:accPr>
                  <m:e>
                    <m:r>
                      <m:rPr>
                        <m:sty m:val="p"/>
                      </m:rPr>
                      <w:rPr>
                        <w:rFonts w:ascii="Cambria Math" w:hAnsi="Cambria Math"/>
                        <w:sz w:val="24"/>
                        <w:szCs w:val="24"/>
                        <w:lang w:val="zh-CN"/>
                      </w:rPr>
                      <m:t>Q</m:t>
                    </m:r>
                    <m:ctrlPr>
                      <w:rPr>
                        <w:rFonts w:ascii="Cambria Math" w:hAnsi="Cambria Math"/>
                        <w:sz w:val="24"/>
                        <w:szCs w:val="24"/>
                        <w:lang w:val="zh-CN"/>
                      </w:rPr>
                    </m:ctrlPr>
                  </m:e>
                </m:acc>
                <m:ctrlPr>
                  <w:rPr>
                    <w:rFonts w:ascii="Cambria Math" w:hAnsi="Cambria Math"/>
                    <w:sz w:val="24"/>
                    <w:szCs w:val="24"/>
                    <w:lang w:val="zh-CN"/>
                  </w:rPr>
                </m:ctrlPr>
              </m:e>
              <m:sub>
                <m:r>
                  <m:rPr>
                    <m:sty m:val="p"/>
                  </m:rPr>
                  <w:rPr>
                    <w:rFonts w:ascii="Cambria Math" w:hAnsi="Cambria Math"/>
                    <w:sz w:val="24"/>
                    <w:szCs w:val="24"/>
                    <w:lang w:val="zh-CN"/>
                  </w:rPr>
                  <m:t>m</m:t>
                </m:r>
                <m:ctrlPr>
                  <w:rPr>
                    <w:rFonts w:ascii="Cambria Math" w:hAnsi="Cambria Math"/>
                    <w:sz w:val="24"/>
                    <w:szCs w:val="24"/>
                    <w:lang w:val="zh-CN"/>
                  </w:rPr>
                </m:ctrlPr>
              </m:sub>
            </m:sSub>
            <m:ctrlPr>
              <w:rPr>
                <w:rFonts w:ascii="Cambria Math" w:hAnsi="Cambria Math"/>
                <w:sz w:val="24"/>
                <w:szCs w:val="24"/>
                <w:lang w:val="zh-CN"/>
              </w:rPr>
            </m:ctrlPr>
          </m:e>
        </m:d>
        <m:r>
          <m:rPr>
            <m:sty m:val="p"/>
          </m:rPr>
          <w:rPr>
            <w:rFonts w:ascii="Cambria Math" w:hAnsi="Cambria Math"/>
            <w:sz w:val="24"/>
            <w:szCs w:val="24"/>
            <w:lang w:val="zh-CN"/>
          </w:rPr>
          <m:t>=</m:t>
        </m:r>
        <m:f>
          <m:fPr>
            <m:ctrlPr>
              <w:rPr>
                <w:rFonts w:ascii="Cambria Math" w:hAnsi="Cambria Math"/>
                <w:sz w:val="24"/>
                <w:szCs w:val="24"/>
                <w:lang w:val="zh-CN"/>
              </w:rPr>
            </m:ctrlPr>
          </m:fPr>
          <m:num>
            <m:r>
              <m:rPr>
                <m:sty m:val="p"/>
              </m:rPr>
              <w:rPr>
                <w:rFonts w:ascii="Cambria Math" w:hAnsi="Cambria Math"/>
                <w:sz w:val="24"/>
                <w:szCs w:val="24"/>
                <w:lang w:val="zh-CN"/>
              </w:rPr>
              <m:t>0.01</m:t>
            </m:r>
            <m:ctrlPr>
              <w:rPr>
                <w:rFonts w:ascii="Cambria Math" w:hAnsi="Cambria Math"/>
                <w:sz w:val="24"/>
                <w:szCs w:val="24"/>
                <w:lang w:val="zh-CN"/>
              </w:rPr>
            </m:ctrlPr>
          </m:num>
          <m:den>
            <m:rad>
              <m:radPr>
                <m:degHide m:val="1"/>
                <m:ctrlPr>
                  <w:rPr>
                    <w:rFonts w:ascii="Cambria Math" w:hAnsi="Cambria Math"/>
                    <w:sz w:val="24"/>
                    <w:szCs w:val="24"/>
                    <w:lang w:val="zh-CN"/>
                  </w:rPr>
                </m:ctrlPr>
              </m:radPr>
              <m:deg>
                <m:ctrlPr>
                  <w:rPr>
                    <w:rFonts w:ascii="Cambria Math" w:hAnsi="Cambria Math"/>
                    <w:sz w:val="24"/>
                    <w:szCs w:val="24"/>
                    <w:lang w:val="zh-CN"/>
                  </w:rPr>
                </m:ctrlPr>
              </m:deg>
              <m:e>
                <m:r>
                  <m:rPr>
                    <m:sty m:val="p"/>
                  </m:rPr>
                  <w:rPr>
                    <w:rFonts w:ascii="Cambria Math" w:hAnsi="Cambria Math"/>
                    <w:sz w:val="24"/>
                    <w:szCs w:val="24"/>
                    <w:lang w:val="zh-CN"/>
                  </w:rPr>
                  <m:t>3</m:t>
                </m:r>
                <m:ctrlPr>
                  <w:rPr>
                    <w:rFonts w:ascii="Cambria Math" w:hAnsi="Cambria Math"/>
                    <w:sz w:val="24"/>
                    <w:szCs w:val="24"/>
                    <w:lang w:val="zh-CN"/>
                  </w:rPr>
                </m:ctrlPr>
              </m:e>
            </m:rad>
            <m:ctrlPr>
              <w:rPr>
                <w:rFonts w:ascii="Cambria Math" w:hAnsi="Cambria Math"/>
                <w:sz w:val="24"/>
                <w:szCs w:val="24"/>
                <w:lang w:val="zh-CN"/>
              </w:rPr>
            </m:ctrlPr>
          </m:den>
        </m:f>
        <m:r>
          <m:rPr>
            <m:sty m:val="p"/>
          </m:rPr>
          <w:rPr>
            <w:rFonts w:ascii="Cambria Math" w:hAnsi="Cambria Math"/>
            <w:sz w:val="24"/>
            <w:szCs w:val="24"/>
            <w:lang w:val="zh-CN"/>
          </w:rPr>
          <m:t>×</m:t>
        </m:r>
        <m:f>
          <m:fPr>
            <m:ctrlPr>
              <w:rPr>
                <w:rFonts w:ascii="Cambria Math" w:hAnsi="Cambria Math"/>
                <w:sz w:val="24"/>
                <w:szCs w:val="24"/>
                <w:lang w:val="zh-CN"/>
              </w:rPr>
            </m:ctrlPr>
          </m:fPr>
          <m:num>
            <m:r>
              <m:rPr>
                <m:sty m:val="p"/>
              </m:rPr>
              <w:rPr>
                <w:rFonts w:ascii="Cambria Math" w:hAnsi="Cambria Math"/>
                <w:sz w:val="24"/>
                <w:szCs w:val="24"/>
                <w:lang w:val="zh-CN"/>
              </w:rPr>
              <m:t>1</m:t>
            </m:r>
            <m:ctrlPr>
              <w:rPr>
                <w:rFonts w:ascii="Cambria Math" w:hAnsi="Cambria Math"/>
                <w:sz w:val="24"/>
                <w:szCs w:val="24"/>
                <w:lang w:val="zh-CN"/>
              </w:rPr>
            </m:ctrlPr>
          </m:num>
          <m:den>
            <m:r>
              <m:rPr>
                <m:sty m:val="p"/>
              </m:rPr>
              <w:rPr>
                <w:rFonts w:ascii="Cambria Math" w:hAnsi="Cambria Math"/>
                <w:sz w:val="24"/>
                <w:szCs w:val="24"/>
                <w:lang w:val="zh-CN"/>
              </w:rPr>
              <m:t>2</m:t>
            </m:r>
            <m:ctrlPr>
              <w:rPr>
                <w:rFonts w:ascii="Cambria Math" w:hAnsi="Cambria Math"/>
                <w:sz w:val="24"/>
                <w:szCs w:val="24"/>
                <w:lang w:val="zh-CN"/>
              </w:rPr>
            </m:ctrlPr>
          </m:den>
        </m:f>
      </m:oMath>
      <w:r>
        <w:rPr>
          <w:rFonts w:hint="eastAsia" w:ascii="宋体" w:hAnsi="宋体"/>
          <w:sz w:val="24"/>
          <w:szCs w:val="24"/>
          <w:lang w:val="zh-CN"/>
        </w:rPr>
        <w:t xml:space="preserve">=0.0029 L/min </w:t>
      </w:r>
    </w:p>
    <w:p>
      <w:pPr>
        <w:ind w:firstLine="420"/>
        <w:jc w:val="left"/>
        <w:rPr>
          <w:rFonts w:ascii="宋体" w:hAnsi="宋体"/>
          <w:sz w:val="24"/>
          <w:szCs w:val="24"/>
          <w:lang w:val="zh-CN"/>
        </w:rPr>
      </w:pPr>
      <m:oMath>
        <m:sSub>
          <m:sSubPr>
            <m:ctrlPr>
              <w:rPr>
                <w:rFonts w:ascii="Cambria Math" w:hAnsi="Cambria Math"/>
                <w:sz w:val="24"/>
                <w:szCs w:val="24"/>
                <w:lang w:val="zh-CN"/>
              </w:rPr>
            </m:ctrlPr>
          </m:sSubPr>
          <m:e>
            <m:r>
              <m:rPr>
                <m:sty m:val="p"/>
              </m:rPr>
              <w:rPr>
                <w:rFonts w:ascii="Cambria Math" w:hAnsi="Cambria Math"/>
                <w:sz w:val="24"/>
                <w:szCs w:val="24"/>
                <w:lang w:val="zh-CN"/>
              </w:rPr>
              <m:t>u</m:t>
            </m:r>
            <m:ctrlPr>
              <w:rPr>
                <w:rFonts w:ascii="Cambria Math" w:hAnsi="Cambria Math"/>
                <w:sz w:val="24"/>
                <w:szCs w:val="24"/>
                <w:lang w:val="zh-CN"/>
              </w:rPr>
            </m:ctrlPr>
          </m:e>
          <m:sub>
            <m:r>
              <m:rPr>
                <m:sty m:val="p"/>
              </m:rPr>
              <w:rPr>
                <w:rFonts w:ascii="Cambria Math" w:hAnsi="Cambria Math"/>
                <w:sz w:val="24"/>
                <w:szCs w:val="24"/>
                <w:lang w:val="zh-CN"/>
              </w:rPr>
              <m:t>2</m:t>
            </m:r>
            <m:ctrlPr>
              <w:rPr>
                <w:rFonts w:ascii="Cambria Math" w:hAnsi="Cambria Math"/>
                <w:sz w:val="24"/>
                <w:szCs w:val="24"/>
                <w:lang w:val="zh-CN"/>
              </w:rPr>
            </m:ctrlPr>
          </m:sub>
        </m:sSub>
        <m:d>
          <m:dPr>
            <m:ctrlPr>
              <w:rPr>
                <w:rFonts w:ascii="Cambria Math" w:hAnsi="Cambria Math"/>
                <w:sz w:val="24"/>
                <w:szCs w:val="24"/>
                <w:lang w:val="zh-CN"/>
              </w:rPr>
            </m:ctrlPr>
          </m:dPr>
          <m:e>
            <m:sSub>
              <m:sSubPr>
                <m:ctrlPr>
                  <w:rPr>
                    <w:rFonts w:ascii="Cambria Math" w:hAnsi="Cambria Math"/>
                    <w:sz w:val="24"/>
                    <w:szCs w:val="24"/>
                    <w:lang w:val="zh-CN"/>
                  </w:rPr>
                </m:ctrlPr>
              </m:sSubPr>
              <m:e>
                <m:acc>
                  <m:accPr>
                    <m:chr m:val="̅"/>
                    <m:ctrlPr>
                      <w:rPr>
                        <w:rFonts w:ascii="Cambria Math" w:hAnsi="Cambria Math"/>
                        <w:sz w:val="24"/>
                        <w:szCs w:val="24"/>
                        <w:lang w:val="zh-CN"/>
                      </w:rPr>
                    </m:ctrlPr>
                  </m:accPr>
                  <m:e>
                    <m:r>
                      <m:rPr>
                        <m:sty m:val="p"/>
                      </m:rPr>
                      <w:rPr>
                        <w:rFonts w:ascii="Cambria Math" w:hAnsi="Cambria Math"/>
                        <w:sz w:val="24"/>
                        <w:szCs w:val="24"/>
                        <w:lang w:val="zh-CN"/>
                      </w:rPr>
                      <m:t>Q</m:t>
                    </m:r>
                    <m:ctrlPr>
                      <w:rPr>
                        <w:rFonts w:ascii="Cambria Math" w:hAnsi="Cambria Math"/>
                        <w:sz w:val="24"/>
                        <w:szCs w:val="24"/>
                        <w:lang w:val="zh-CN"/>
                      </w:rPr>
                    </m:ctrlPr>
                  </m:e>
                </m:acc>
                <m:ctrlPr>
                  <w:rPr>
                    <w:rFonts w:ascii="Cambria Math" w:hAnsi="Cambria Math"/>
                    <w:sz w:val="24"/>
                    <w:szCs w:val="24"/>
                    <w:lang w:val="zh-CN"/>
                  </w:rPr>
                </m:ctrlPr>
              </m:e>
              <m:sub>
                <m:r>
                  <m:rPr>
                    <m:sty m:val="p"/>
                  </m:rPr>
                  <w:rPr>
                    <w:rFonts w:ascii="Cambria Math" w:hAnsi="Cambria Math"/>
                    <w:sz w:val="24"/>
                    <w:szCs w:val="24"/>
                    <w:lang w:val="zh-CN"/>
                  </w:rPr>
                  <m:t>m</m:t>
                </m:r>
                <m:ctrlPr>
                  <w:rPr>
                    <w:rFonts w:ascii="Cambria Math" w:hAnsi="Cambria Math"/>
                    <w:sz w:val="24"/>
                    <w:szCs w:val="24"/>
                    <w:lang w:val="zh-CN"/>
                  </w:rPr>
                </m:ctrlPr>
              </m:sub>
            </m:sSub>
            <m:ctrlPr>
              <w:rPr>
                <w:rFonts w:ascii="Cambria Math" w:hAnsi="Cambria Math"/>
                <w:sz w:val="24"/>
                <w:szCs w:val="24"/>
                <w:lang w:val="zh-CN"/>
              </w:rPr>
            </m:ctrlPr>
          </m:e>
        </m:d>
      </m:oMath>
      <w:r>
        <w:rPr>
          <w:rFonts w:hint="eastAsia" w:ascii="宋体" w:hAnsi="宋体"/>
          <w:sz w:val="24"/>
          <w:szCs w:val="24"/>
          <w:lang w:val="zh-CN"/>
        </w:rPr>
        <w:t>远小于</w:t>
      </w:r>
      <m:oMath>
        <m:sSub>
          <m:sSubPr>
            <m:ctrlPr>
              <w:rPr>
                <w:rFonts w:ascii="Cambria Math" w:hAnsi="Cambria Math"/>
                <w:sz w:val="24"/>
                <w:szCs w:val="24"/>
                <w:lang w:val="zh-CN"/>
              </w:rPr>
            </m:ctrlPr>
          </m:sSubPr>
          <m:e>
            <m:r>
              <m:rPr>
                <m:sty m:val="p"/>
              </m:rPr>
              <w:rPr>
                <w:rFonts w:ascii="Cambria Math" w:hAnsi="Cambria Math"/>
                <w:sz w:val="24"/>
                <w:szCs w:val="24"/>
                <w:lang w:val="zh-CN"/>
              </w:rPr>
              <m:t>u</m:t>
            </m:r>
            <m:ctrlPr>
              <w:rPr>
                <w:rFonts w:ascii="Cambria Math" w:hAnsi="Cambria Math"/>
                <w:sz w:val="24"/>
                <w:szCs w:val="24"/>
                <w:lang w:val="zh-CN"/>
              </w:rPr>
            </m:ctrlPr>
          </m:e>
          <m:sub>
            <m:r>
              <m:rPr>
                <m:sty m:val="p"/>
              </m:rPr>
              <w:rPr>
                <w:rFonts w:ascii="Cambria Math" w:hAnsi="Cambria Math"/>
                <w:sz w:val="24"/>
                <w:szCs w:val="24"/>
                <w:lang w:val="zh-CN"/>
              </w:rPr>
              <m:t>1</m:t>
            </m:r>
            <m:ctrlPr>
              <w:rPr>
                <w:rFonts w:ascii="Cambria Math" w:hAnsi="Cambria Math"/>
                <w:sz w:val="24"/>
                <w:szCs w:val="24"/>
                <w:lang w:val="zh-CN"/>
              </w:rPr>
            </m:ctrlPr>
          </m:sub>
        </m:sSub>
        <m:d>
          <m:dPr>
            <m:ctrlPr>
              <w:rPr>
                <w:rFonts w:ascii="Cambria Math" w:hAnsi="Cambria Math"/>
                <w:sz w:val="24"/>
                <w:szCs w:val="24"/>
                <w:lang w:val="zh-CN"/>
              </w:rPr>
            </m:ctrlPr>
          </m:dPr>
          <m:e>
            <m:sSub>
              <m:sSubPr>
                <m:ctrlPr>
                  <w:rPr>
                    <w:rFonts w:ascii="Cambria Math" w:hAnsi="Cambria Math"/>
                    <w:sz w:val="24"/>
                    <w:szCs w:val="24"/>
                    <w:lang w:val="zh-CN"/>
                  </w:rPr>
                </m:ctrlPr>
              </m:sSubPr>
              <m:e>
                <m:acc>
                  <m:accPr>
                    <m:chr m:val="̅"/>
                    <m:ctrlPr>
                      <w:rPr>
                        <w:rFonts w:ascii="Cambria Math" w:hAnsi="Cambria Math"/>
                        <w:sz w:val="24"/>
                        <w:szCs w:val="24"/>
                        <w:lang w:val="zh-CN"/>
                      </w:rPr>
                    </m:ctrlPr>
                  </m:accPr>
                  <m:e>
                    <m:r>
                      <m:rPr>
                        <m:sty m:val="p"/>
                      </m:rPr>
                      <w:rPr>
                        <w:rFonts w:ascii="Cambria Math" w:hAnsi="Cambria Math"/>
                        <w:sz w:val="24"/>
                        <w:szCs w:val="24"/>
                        <w:lang w:val="zh-CN"/>
                      </w:rPr>
                      <m:t>Q</m:t>
                    </m:r>
                    <m:ctrlPr>
                      <w:rPr>
                        <w:rFonts w:ascii="Cambria Math" w:hAnsi="Cambria Math"/>
                        <w:sz w:val="24"/>
                        <w:szCs w:val="24"/>
                        <w:lang w:val="zh-CN"/>
                      </w:rPr>
                    </m:ctrlPr>
                  </m:e>
                </m:acc>
                <m:ctrlPr>
                  <w:rPr>
                    <w:rFonts w:ascii="Cambria Math" w:hAnsi="Cambria Math"/>
                    <w:sz w:val="24"/>
                    <w:szCs w:val="24"/>
                    <w:lang w:val="zh-CN"/>
                  </w:rPr>
                </m:ctrlPr>
              </m:e>
              <m:sub>
                <m:r>
                  <m:rPr>
                    <m:sty m:val="p"/>
                  </m:rPr>
                  <w:rPr>
                    <w:rFonts w:ascii="Cambria Math" w:hAnsi="Cambria Math"/>
                    <w:sz w:val="24"/>
                    <w:szCs w:val="24"/>
                    <w:lang w:val="zh-CN"/>
                  </w:rPr>
                  <m:t>m</m:t>
                </m:r>
                <m:ctrlPr>
                  <w:rPr>
                    <w:rFonts w:ascii="Cambria Math" w:hAnsi="Cambria Math"/>
                    <w:sz w:val="24"/>
                    <w:szCs w:val="24"/>
                    <w:lang w:val="zh-CN"/>
                  </w:rPr>
                </m:ctrlPr>
              </m:sub>
            </m:sSub>
            <m:ctrlPr>
              <w:rPr>
                <w:rFonts w:ascii="Cambria Math" w:hAnsi="Cambria Math"/>
                <w:sz w:val="24"/>
                <w:szCs w:val="24"/>
                <w:lang w:val="zh-CN"/>
              </w:rPr>
            </m:ctrlPr>
          </m:e>
        </m:d>
      </m:oMath>
      <w:r>
        <w:rPr>
          <w:rFonts w:hint="eastAsia" w:ascii="宋体" w:hAnsi="宋体"/>
          <w:sz w:val="24"/>
          <w:szCs w:val="24"/>
          <w:lang w:val="zh-CN"/>
        </w:rPr>
        <w:t>，故可以忽略。</w:t>
      </w:r>
    </w:p>
    <w:p>
      <w:pPr>
        <w:ind w:firstLine="420"/>
        <w:jc w:val="left"/>
        <w:rPr>
          <w:rFonts w:ascii="宋体" w:hAnsi="宋体"/>
          <w:sz w:val="24"/>
          <w:szCs w:val="24"/>
        </w:rPr>
      </w:pPr>
      <m:oMath>
        <m:r>
          <m:rPr>
            <m:sty m:val="p"/>
          </m:rPr>
          <w:rPr>
            <w:rFonts w:ascii="Cambria Math" w:hAnsi="Cambria Math"/>
            <w:sz w:val="24"/>
            <w:szCs w:val="24"/>
            <w:lang w:val="zh-CN"/>
          </w:rPr>
          <m:t>u</m:t>
        </m:r>
        <m:d>
          <m:dPr>
            <m:ctrlPr>
              <w:rPr>
                <w:rFonts w:ascii="Cambria Math" w:hAnsi="Cambria Math"/>
                <w:sz w:val="24"/>
                <w:szCs w:val="24"/>
                <w:lang w:val="zh-CN"/>
              </w:rPr>
            </m:ctrlPr>
          </m:dPr>
          <m:e>
            <m:sSub>
              <m:sSubPr>
                <m:ctrlPr>
                  <w:rPr>
                    <w:rFonts w:ascii="Cambria Math" w:hAnsi="Cambria Math"/>
                    <w:sz w:val="24"/>
                    <w:szCs w:val="24"/>
                    <w:lang w:val="zh-CN"/>
                  </w:rPr>
                </m:ctrlPr>
              </m:sSubPr>
              <m:e>
                <m:acc>
                  <m:accPr>
                    <m:chr m:val="̅"/>
                    <m:ctrlPr>
                      <w:rPr>
                        <w:rFonts w:ascii="Cambria Math" w:hAnsi="Cambria Math"/>
                        <w:sz w:val="24"/>
                        <w:szCs w:val="24"/>
                        <w:lang w:val="zh-CN"/>
                      </w:rPr>
                    </m:ctrlPr>
                  </m:accPr>
                  <m:e>
                    <m:r>
                      <m:rPr>
                        <m:sty m:val="p"/>
                      </m:rPr>
                      <w:rPr>
                        <w:rFonts w:ascii="Cambria Math" w:hAnsi="Cambria Math"/>
                        <w:sz w:val="24"/>
                        <w:szCs w:val="24"/>
                        <w:lang w:val="zh-CN"/>
                      </w:rPr>
                      <m:t>Q</m:t>
                    </m:r>
                    <m:ctrlPr>
                      <w:rPr>
                        <w:rFonts w:ascii="Cambria Math" w:hAnsi="Cambria Math"/>
                        <w:sz w:val="24"/>
                        <w:szCs w:val="24"/>
                        <w:lang w:val="zh-CN"/>
                      </w:rPr>
                    </m:ctrlPr>
                  </m:e>
                </m:acc>
                <m:ctrlPr>
                  <w:rPr>
                    <w:rFonts w:ascii="Cambria Math" w:hAnsi="Cambria Math"/>
                    <w:sz w:val="24"/>
                    <w:szCs w:val="24"/>
                    <w:lang w:val="zh-CN"/>
                  </w:rPr>
                </m:ctrlPr>
              </m:e>
              <m:sub>
                <m:r>
                  <m:rPr>
                    <m:sty m:val="p"/>
                  </m:rPr>
                  <w:rPr>
                    <w:rFonts w:ascii="Cambria Math" w:hAnsi="Cambria Math"/>
                    <w:sz w:val="24"/>
                    <w:szCs w:val="24"/>
                    <w:lang w:val="zh-CN"/>
                  </w:rPr>
                  <m:t>m</m:t>
                </m:r>
                <m:ctrlPr>
                  <w:rPr>
                    <w:rFonts w:ascii="Cambria Math" w:hAnsi="Cambria Math"/>
                    <w:sz w:val="24"/>
                    <w:szCs w:val="24"/>
                    <w:lang w:val="zh-CN"/>
                  </w:rPr>
                </m:ctrlPr>
              </m:sub>
            </m:sSub>
            <m:ctrlPr>
              <w:rPr>
                <w:rFonts w:ascii="Cambria Math" w:hAnsi="Cambria Math"/>
                <w:sz w:val="24"/>
                <w:szCs w:val="24"/>
                <w:lang w:val="zh-CN"/>
              </w:rPr>
            </m:ctrlPr>
          </m:e>
        </m:d>
      </m:oMath>
      <w:r>
        <w:rPr>
          <w:rFonts w:hint="eastAsia" w:ascii="宋体" w:hAnsi="宋体"/>
          <w:sz w:val="24"/>
          <w:szCs w:val="24"/>
        </w:rPr>
        <w:t>=</w:t>
      </w:r>
      <m:oMath>
        <m:sSub>
          <m:sSubPr>
            <m:ctrlPr>
              <w:rPr>
                <w:rFonts w:ascii="Cambria Math" w:hAnsi="Cambria Math"/>
                <w:sz w:val="24"/>
                <w:szCs w:val="24"/>
                <w:lang w:val="zh-CN"/>
              </w:rPr>
            </m:ctrlPr>
          </m:sSubPr>
          <m:e>
            <m:r>
              <m:rPr>
                <m:sty m:val="p"/>
              </m:rPr>
              <w:rPr>
                <w:rFonts w:ascii="Cambria Math" w:hAnsi="Cambria Math"/>
                <w:sz w:val="24"/>
                <w:szCs w:val="24"/>
                <w:lang w:val="zh-CN"/>
              </w:rPr>
              <m:t>u</m:t>
            </m:r>
            <m:ctrlPr>
              <w:rPr>
                <w:rFonts w:ascii="Cambria Math" w:hAnsi="Cambria Math"/>
                <w:sz w:val="24"/>
                <w:szCs w:val="24"/>
                <w:lang w:val="zh-CN"/>
              </w:rPr>
            </m:ctrlPr>
          </m:e>
          <m:sub>
            <m:r>
              <m:rPr>
                <m:sty m:val="p"/>
              </m:rPr>
              <w:rPr>
                <w:rFonts w:ascii="Cambria Math" w:hAnsi="Cambria Math"/>
                <w:sz w:val="24"/>
                <w:szCs w:val="24"/>
              </w:rPr>
              <m:t>1</m:t>
            </m:r>
            <m:ctrlPr>
              <w:rPr>
                <w:rFonts w:ascii="Cambria Math" w:hAnsi="Cambria Math"/>
                <w:sz w:val="24"/>
                <w:szCs w:val="24"/>
                <w:lang w:val="zh-CN"/>
              </w:rPr>
            </m:ctrlPr>
          </m:sub>
        </m:sSub>
        <m:d>
          <m:dPr>
            <m:ctrlPr>
              <w:rPr>
                <w:rFonts w:ascii="Cambria Math" w:hAnsi="Cambria Math"/>
                <w:sz w:val="24"/>
                <w:szCs w:val="24"/>
                <w:lang w:val="zh-CN"/>
              </w:rPr>
            </m:ctrlPr>
          </m:dPr>
          <m:e>
            <m:sSub>
              <m:sSubPr>
                <m:ctrlPr>
                  <w:rPr>
                    <w:rFonts w:ascii="Cambria Math" w:hAnsi="Cambria Math"/>
                    <w:sz w:val="24"/>
                    <w:szCs w:val="24"/>
                    <w:lang w:val="zh-CN"/>
                  </w:rPr>
                </m:ctrlPr>
              </m:sSubPr>
              <m:e>
                <m:acc>
                  <m:accPr>
                    <m:chr m:val="̅"/>
                    <m:ctrlPr>
                      <w:rPr>
                        <w:rFonts w:ascii="Cambria Math" w:hAnsi="Cambria Math"/>
                        <w:sz w:val="24"/>
                        <w:szCs w:val="24"/>
                        <w:lang w:val="zh-CN"/>
                      </w:rPr>
                    </m:ctrlPr>
                  </m:accPr>
                  <m:e>
                    <m:r>
                      <m:rPr>
                        <m:sty m:val="p"/>
                      </m:rPr>
                      <w:rPr>
                        <w:rFonts w:ascii="Cambria Math" w:hAnsi="Cambria Math"/>
                        <w:sz w:val="24"/>
                        <w:szCs w:val="24"/>
                        <w:lang w:val="zh-CN"/>
                      </w:rPr>
                      <m:t>Q</m:t>
                    </m:r>
                    <m:ctrlPr>
                      <w:rPr>
                        <w:rFonts w:ascii="Cambria Math" w:hAnsi="Cambria Math"/>
                        <w:sz w:val="24"/>
                        <w:szCs w:val="24"/>
                        <w:lang w:val="zh-CN"/>
                      </w:rPr>
                    </m:ctrlPr>
                  </m:e>
                </m:acc>
                <m:ctrlPr>
                  <w:rPr>
                    <w:rFonts w:ascii="Cambria Math" w:hAnsi="Cambria Math"/>
                    <w:sz w:val="24"/>
                    <w:szCs w:val="24"/>
                    <w:lang w:val="zh-CN"/>
                  </w:rPr>
                </m:ctrlPr>
              </m:e>
              <m:sub>
                <m:r>
                  <m:rPr>
                    <m:sty m:val="p"/>
                  </m:rPr>
                  <w:rPr>
                    <w:rFonts w:ascii="Cambria Math" w:hAnsi="Cambria Math"/>
                    <w:sz w:val="24"/>
                    <w:szCs w:val="24"/>
                    <w:lang w:val="zh-CN"/>
                  </w:rPr>
                  <m:t>m</m:t>
                </m:r>
                <m:ctrlPr>
                  <w:rPr>
                    <w:rFonts w:ascii="Cambria Math" w:hAnsi="Cambria Math"/>
                    <w:sz w:val="24"/>
                    <w:szCs w:val="24"/>
                    <w:lang w:val="zh-CN"/>
                  </w:rPr>
                </m:ctrlPr>
              </m:sub>
            </m:sSub>
            <m:ctrlPr>
              <w:rPr>
                <w:rFonts w:ascii="Cambria Math" w:hAnsi="Cambria Math"/>
                <w:sz w:val="24"/>
                <w:szCs w:val="24"/>
                <w:lang w:val="zh-CN"/>
              </w:rPr>
            </m:ctrlPr>
          </m:e>
        </m:d>
      </m:oMath>
      <w:r>
        <w:rPr>
          <w:rFonts w:hint="eastAsia" w:ascii="宋体" w:hAnsi="宋体"/>
          <w:sz w:val="24"/>
          <w:szCs w:val="24"/>
        </w:rPr>
        <w:t>=0.0241 L/min</w:t>
      </w:r>
    </w:p>
    <w:p>
      <w:pPr>
        <w:jc w:val="left"/>
        <w:rPr>
          <w:rFonts w:ascii="宋体" w:hAnsi="宋体"/>
          <w:sz w:val="24"/>
          <w:szCs w:val="24"/>
          <w:lang w:val="zh-CN"/>
        </w:rPr>
      </w:pPr>
      <w:r>
        <w:rPr>
          <w:rFonts w:hint="eastAsia"/>
          <w:sz w:val="24"/>
          <w:szCs w:val="28"/>
        </w:rPr>
        <w:t>A.5.2</w:t>
      </w:r>
      <w:bookmarkStart w:id="33" w:name="OLE_LINK6"/>
      <w:bookmarkStart w:id="34" w:name="OLE_LINK7"/>
      <w:r>
        <w:rPr>
          <w:rFonts w:hint="eastAsia" w:ascii="宋体" w:hAnsi="宋体"/>
          <w:sz w:val="24"/>
          <w:szCs w:val="24"/>
          <w:lang w:val="zh-CN"/>
        </w:rPr>
        <w:t>流量标准装置引入的不确定度分量</w:t>
      </w:r>
      <w:bookmarkEnd w:id="33"/>
      <w:bookmarkEnd w:id="34"/>
      <m:oMath>
        <m:r>
          <m:rPr>
            <m:sty m:val="p"/>
          </m:rPr>
          <w:rPr>
            <w:rFonts w:ascii="Cambria Math" w:hAnsi="Cambria Math"/>
            <w:sz w:val="24"/>
            <w:szCs w:val="24"/>
            <w:lang w:val="zh-CN"/>
          </w:rPr>
          <m:t>u</m:t>
        </m:r>
        <m:d>
          <m:dPr>
            <m:ctrlPr>
              <w:rPr>
                <w:rFonts w:ascii="Cambria Math" w:hAnsi="Cambria Math"/>
                <w:sz w:val="24"/>
                <w:szCs w:val="24"/>
                <w:lang w:val="zh-CN"/>
              </w:rPr>
            </m:ctrlPr>
          </m:dPr>
          <m:e>
            <m:sSub>
              <m:sSubPr>
                <m:ctrlPr>
                  <w:rPr>
                    <w:rFonts w:ascii="Cambria Math" w:hAnsi="Cambria Math"/>
                    <w:sz w:val="24"/>
                    <w:szCs w:val="24"/>
                    <w:lang w:val="zh-CN"/>
                  </w:rPr>
                </m:ctrlPr>
              </m:sSubPr>
              <m:e>
                <m:acc>
                  <m:accPr>
                    <m:chr m:val="̅"/>
                    <m:ctrlPr>
                      <w:rPr>
                        <w:rFonts w:ascii="Cambria Math" w:hAnsi="Cambria Math"/>
                        <w:sz w:val="24"/>
                        <w:szCs w:val="24"/>
                        <w:lang w:val="zh-CN"/>
                      </w:rPr>
                    </m:ctrlPr>
                  </m:accPr>
                  <m:e>
                    <m:r>
                      <m:rPr>
                        <m:sty m:val="p"/>
                      </m:rPr>
                      <w:rPr>
                        <w:rFonts w:ascii="Cambria Math" w:hAnsi="Cambria Math"/>
                        <w:sz w:val="24"/>
                        <w:szCs w:val="24"/>
                        <w:lang w:val="zh-CN"/>
                      </w:rPr>
                      <m:t>Q</m:t>
                    </m:r>
                    <m:ctrlPr>
                      <w:rPr>
                        <w:rFonts w:ascii="Cambria Math" w:hAnsi="Cambria Math"/>
                        <w:sz w:val="24"/>
                        <w:szCs w:val="24"/>
                        <w:lang w:val="zh-CN"/>
                      </w:rPr>
                    </m:ctrlPr>
                  </m:e>
                </m:acc>
                <m:ctrlPr>
                  <w:rPr>
                    <w:rFonts w:ascii="Cambria Math" w:hAnsi="Cambria Math"/>
                    <w:sz w:val="24"/>
                    <w:szCs w:val="24"/>
                    <w:lang w:val="zh-CN"/>
                  </w:rPr>
                </m:ctrlPr>
              </m:e>
              <m:sub>
                <m:r>
                  <m:rPr>
                    <m:sty m:val="p"/>
                  </m:rPr>
                  <w:rPr>
                    <w:rFonts w:ascii="Cambria Math" w:hAnsi="Cambria Math"/>
                    <w:sz w:val="24"/>
                    <w:szCs w:val="24"/>
                    <w:lang w:val="zh-CN"/>
                  </w:rPr>
                  <m:t>s</m:t>
                </m:r>
                <m:ctrlPr>
                  <w:rPr>
                    <w:rFonts w:ascii="Cambria Math" w:hAnsi="Cambria Math"/>
                    <w:sz w:val="24"/>
                    <w:szCs w:val="24"/>
                    <w:lang w:val="zh-CN"/>
                  </w:rPr>
                </m:ctrlPr>
              </m:sub>
            </m:sSub>
            <m:ctrlPr>
              <w:rPr>
                <w:rFonts w:ascii="Cambria Math" w:hAnsi="Cambria Math"/>
                <w:sz w:val="24"/>
                <w:szCs w:val="24"/>
                <w:lang w:val="zh-CN"/>
              </w:rPr>
            </m:ctrlPr>
          </m:e>
        </m:d>
      </m:oMath>
    </w:p>
    <w:p>
      <w:pPr>
        <w:spacing w:line="400" w:lineRule="exact"/>
        <w:ind w:firstLine="420"/>
        <w:jc w:val="left"/>
        <w:rPr>
          <w:rFonts w:ascii="宋体" w:hAnsi="宋体"/>
          <w:sz w:val="24"/>
          <w:szCs w:val="24"/>
          <w:lang w:val="zh-CN"/>
        </w:rPr>
      </w:pPr>
      <w:r>
        <w:rPr>
          <w:rFonts w:hint="eastAsia" w:ascii="宋体" w:hAnsi="宋体"/>
          <w:sz w:val="24"/>
          <w:szCs w:val="24"/>
          <w:lang w:val="zh-CN"/>
        </w:rPr>
        <w:t>属于不确定度B类评定：流量标准装置引入的不确定度分量由标准器计量溯源证书给出。</w:t>
      </w:r>
    </w:p>
    <w:p>
      <w:pPr>
        <w:ind w:firstLine="420"/>
        <w:jc w:val="left"/>
        <w:rPr>
          <w:rFonts w:ascii="宋体" w:hAnsi="宋体"/>
          <w:sz w:val="24"/>
          <w:szCs w:val="24"/>
          <w:lang w:val="zh-CN"/>
        </w:rPr>
      </w:pPr>
      <w:r>
        <w:rPr>
          <w:rFonts w:hint="eastAsia" w:ascii="宋体" w:hAnsi="宋体"/>
          <w:sz w:val="24"/>
          <w:szCs w:val="24"/>
          <w:lang w:val="zh-CN"/>
        </w:rPr>
        <w:t>根据流量计标准器具校准证书：在</w:t>
      </w:r>
      <w:r>
        <w:rPr>
          <w:rFonts w:asciiTheme="minorHAnsi" w:hAnsiTheme="minorHAnsi"/>
          <w:sz w:val="24"/>
          <w:szCs w:val="24"/>
          <w:lang w:val="zh-CN"/>
        </w:rPr>
        <w:t>16.67L/min</w:t>
      </w:r>
      <w:r>
        <w:rPr>
          <w:rFonts w:hint="eastAsia" w:ascii="宋体" w:hAnsi="宋体"/>
          <w:sz w:val="24"/>
          <w:szCs w:val="24"/>
          <w:lang w:val="zh-CN"/>
        </w:rPr>
        <w:t>流量下的，</w:t>
      </w:r>
      <m:oMath>
        <m:sSub>
          <m:sSubPr>
            <m:ctrlPr>
              <w:rPr>
                <w:rFonts w:ascii="Cambria Math" w:hAnsi="Cambria Math"/>
                <w:sz w:val="24"/>
                <w:szCs w:val="24"/>
                <w:lang w:val="zh-CN"/>
              </w:rPr>
            </m:ctrlPr>
          </m:sSubPr>
          <m:e>
            <m:r>
              <w:rPr>
                <w:rFonts w:ascii="Cambria Math" w:hAnsi="Cambria Math"/>
                <w:sz w:val="24"/>
                <w:szCs w:val="24"/>
                <w:lang w:val="zh-CN"/>
              </w:rPr>
              <m:t>U</m:t>
            </m:r>
            <m:ctrlPr>
              <w:rPr>
                <w:rFonts w:ascii="Cambria Math" w:hAnsi="Cambria Math"/>
                <w:sz w:val="24"/>
                <w:szCs w:val="24"/>
                <w:lang w:val="zh-CN"/>
              </w:rPr>
            </m:ctrlPr>
          </m:e>
          <m:sub>
            <m:r>
              <w:rPr>
                <w:rFonts w:ascii="Cambria Math" w:hAnsi="Cambria Math"/>
                <w:sz w:val="24"/>
                <w:szCs w:val="24"/>
                <w:lang w:val="zh-CN"/>
              </w:rPr>
              <m:t>rel</m:t>
            </m:r>
            <m:ctrlPr>
              <w:rPr>
                <w:rFonts w:ascii="Cambria Math" w:hAnsi="Cambria Math"/>
                <w:sz w:val="24"/>
                <w:szCs w:val="24"/>
                <w:lang w:val="zh-CN"/>
              </w:rPr>
            </m:ctrlPr>
          </m:sub>
        </m:sSub>
        <m:r>
          <w:rPr>
            <w:rFonts w:ascii="Cambria Math" w:hAnsi="Cambria Math"/>
            <w:sz w:val="24"/>
            <w:szCs w:val="24"/>
            <w:lang w:val="zh-CN"/>
          </w:rPr>
          <m:t>=0.25%，k=2</m:t>
        </m:r>
      </m:oMath>
      <w:r>
        <w:rPr>
          <w:rFonts w:hint="eastAsia" w:ascii="宋体" w:hAnsi="宋体"/>
          <w:sz w:val="24"/>
          <w:szCs w:val="24"/>
          <w:lang w:val="zh-CN"/>
        </w:rPr>
        <w:t>；</w:t>
      </w:r>
    </w:p>
    <w:p>
      <w:pPr>
        <w:spacing w:line="360" w:lineRule="auto"/>
        <w:jc w:val="center"/>
        <w:rPr>
          <w:sz w:val="24"/>
          <w:szCs w:val="24"/>
        </w:rPr>
      </w:pPr>
      <m:oMath>
        <m:r>
          <w:rPr>
            <w:rFonts w:ascii="Cambria Math" w:hAnsi="Cambria Math"/>
            <w:sz w:val="24"/>
            <w:szCs w:val="24"/>
            <w:lang w:val="zh-CN"/>
          </w:rPr>
          <m:t>u</m:t>
        </m:r>
        <m:d>
          <m:dPr>
            <m:ctrlPr>
              <w:rPr>
                <w:rFonts w:ascii="Cambria Math" w:hAnsi="Cambria Math"/>
                <w:sz w:val="24"/>
                <w:szCs w:val="24"/>
                <w:lang w:val="zh-CN"/>
              </w:rPr>
            </m:ctrlPr>
          </m:dPr>
          <m:e>
            <m:sSub>
              <m:sSubPr>
                <m:ctrlPr>
                  <w:rPr>
                    <w:rFonts w:ascii="Cambria Math" w:hAnsi="Cambria Math"/>
                    <w:sz w:val="24"/>
                    <w:szCs w:val="24"/>
                    <w:lang w:val="zh-CN"/>
                  </w:rPr>
                </m:ctrlPr>
              </m:sSubPr>
              <m:e>
                <m:acc>
                  <m:accPr>
                    <m:chr m:val="̅"/>
                    <m:ctrlPr>
                      <w:rPr>
                        <w:rFonts w:ascii="Cambria Math" w:hAnsi="Cambria Math"/>
                        <w:sz w:val="24"/>
                        <w:szCs w:val="24"/>
                        <w:lang w:val="zh-CN"/>
                      </w:rPr>
                    </m:ctrlPr>
                  </m:accPr>
                  <m:e>
                    <m:r>
                      <w:rPr>
                        <w:rFonts w:ascii="Cambria Math" w:hAnsi="Cambria Math"/>
                        <w:sz w:val="24"/>
                        <w:szCs w:val="24"/>
                        <w:lang w:val="zh-CN"/>
                      </w:rPr>
                      <m:t>Q</m:t>
                    </m:r>
                    <m:ctrlPr>
                      <w:rPr>
                        <w:rFonts w:ascii="Cambria Math" w:hAnsi="Cambria Math"/>
                        <w:sz w:val="24"/>
                        <w:szCs w:val="24"/>
                        <w:lang w:val="zh-CN"/>
                      </w:rPr>
                    </m:ctrlPr>
                  </m:e>
                </m:acc>
                <m:ctrlPr>
                  <w:rPr>
                    <w:rFonts w:ascii="Cambria Math" w:hAnsi="Cambria Math"/>
                    <w:sz w:val="24"/>
                    <w:szCs w:val="24"/>
                    <w:lang w:val="zh-CN"/>
                  </w:rPr>
                </m:ctrlPr>
              </m:e>
              <m:sub>
                <m:r>
                  <w:rPr>
                    <w:rFonts w:ascii="Cambria Math" w:hAnsi="Cambria Math"/>
                    <w:sz w:val="24"/>
                    <w:szCs w:val="24"/>
                    <w:lang w:val="zh-CN"/>
                  </w:rPr>
                  <m:t>s</m:t>
                </m:r>
                <m:ctrlPr>
                  <w:rPr>
                    <w:rFonts w:ascii="Cambria Math" w:hAnsi="Cambria Math"/>
                    <w:sz w:val="24"/>
                    <w:szCs w:val="24"/>
                    <w:lang w:val="zh-CN"/>
                  </w:rPr>
                </m:ctrlPr>
              </m:sub>
            </m:sSub>
            <m:ctrlPr>
              <w:rPr>
                <w:rFonts w:ascii="Cambria Math" w:hAnsi="Cambria Math"/>
                <w:sz w:val="24"/>
                <w:szCs w:val="24"/>
                <w:lang w:val="zh-CN"/>
              </w:rPr>
            </m:ctrlPr>
          </m:e>
        </m:d>
        <m:r>
          <w:rPr>
            <w:rFonts w:ascii="Cambria Math" w:hAnsi="Cambria Math"/>
            <w:sz w:val="24"/>
            <w:szCs w:val="24"/>
          </w:rPr>
          <m:t>=</m:t>
        </m:r>
        <m:f>
          <m:fPr>
            <m:ctrlPr>
              <w:rPr>
                <w:rFonts w:ascii="Cambria Math" w:hAnsi="Cambria Math"/>
                <w:i/>
                <w:sz w:val="24"/>
                <w:szCs w:val="24"/>
                <w:lang w:val="zh-CN"/>
              </w:rPr>
            </m:ctrlPr>
          </m:fPr>
          <m:num>
            <m:sSub>
              <m:sSubPr>
                <m:ctrlPr>
                  <w:rPr>
                    <w:rFonts w:ascii="Cambria Math" w:hAnsi="Cambria Math"/>
                    <w:sz w:val="24"/>
                    <w:szCs w:val="24"/>
                    <w:lang w:val="zh-CN"/>
                  </w:rPr>
                </m:ctrlPr>
              </m:sSubPr>
              <m:e>
                <m:r>
                  <w:rPr>
                    <w:rFonts w:ascii="Cambria Math" w:hAnsi="Cambria Math"/>
                    <w:sz w:val="24"/>
                    <w:szCs w:val="24"/>
                    <w:lang w:val="zh-CN"/>
                  </w:rPr>
                  <m:t>U</m:t>
                </m:r>
                <m:ctrlPr>
                  <w:rPr>
                    <w:rFonts w:ascii="Cambria Math" w:hAnsi="Cambria Math"/>
                    <w:sz w:val="24"/>
                    <w:szCs w:val="24"/>
                    <w:lang w:val="zh-CN"/>
                  </w:rPr>
                </m:ctrlPr>
              </m:e>
              <m:sub>
                <m:r>
                  <w:rPr>
                    <w:rFonts w:ascii="Cambria Math" w:hAnsi="Cambria Math"/>
                    <w:sz w:val="24"/>
                    <w:szCs w:val="24"/>
                  </w:rPr>
                  <m:t>rel</m:t>
                </m:r>
                <m:ctrlPr>
                  <w:rPr>
                    <w:rFonts w:ascii="Cambria Math" w:hAnsi="Cambria Math"/>
                    <w:sz w:val="24"/>
                    <w:szCs w:val="24"/>
                    <w:lang w:val="zh-CN"/>
                  </w:rPr>
                </m:ctrlPr>
              </m:sub>
            </m:sSub>
            <m:ctrlPr>
              <w:rPr>
                <w:rFonts w:ascii="Cambria Math" w:hAnsi="Cambria Math"/>
                <w:i/>
                <w:sz w:val="24"/>
                <w:szCs w:val="24"/>
                <w:lang w:val="zh-CN"/>
              </w:rPr>
            </m:ctrlPr>
          </m:num>
          <m:den>
            <m:r>
              <w:rPr>
                <w:rFonts w:ascii="Cambria Math" w:hAnsi="Cambria Math"/>
                <w:sz w:val="24"/>
                <w:szCs w:val="24"/>
              </w:rPr>
              <m:t>2</m:t>
            </m:r>
            <m:ctrlPr>
              <w:rPr>
                <w:rFonts w:ascii="Cambria Math" w:hAnsi="Cambria Math"/>
                <w:i/>
                <w:sz w:val="24"/>
                <w:szCs w:val="24"/>
                <w:lang w:val="zh-CN"/>
              </w:rPr>
            </m:ctrlPr>
          </m:den>
        </m:f>
        <m:r>
          <w:rPr>
            <w:rFonts w:ascii="Cambria Math" w:hAnsi="Cambria Math"/>
            <w:sz w:val="24"/>
            <w:szCs w:val="24"/>
          </w:rPr>
          <m:t>×16.67</m:t>
        </m:r>
      </m:oMath>
      <w:r>
        <w:rPr>
          <w:rFonts w:hint="eastAsia"/>
          <w:sz w:val="24"/>
          <w:szCs w:val="24"/>
        </w:rPr>
        <w:t>=0.208</w:t>
      </w:r>
      <w:r>
        <w:rPr>
          <w:rFonts w:hint="eastAsia" w:ascii="宋体" w:hAnsi="宋体"/>
          <w:sz w:val="24"/>
          <w:szCs w:val="24"/>
        </w:rPr>
        <w:t xml:space="preserve"> L/min</w:t>
      </w:r>
    </w:p>
    <w:p>
      <w:pPr>
        <w:spacing w:line="400" w:lineRule="exact"/>
        <w:jc w:val="left"/>
        <w:rPr>
          <w:sz w:val="24"/>
          <w:szCs w:val="24"/>
        </w:rPr>
      </w:pPr>
      <w:r>
        <w:rPr>
          <w:rFonts w:hint="eastAsia"/>
          <w:sz w:val="24"/>
          <w:szCs w:val="24"/>
        </w:rPr>
        <w:t>A. 6合成不确定度</w:t>
      </w:r>
    </w:p>
    <w:p>
      <w:pPr>
        <w:spacing w:line="400" w:lineRule="exact"/>
        <w:ind w:firstLine="480" w:firstLineChars="200"/>
        <w:jc w:val="left"/>
        <w:rPr>
          <w:sz w:val="24"/>
          <w:szCs w:val="24"/>
        </w:rPr>
      </w:pPr>
      <w:r>
        <w:rPr>
          <w:rFonts w:hint="eastAsia"/>
          <w:sz w:val="24"/>
          <w:szCs w:val="24"/>
        </w:rPr>
        <w:t>根据不确定度合成公式：</w:t>
      </w:r>
    </w:p>
    <w:p>
      <w:pPr>
        <w:ind w:firstLine="480" w:firstLineChars="200"/>
        <w:jc w:val="left"/>
        <w:rPr>
          <w:sz w:val="24"/>
          <w:szCs w:val="24"/>
        </w:rPr>
      </w:pPr>
      <w:r>
        <w:rPr>
          <w:rFonts w:hint="eastAsia"/>
          <w:sz w:val="24"/>
          <w:szCs w:val="24"/>
        </w:rPr>
        <w:t>做出如下近似：</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Q</m:t>
                </m:r>
                <m:ctrlPr>
                  <w:rPr>
                    <w:rFonts w:ascii="Cambria Math" w:hAnsi="Cambria Math"/>
                    <w:i/>
                    <w:sz w:val="24"/>
                    <w:szCs w:val="24"/>
                  </w:rPr>
                </m:ctrlPr>
              </m:e>
            </m:acc>
            <m:ctrlPr>
              <w:rPr>
                <w:rFonts w:ascii="Cambria Math" w:hAnsi="Cambria Math"/>
                <w:i/>
                <w:sz w:val="24"/>
                <w:szCs w:val="24"/>
              </w:rPr>
            </m:ctrlPr>
          </m:e>
          <m:sub>
            <m:r>
              <w:rPr>
                <w:rFonts w:ascii="Cambria Math" w:hAnsi="Cambria Math"/>
                <w:sz w:val="24"/>
                <w:szCs w:val="24"/>
              </w:rPr>
              <m:t>m</m:t>
            </m:r>
            <m:ctrlPr>
              <w:rPr>
                <w:rFonts w:ascii="Cambria Math" w:hAnsi="Cambria Math"/>
                <w:i/>
                <w:sz w:val="24"/>
                <w:szCs w:val="24"/>
              </w:rPr>
            </m:ctrlPr>
          </m:sub>
        </m:sSub>
        <m:r>
          <w:rPr>
            <w:rFonts w:ascii="Cambria Math" w:hAnsi="Cambria Math"/>
            <w:sz w:val="24"/>
            <w:szCs w:val="24"/>
          </w:rPr>
          <m:t>≈</m:t>
        </m:r>
        <m:sSub>
          <m:sSubPr>
            <m:ctrlPr>
              <w:rPr>
                <w:rFonts w:ascii="Cambria Math" w:hAnsi="Cambria Math"/>
                <w:sz w:val="24"/>
                <w:szCs w:val="24"/>
                <w:lang w:val="zh-CN"/>
              </w:rPr>
            </m:ctrlPr>
          </m:sSubPr>
          <m:e>
            <m:acc>
              <m:accPr>
                <m:chr m:val="̅"/>
                <m:ctrlPr>
                  <w:rPr>
                    <w:rFonts w:ascii="Cambria Math" w:hAnsi="Cambria Math"/>
                    <w:sz w:val="24"/>
                    <w:szCs w:val="24"/>
                    <w:lang w:val="zh-CN"/>
                  </w:rPr>
                </m:ctrlPr>
              </m:accPr>
              <m:e>
                <m:r>
                  <w:rPr>
                    <w:rFonts w:ascii="Cambria Math" w:hAnsi="Cambria Math"/>
                    <w:sz w:val="24"/>
                    <w:szCs w:val="24"/>
                    <w:lang w:val="zh-CN"/>
                  </w:rPr>
                  <m:t>Q</m:t>
                </m:r>
                <m:ctrlPr>
                  <w:rPr>
                    <w:rFonts w:ascii="Cambria Math" w:hAnsi="Cambria Math"/>
                    <w:sz w:val="24"/>
                    <w:szCs w:val="24"/>
                    <w:lang w:val="zh-CN"/>
                  </w:rPr>
                </m:ctrlPr>
              </m:e>
            </m:acc>
            <m:ctrlPr>
              <w:rPr>
                <w:rFonts w:ascii="Cambria Math" w:hAnsi="Cambria Math"/>
                <w:sz w:val="24"/>
                <w:szCs w:val="24"/>
                <w:lang w:val="zh-CN"/>
              </w:rPr>
            </m:ctrlPr>
          </m:e>
          <m:sub>
            <m:r>
              <w:rPr>
                <w:rFonts w:ascii="Cambria Math" w:hAnsi="Cambria Math"/>
                <w:sz w:val="24"/>
                <w:szCs w:val="24"/>
                <w:lang w:val="zh-CN"/>
              </w:rPr>
              <m:t>s</m:t>
            </m:r>
            <m:ctrlPr>
              <w:rPr>
                <w:rFonts w:ascii="Cambria Math" w:hAnsi="Cambria Math"/>
                <w:sz w:val="24"/>
                <w:szCs w:val="24"/>
                <w:lang w:val="zh-CN"/>
              </w:rPr>
            </m:ctrlPr>
          </m:sub>
        </m:sSub>
        <m:r>
          <w:rPr>
            <w:rFonts w:ascii="Cambria Math" w:hAnsi="Cambria Math"/>
            <w:sz w:val="24"/>
            <w:szCs w:val="24"/>
          </w:rPr>
          <m:t>=16.67</m:t>
        </m:r>
        <m:r>
          <m:rPr>
            <m:sty m:val="p"/>
          </m:rPr>
          <w:rPr>
            <w:rFonts w:ascii="Cambria Math" w:hAnsi="Cambria Math"/>
            <w:sz w:val="24"/>
            <w:szCs w:val="24"/>
          </w:rPr>
          <m:t>L/min</m:t>
        </m:r>
      </m:oMath>
      <w:r>
        <w:rPr>
          <w:rFonts w:hint="eastAsia"/>
          <w:sz w:val="24"/>
          <w:szCs w:val="24"/>
        </w:rPr>
        <w:t>得：</w:t>
      </w:r>
    </w:p>
    <w:p>
      <w:pPr>
        <w:jc w:val="left"/>
        <w:rPr>
          <w:sz w:val="24"/>
          <w:szCs w:val="24"/>
        </w:rPr>
      </w:pPr>
      <m:oMathPara>
        <m:oMath>
          <m:r>
            <w:rPr>
              <w:rFonts w:ascii="Cambria Math" w:hAnsi="Cambria Math"/>
              <w:sz w:val="24"/>
              <w:szCs w:val="24"/>
            </w:rPr>
            <m:t xml:space="preserve">           u</m:t>
          </m:r>
          <m:d>
            <m:dPr>
              <m:ctrlPr>
                <w:rPr>
                  <w:rFonts w:ascii="Cambria Math" w:hAnsi="Cambria Math"/>
                  <w:sz w:val="24"/>
                  <w:szCs w:val="24"/>
                </w:rPr>
              </m:ctrlPr>
            </m:dPr>
            <m:e>
              <m:r>
                <w:rPr>
                  <w:rFonts w:ascii="Cambria Math" w:hAnsi="Cambria Math"/>
                  <w:sz w:val="24"/>
                  <w:szCs w:val="24"/>
                </w:rPr>
                <m:t>∆Q</m:t>
              </m:r>
              <m:ctrlPr>
                <w:rPr>
                  <w:rFonts w:ascii="Cambria Math" w:hAnsi="Cambria Math"/>
                  <w:sz w:val="24"/>
                  <w:szCs w:val="24"/>
                </w:rPr>
              </m:ctrlPr>
            </m:e>
          </m:d>
          <m:r>
            <w:rPr>
              <w:rFonts w:ascii="Cambria Math" w:hAnsi="Cambria Math"/>
              <w:sz w:val="24"/>
              <w:szCs w:val="24"/>
            </w:rPr>
            <m:t xml:space="preserve">  =</m:t>
          </m:r>
          <m:rad>
            <m:radPr>
              <m:degHide m:val="1"/>
              <m:ctrlPr>
                <w:rPr>
                  <w:rFonts w:ascii="Cambria Math" w:hAnsi="Cambria Math"/>
                  <w:i/>
                  <w:sz w:val="24"/>
                  <w:szCs w:val="24"/>
                </w:rPr>
              </m:ctrlPr>
            </m:radPr>
            <m:deg>
              <m:ctrlPr>
                <w:rPr>
                  <w:rFonts w:ascii="Cambria Math" w:hAnsi="Cambria Math"/>
                  <w:i/>
                  <w:sz w:val="24"/>
                  <w:szCs w:val="24"/>
                </w:rPr>
              </m:ctrlPr>
            </m:deg>
            <m:e>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ctrlPr>
                            <w:rPr>
                              <w:rFonts w:ascii="Cambria Math" w:hAnsi="Cambria Math"/>
                              <w:i/>
                              <w:sz w:val="24"/>
                              <w:szCs w:val="24"/>
                            </w:rPr>
                          </m:ctrlPr>
                        </m:num>
                        <m:den>
                          <m:sSub>
                            <m:sSubPr>
                              <m:ctrlPr>
                                <w:rPr>
                                  <w:rFonts w:ascii="Cambria Math" w:hAnsi="Cambria Math"/>
                                  <w:i/>
                                  <w:color w:val="000000"/>
                                  <w:sz w:val="24"/>
                                  <w:szCs w:val="24"/>
                                  <w:lang w:val="zh-CN"/>
                                </w:rPr>
                              </m:ctrlPr>
                            </m:sSubPr>
                            <m:e>
                              <m:acc>
                                <m:accPr>
                                  <m:chr m:val="̅"/>
                                  <m:ctrlPr>
                                    <w:rPr>
                                      <w:rFonts w:ascii="Cambria Math" w:hAnsi="Cambria Math"/>
                                      <w:i/>
                                      <w:color w:val="000000"/>
                                      <w:sz w:val="24"/>
                                      <w:szCs w:val="24"/>
                                      <w:lang w:val="zh-CN"/>
                                    </w:rPr>
                                  </m:ctrlPr>
                                </m:accPr>
                                <m:e>
                                  <m:r>
                                    <w:rPr>
                                      <w:rFonts w:ascii="Cambria Math" w:hAnsi="Cambria Math"/>
                                      <w:color w:val="000000"/>
                                      <w:sz w:val="24"/>
                                      <w:szCs w:val="24"/>
                                      <w:lang w:val="zh-CN"/>
                                    </w:rPr>
                                    <m:t>Q</m:t>
                                  </m:r>
                                  <m:ctrlPr>
                                    <w:rPr>
                                      <w:rFonts w:ascii="Cambria Math" w:hAnsi="Cambria Math"/>
                                      <w:i/>
                                      <w:color w:val="000000"/>
                                      <w:sz w:val="24"/>
                                      <w:szCs w:val="24"/>
                                      <w:lang w:val="zh-CN"/>
                                    </w:rPr>
                                  </m:ctrlPr>
                                </m:e>
                              </m:acc>
                              <m:ctrlPr>
                                <w:rPr>
                                  <w:rFonts w:ascii="Cambria Math" w:hAnsi="Cambria Math"/>
                                  <w:i/>
                                  <w:color w:val="000000"/>
                                  <w:sz w:val="24"/>
                                  <w:szCs w:val="24"/>
                                  <w:lang w:val="zh-CN"/>
                                </w:rPr>
                              </m:ctrlPr>
                            </m:e>
                            <m:sub>
                              <m:r>
                                <w:rPr>
                                  <w:rFonts w:ascii="Cambria Math" w:hAnsi="Cambria Math"/>
                                  <w:color w:val="000000"/>
                                  <w:sz w:val="24"/>
                                  <w:szCs w:val="24"/>
                                  <w:lang w:val="zh-CN"/>
                                </w:rPr>
                                <m:t>s</m:t>
                              </m:r>
                              <m:ctrlPr>
                                <w:rPr>
                                  <w:rFonts w:ascii="Cambria Math" w:hAnsi="Cambria Math"/>
                                  <w:i/>
                                  <w:color w:val="000000"/>
                                  <w:sz w:val="24"/>
                                  <w:szCs w:val="24"/>
                                  <w:lang w:val="zh-CN"/>
                                </w:rPr>
                              </m:ctrlPr>
                            </m:sub>
                          </m:sSub>
                          <m:ctrlPr>
                            <w:rPr>
                              <w:rFonts w:ascii="Cambria Math" w:hAnsi="Cambria Math"/>
                              <w:i/>
                              <w:sz w:val="24"/>
                              <w:szCs w:val="24"/>
                            </w:rPr>
                          </m:ctrlPr>
                        </m:den>
                      </m:f>
                      <m:ctrlPr>
                        <w:rPr>
                          <w:rFonts w:ascii="Cambria Math" w:hAnsi="Cambria Math"/>
                          <w:i/>
                          <w:sz w:val="24"/>
                          <w:szCs w:val="24"/>
                        </w:rPr>
                      </m:ctrlPr>
                    </m:e>
                  </m:d>
                  <m:ctrlPr>
                    <w:rPr>
                      <w:rFonts w:ascii="Cambria Math" w:hAnsi="Cambria Math"/>
                      <w:i/>
                      <w:sz w:val="24"/>
                      <w:szCs w:val="24"/>
                    </w:rPr>
                  </m:ctrlPr>
                </m:e>
                <m:sup>
                  <m:r>
                    <w:rPr>
                      <w:rFonts w:ascii="Cambria Math" w:hAnsi="Cambria Math"/>
                      <w:sz w:val="24"/>
                      <w:szCs w:val="24"/>
                    </w:rPr>
                    <m:t>2</m:t>
                  </m:r>
                  <m:ctrlPr>
                    <w:rPr>
                      <w:rFonts w:ascii="Cambria Math" w:hAnsi="Cambria Math"/>
                      <w:i/>
                      <w:sz w:val="24"/>
                      <w:szCs w:val="24"/>
                    </w:rPr>
                  </m:ctrlPr>
                </m:sup>
              </m:sSup>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u</m:t>
                      </m:r>
                      <m:d>
                        <m:dPr>
                          <m:ctrlPr>
                            <w:rPr>
                              <w:rFonts w:ascii="Cambria Math" w:hAnsi="Cambria Math"/>
                              <w:i/>
                              <w:sz w:val="24"/>
                              <w:szCs w:val="24"/>
                            </w:rPr>
                          </m:ctrlPr>
                        </m:dPr>
                        <m:e>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Q</m:t>
                                  </m:r>
                                  <m:ctrlPr>
                                    <w:rPr>
                                      <w:rFonts w:ascii="Cambria Math" w:hAnsi="Cambria Math"/>
                                      <w:i/>
                                      <w:sz w:val="24"/>
                                      <w:szCs w:val="24"/>
                                    </w:rPr>
                                  </m:ctrlPr>
                                </m:e>
                              </m:acc>
                              <m:ctrlPr>
                                <w:rPr>
                                  <w:rFonts w:ascii="Cambria Math" w:hAnsi="Cambria Math"/>
                                  <w:i/>
                                  <w:sz w:val="24"/>
                                  <w:szCs w:val="24"/>
                                </w:rPr>
                              </m:ctrlPr>
                            </m:e>
                            <m:sub>
                              <m:r>
                                <w:rPr>
                                  <w:rFonts w:ascii="Cambria Math" w:hAnsi="Cambria Math"/>
                                  <w:sz w:val="24"/>
                                  <w:szCs w:val="24"/>
                                </w:rPr>
                                <m:t>m</m:t>
                              </m:r>
                              <m:ctrlPr>
                                <w:rPr>
                                  <w:rFonts w:ascii="Cambria Math" w:hAnsi="Cambria Math"/>
                                  <w:i/>
                                  <w:sz w:val="24"/>
                                  <w:szCs w:val="24"/>
                                </w:rPr>
                              </m:ctrlPr>
                            </m:sub>
                          </m:sSub>
                          <m:ctrlPr>
                            <w:rPr>
                              <w:rFonts w:ascii="Cambria Math" w:hAnsi="Cambria Math"/>
                              <w:i/>
                              <w:sz w:val="24"/>
                              <w:szCs w:val="24"/>
                            </w:rPr>
                          </m:ctrlPr>
                        </m:e>
                      </m:d>
                      <m:ctrlPr>
                        <w:rPr>
                          <w:rFonts w:ascii="Cambria Math" w:hAnsi="Cambria Math"/>
                          <w:i/>
                          <w:sz w:val="24"/>
                          <w:szCs w:val="24"/>
                        </w:rPr>
                      </m:ctrlPr>
                    </m:e>
                  </m:d>
                  <m:ctrlPr>
                    <w:rPr>
                      <w:rFonts w:ascii="Cambria Math" w:hAnsi="Cambria Math"/>
                      <w:i/>
                      <w:sz w:val="24"/>
                      <w:szCs w:val="24"/>
                    </w:rPr>
                  </m:ctrlPr>
                </m:e>
                <m:sup>
                  <m:r>
                    <w:rPr>
                      <w:rFonts w:ascii="Cambria Math" w:hAnsi="Cambria Math"/>
                      <w:sz w:val="24"/>
                      <w:szCs w:val="24"/>
                    </w:rPr>
                    <m:t>2</m:t>
                  </m:r>
                  <m:ctrlPr>
                    <w:rPr>
                      <w:rFonts w:ascii="Cambria Math" w:hAnsi="Cambria Math"/>
                      <w:i/>
                      <w:sz w:val="24"/>
                      <w:szCs w:val="24"/>
                    </w:rPr>
                  </m:ctrlPr>
                </m:sup>
              </m:s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color w:val="000000"/>
                                  <w:sz w:val="24"/>
                                  <w:szCs w:val="24"/>
                                  <w:lang w:val="zh-CN"/>
                                </w:rPr>
                              </m:ctrlPr>
                            </m:sSubPr>
                            <m:e>
                              <m:acc>
                                <m:accPr>
                                  <m:chr m:val="̅"/>
                                  <m:ctrlPr>
                                    <w:rPr>
                                      <w:rFonts w:ascii="Cambria Math" w:hAnsi="Cambria Math"/>
                                      <w:i/>
                                      <w:color w:val="000000"/>
                                      <w:sz w:val="24"/>
                                      <w:szCs w:val="24"/>
                                      <w:lang w:val="zh-CN"/>
                                    </w:rPr>
                                  </m:ctrlPr>
                                </m:accPr>
                                <m:e>
                                  <m:r>
                                    <w:rPr>
                                      <w:rFonts w:ascii="Cambria Math" w:hAnsi="Cambria Math"/>
                                      <w:color w:val="000000"/>
                                      <w:sz w:val="24"/>
                                      <w:szCs w:val="24"/>
                                      <w:lang w:val="zh-CN"/>
                                    </w:rPr>
                                    <m:t>Q</m:t>
                                  </m:r>
                                  <m:ctrlPr>
                                    <w:rPr>
                                      <w:rFonts w:ascii="Cambria Math" w:hAnsi="Cambria Math"/>
                                      <w:i/>
                                      <w:color w:val="000000"/>
                                      <w:sz w:val="24"/>
                                      <w:szCs w:val="24"/>
                                      <w:lang w:val="zh-CN"/>
                                    </w:rPr>
                                  </m:ctrlPr>
                                </m:e>
                              </m:acc>
                              <m:ctrlPr>
                                <w:rPr>
                                  <w:rFonts w:ascii="Cambria Math" w:hAnsi="Cambria Math"/>
                                  <w:i/>
                                  <w:color w:val="000000"/>
                                  <w:sz w:val="24"/>
                                  <w:szCs w:val="24"/>
                                  <w:lang w:val="zh-CN"/>
                                </w:rPr>
                              </m:ctrlPr>
                            </m:e>
                            <m:sub>
                              <m:r>
                                <w:rPr>
                                  <w:rFonts w:ascii="Cambria Math" w:hAnsi="Cambria Math"/>
                                  <w:color w:val="000000"/>
                                  <w:sz w:val="24"/>
                                  <w:szCs w:val="24"/>
                                  <w:lang w:val="zh-CN"/>
                                </w:rPr>
                                <m:t>m</m:t>
                              </m:r>
                              <m:ctrlPr>
                                <w:rPr>
                                  <w:rFonts w:ascii="Cambria Math" w:hAnsi="Cambria Math"/>
                                  <w:i/>
                                  <w:color w:val="000000"/>
                                  <w:sz w:val="24"/>
                                  <w:szCs w:val="24"/>
                                  <w:lang w:val="zh-CN"/>
                                </w:rPr>
                              </m:ctrlPr>
                            </m:sub>
                          </m:sSub>
                          <m:ctrlPr>
                            <w:rPr>
                              <w:rFonts w:ascii="Cambria Math" w:hAnsi="Cambria Math"/>
                              <w:i/>
                              <w:sz w:val="24"/>
                              <w:szCs w:val="24"/>
                            </w:rPr>
                          </m:ctrlPr>
                        </m:num>
                        <m:den>
                          <m:sSup>
                            <m:sSupPr>
                              <m:ctrlPr>
                                <w:rPr>
                                  <w:rFonts w:ascii="Cambria Math" w:hAnsi="Cambria Math"/>
                                  <w:i/>
                                  <w:color w:val="000000"/>
                                  <w:sz w:val="24"/>
                                  <w:szCs w:val="24"/>
                                  <w:lang w:val="zh-CN"/>
                                </w:rPr>
                              </m:ctrlPr>
                            </m:sSupPr>
                            <m:e>
                              <m:sSub>
                                <m:sSubPr>
                                  <m:ctrlPr>
                                    <w:rPr>
                                      <w:rFonts w:ascii="Cambria Math" w:hAnsi="Cambria Math"/>
                                      <w:i/>
                                      <w:color w:val="000000"/>
                                      <w:sz w:val="24"/>
                                      <w:szCs w:val="24"/>
                                      <w:lang w:val="zh-CN"/>
                                    </w:rPr>
                                  </m:ctrlPr>
                                </m:sSubPr>
                                <m:e>
                                  <m:acc>
                                    <m:accPr>
                                      <m:chr m:val="̅"/>
                                      <m:ctrlPr>
                                        <w:rPr>
                                          <w:rFonts w:ascii="Cambria Math" w:hAnsi="Cambria Math"/>
                                          <w:i/>
                                          <w:color w:val="000000"/>
                                          <w:sz w:val="24"/>
                                          <w:szCs w:val="24"/>
                                          <w:lang w:val="zh-CN"/>
                                        </w:rPr>
                                      </m:ctrlPr>
                                    </m:accPr>
                                    <m:e>
                                      <m:r>
                                        <w:rPr>
                                          <w:rFonts w:ascii="Cambria Math" w:hAnsi="Cambria Math"/>
                                          <w:color w:val="000000"/>
                                          <w:sz w:val="24"/>
                                          <w:szCs w:val="24"/>
                                          <w:lang w:val="zh-CN"/>
                                        </w:rPr>
                                        <m:t>Q</m:t>
                                      </m:r>
                                      <m:ctrlPr>
                                        <w:rPr>
                                          <w:rFonts w:ascii="Cambria Math" w:hAnsi="Cambria Math"/>
                                          <w:i/>
                                          <w:color w:val="000000"/>
                                          <w:sz w:val="24"/>
                                          <w:szCs w:val="24"/>
                                          <w:lang w:val="zh-CN"/>
                                        </w:rPr>
                                      </m:ctrlPr>
                                    </m:e>
                                  </m:acc>
                                  <m:ctrlPr>
                                    <w:rPr>
                                      <w:rFonts w:ascii="Cambria Math" w:hAnsi="Cambria Math"/>
                                      <w:i/>
                                      <w:color w:val="000000"/>
                                      <w:sz w:val="24"/>
                                      <w:szCs w:val="24"/>
                                      <w:lang w:val="zh-CN"/>
                                    </w:rPr>
                                  </m:ctrlPr>
                                </m:e>
                                <m:sub>
                                  <m:r>
                                    <w:rPr>
                                      <w:rFonts w:ascii="Cambria Math" w:hAnsi="Cambria Math"/>
                                      <w:color w:val="000000"/>
                                      <w:sz w:val="24"/>
                                      <w:szCs w:val="24"/>
                                      <w:lang w:val="zh-CN"/>
                                    </w:rPr>
                                    <m:t>s</m:t>
                                  </m:r>
                                  <m:ctrlPr>
                                    <w:rPr>
                                      <w:rFonts w:ascii="Cambria Math" w:hAnsi="Cambria Math"/>
                                      <w:i/>
                                      <w:color w:val="000000"/>
                                      <w:sz w:val="24"/>
                                      <w:szCs w:val="24"/>
                                      <w:lang w:val="zh-CN"/>
                                    </w:rPr>
                                  </m:ctrlPr>
                                </m:sub>
                              </m:sSub>
                              <m:ctrlPr>
                                <w:rPr>
                                  <w:rFonts w:ascii="Cambria Math" w:hAnsi="Cambria Math"/>
                                  <w:i/>
                                  <w:color w:val="000000"/>
                                  <w:sz w:val="24"/>
                                  <w:szCs w:val="24"/>
                                  <w:lang w:val="zh-CN"/>
                                </w:rPr>
                              </m:ctrlPr>
                            </m:e>
                            <m:sup>
                              <m:r>
                                <w:rPr>
                                  <w:rFonts w:ascii="Cambria Math" w:hAnsi="Cambria Math"/>
                                  <w:color w:val="000000"/>
                                  <w:sz w:val="24"/>
                                  <w:szCs w:val="24"/>
                                </w:rPr>
                                <m:t>2</m:t>
                              </m:r>
                              <m:ctrlPr>
                                <w:rPr>
                                  <w:rFonts w:ascii="Cambria Math" w:hAnsi="Cambria Math"/>
                                  <w:i/>
                                  <w:color w:val="000000"/>
                                  <w:sz w:val="24"/>
                                  <w:szCs w:val="24"/>
                                  <w:lang w:val="zh-CN"/>
                                </w:rPr>
                              </m:ctrlPr>
                            </m:sup>
                          </m:sSup>
                          <m:ctrlPr>
                            <w:rPr>
                              <w:rFonts w:ascii="Cambria Math" w:hAnsi="Cambria Math"/>
                              <w:i/>
                              <w:sz w:val="24"/>
                              <w:szCs w:val="24"/>
                            </w:rPr>
                          </m:ctrlPr>
                        </m:den>
                      </m:f>
                      <m:ctrlPr>
                        <w:rPr>
                          <w:rFonts w:ascii="Cambria Math" w:hAnsi="Cambria Math"/>
                          <w:i/>
                          <w:sz w:val="24"/>
                          <w:szCs w:val="24"/>
                        </w:rPr>
                      </m:ctrlPr>
                    </m:e>
                  </m:d>
                  <m:ctrlPr>
                    <w:rPr>
                      <w:rFonts w:ascii="Cambria Math" w:hAnsi="Cambria Math"/>
                      <w:i/>
                      <w:sz w:val="24"/>
                      <w:szCs w:val="24"/>
                    </w:rPr>
                  </m:ctrlPr>
                </m:e>
                <m:sup>
                  <m:r>
                    <w:rPr>
                      <w:rFonts w:ascii="Cambria Math" w:hAnsi="Cambria Math"/>
                      <w:sz w:val="24"/>
                      <w:szCs w:val="24"/>
                    </w:rPr>
                    <m:t>2</m:t>
                  </m:r>
                  <m:ctrlPr>
                    <w:rPr>
                      <w:rFonts w:ascii="Cambria Math" w:hAnsi="Cambria Math"/>
                      <w:i/>
                      <w:sz w:val="24"/>
                      <w:szCs w:val="24"/>
                    </w:rPr>
                  </m:ctrlPr>
                </m:sup>
              </m:sSup>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u</m:t>
                      </m:r>
                      <m:d>
                        <m:dPr>
                          <m:ctrlPr>
                            <w:rPr>
                              <w:rFonts w:ascii="Cambria Math" w:hAnsi="Cambria Math"/>
                              <w:i/>
                              <w:sz w:val="24"/>
                              <w:szCs w:val="24"/>
                            </w:rPr>
                          </m:ctrlPr>
                        </m:dPr>
                        <m:e>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Q</m:t>
                                  </m:r>
                                  <m:ctrlPr>
                                    <w:rPr>
                                      <w:rFonts w:ascii="Cambria Math" w:hAnsi="Cambria Math"/>
                                      <w:i/>
                                      <w:sz w:val="24"/>
                                      <w:szCs w:val="24"/>
                                    </w:rPr>
                                  </m:ctrlPr>
                                </m:e>
                              </m:acc>
                              <m:ctrlPr>
                                <w:rPr>
                                  <w:rFonts w:ascii="Cambria Math" w:hAnsi="Cambria Math"/>
                                  <w:i/>
                                  <w:sz w:val="24"/>
                                  <w:szCs w:val="24"/>
                                </w:rPr>
                              </m:ctrlPr>
                            </m:e>
                            <m:sub>
                              <m:r>
                                <w:rPr>
                                  <w:rFonts w:ascii="Cambria Math" w:hAnsi="Cambria Math"/>
                                  <w:sz w:val="24"/>
                                  <w:szCs w:val="24"/>
                                </w:rPr>
                                <m:t>s</m:t>
                              </m:r>
                              <m:ctrlPr>
                                <w:rPr>
                                  <w:rFonts w:ascii="Cambria Math" w:hAnsi="Cambria Math"/>
                                  <w:i/>
                                  <w:sz w:val="24"/>
                                  <w:szCs w:val="24"/>
                                </w:rPr>
                              </m:ctrlPr>
                            </m:sub>
                          </m:sSub>
                          <m:ctrlPr>
                            <w:rPr>
                              <w:rFonts w:ascii="Cambria Math" w:hAnsi="Cambria Math"/>
                              <w:i/>
                              <w:sz w:val="24"/>
                              <w:szCs w:val="24"/>
                            </w:rPr>
                          </m:ctrlPr>
                        </m:e>
                      </m:d>
                      <m:ctrlPr>
                        <w:rPr>
                          <w:rFonts w:ascii="Cambria Math" w:hAnsi="Cambria Math"/>
                          <w:i/>
                          <w:sz w:val="24"/>
                          <w:szCs w:val="24"/>
                        </w:rPr>
                      </m:ctrlPr>
                    </m:e>
                  </m:d>
                  <m:ctrlPr>
                    <w:rPr>
                      <w:rFonts w:ascii="Cambria Math" w:hAnsi="Cambria Math"/>
                      <w:i/>
                      <w:sz w:val="24"/>
                      <w:szCs w:val="24"/>
                    </w:rPr>
                  </m:ctrlPr>
                </m:e>
                <m:sup>
                  <m:r>
                    <w:rPr>
                      <w:rFonts w:ascii="Cambria Math" w:hAnsi="Cambria Math"/>
                      <w:sz w:val="24"/>
                      <w:szCs w:val="24"/>
                    </w:rPr>
                    <m:t>2</m:t>
                  </m:r>
                  <m:ctrlPr>
                    <w:rPr>
                      <w:rFonts w:ascii="Cambria Math" w:hAnsi="Cambria Math"/>
                      <w:i/>
                      <w:sz w:val="24"/>
                      <w:szCs w:val="24"/>
                    </w:rPr>
                  </m:ctrlPr>
                </m:sup>
              </m:sSup>
              <m:ctrlPr>
                <w:rPr>
                  <w:rFonts w:ascii="Cambria Math" w:hAnsi="Cambria Math"/>
                  <w:i/>
                  <w:sz w:val="24"/>
                  <w:szCs w:val="24"/>
                </w:rPr>
              </m:ctrlPr>
            </m:e>
          </m:rad>
          <m:r>
            <w:rPr>
              <w:rFonts w:ascii="Cambria Math" w:hAnsi="Cambria Math"/>
              <w:sz w:val="24"/>
              <w:szCs w:val="24"/>
            </w:rPr>
            <m:t>=</m:t>
          </m:r>
          <m:rad>
            <m:radPr>
              <m:degHide m:val="1"/>
              <m:ctrlPr>
                <w:rPr>
                  <w:rFonts w:ascii="Cambria Math" w:hAnsi="Cambria Math"/>
                  <w:i/>
                  <w:sz w:val="24"/>
                  <w:szCs w:val="24"/>
                </w:rPr>
              </m:ctrlPr>
            </m:radPr>
            <m:deg>
              <m:ctrlPr>
                <w:rPr>
                  <w:rFonts w:ascii="Cambria Math" w:hAnsi="Cambria Math"/>
                  <w:i/>
                  <w:sz w:val="24"/>
                  <w:szCs w:val="24"/>
                </w:rPr>
              </m:ctrlPr>
            </m:deg>
            <m:e>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ctrlPr>
                            <w:rPr>
                              <w:rFonts w:ascii="Cambria Math" w:hAnsi="Cambria Math"/>
                              <w:i/>
                              <w:sz w:val="24"/>
                              <w:szCs w:val="24"/>
                            </w:rPr>
                          </m:ctrlPr>
                        </m:num>
                        <m:den>
                          <m:r>
                            <w:rPr>
                              <w:rFonts w:ascii="Cambria Math" w:hAnsi="Cambria Math"/>
                              <w:color w:val="000000"/>
                              <w:sz w:val="24"/>
                              <w:szCs w:val="24"/>
                            </w:rPr>
                            <m:t>16.67</m:t>
                          </m:r>
                          <m:ctrlPr>
                            <w:rPr>
                              <w:rFonts w:ascii="Cambria Math" w:hAnsi="Cambria Math"/>
                              <w:i/>
                              <w:sz w:val="24"/>
                              <w:szCs w:val="24"/>
                            </w:rPr>
                          </m:ctrlPr>
                        </m:den>
                      </m:f>
                      <m:ctrlPr>
                        <w:rPr>
                          <w:rFonts w:ascii="Cambria Math" w:hAnsi="Cambria Math"/>
                          <w:i/>
                          <w:sz w:val="24"/>
                          <w:szCs w:val="24"/>
                        </w:rPr>
                      </m:ctrlPr>
                    </m:e>
                  </m:d>
                  <m:ctrlPr>
                    <w:rPr>
                      <w:rFonts w:ascii="Cambria Math" w:hAnsi="Cambria Math"/>
                      <w:i/>
                      <w:sz w:val="24"/>
                      <w:szCs w:val="24"/>
                    </w:rPr>
                  </m:ctrlPr>
                </m:e>
                <m:sup>
                  <m:r>
                    <w:rPr>
                      <w:rFonts w:ascii="Cambria Math" w:hAnsi="Cambria Math"/>
                      <w:sz w:val="24"/>
                      <w:szCs w:val="24"/>
                    </w:rPr>
                    <m:t>2</m:t>
                  </m:r>
                  <m:ctrlPr>
                    <w:rPr>
                      <w:rFonts w:ascii="Cambria Math" w:hAnsi="Cambria Math"/>
                      <w:i/>
                      <w:sz w:val="24"/>
                      <w:szCs w:val="24"/>
                    </w:rPr>
                  </m:ctrlPr>
                </m:sup>
              </m:sSup>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0.0241</m:t>
                      </m:r>
                      <m:ctrlPr>
                        <w:rPr>
                          <w:rFonts w:ascii="Cambria Math" w:hAnsi="Cambria Math"/>
                          <w:i/>
                          <w:sz w:val="24"/>
                          <w:szCs w:val="24"/>
                        </w:rPr>
                      </m:ctrlPr>
                    </m:e>
                  </m:d>
                  <m:ctrlPr>
                    <w:rPr>
                      <w:rFonts w:ascii="Cambria Math" w:hAnsi="Cambria Math"/>
                      <w:i/>
                      <w:sz w:val="24"/>
                      <w:szCs w:val="24"/>
                    </w:rPr>
                  </m:ctrlPr>
                </m:e>
                <m:sup>
                  <m:r>
                    <w:rPr>
                      <w:rFonts w:ascii="Cambria Math" w:hAnsi="Cambria Math"/>
                      <w:sz w:val="24"/>
                      <w:szCs w:val="24"/>
                    </w:rPr>
                    <m:t>2</m:t>
                  </m:r>
                  <m:ctrlPr>
                    <w:rPr>
                      <w:rFonts w:ascii="Cambria Math" w:hAnsi="Cambria Math"/>
                      <w:i/>
                      <w:sz w:val="24"/>
                      <w:szCs w:val="24"/>
                    </w:rPr>
                  </m:ctrlPr>
                </m:sup>
              </m:s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m:t>
                      </m:r>
                      <m:f>
                        <m:fPr>
                          <m:ctrlPr>
                            <w:rPr>
                              <w:rFonts w:ascii="Cambria Math" w:hAnsi="Cambria Math"/>
                              <w:i/>
                              <w:sz w:val="24"/>
                              <w:szCs w:val="24"/>
                            </w:rPr>
                          </m:ctrlPr>
                        </m:fPr>
                        <m:num>
                          <m:r>
                            <w:rPr>
                              <w:rFonts w:ascii="Cambria Math" w:hAnsi="Cambria Math"/>
                              <w:color w:val="000000"/>
                              <w:sz w:val="24"/>
                              <w:szCs w:val="24"/>
                            </w:rPr>
                            <m:t>16.67</m:t>
                          </m:r>
                          <m:ctrlPr>
                            <w:rPr>
                              <w:rFonts w:ascii="Cambria Math" w:hAnsi="Cambria Math"/>
                              <w:i/>
                              <w:sz w:val="24"/>
                              <w:szCs w:val="24"/>
                            </w:rPr>
                          </m:ctrlPr>
                        </m:num>
                        <m:den>
                          <m:sSup>
                            <m:sSupPr>
                              <m:ctrlPr>
                                <w:rPr>
                                  <w:rFonts w:ascii="Cambria Math" w:hAnsi="Cambria Math"/>
                                  <w:i/>
                                  <w:color w:val="000000"/>
                                  <w:sz w:val="24"/>
                                  <w:szCs w:val="24"/>
                                  <w:lang w:val="zh-CN"/>
                                </w:rPr>
                              </m:ctrlPr>
                            </m:sSupPr>
                            <m:e>
                              <m:r>
                                <w:rPr>
                                  <w:rFonts w:ascii="Cambria Math" w:hAnsi="Cambria Math"/>
                                  <w:color w:val="000000"/>
                                  <w:sz w:val="24"/>
                                  <w:szCs w:val="24"/>
                                </w:rPr>
                                <m:t>16.67</m:t>
                              </m:r>
                              <m:ctrlPr>
                                <w:rPr>
                                  <w:rFonts w:ascii="Cambria Math" w:hAnsi="Cambria Math"/>
                                  <w:i/>
                                  <w:color w:val="000000"/>
                                  <w:sz w:val="24"/>
                                  <w:szCs w:val="24"/>
                                  <w:lang w:val="zh-CN"/>
                                </w:rPr>
                              </m:ctrlPr>
                            </m:e>
                            <m:sup>
                              <m:r>
                                <w:rPr>
                                  <w:rFonts w:ascii="Cambria Math" w:hAnsi="Cambria Math"/>
                                  <w:color w:val="000000"/>
                                  <w:sz w:val="24"/>
                                  <w:szCs w:val="24"/>
                                </w:rPr>
                                <m:t>2</m:t>
                              </m:r>
                              <m:ctrlPr>
                                <w:rPr>
                                  <w:rFonts w:ascii="Cambria Math" w:hAnsi="Cambria Math"/>
                                  <w:i/>
                                  <w:color w:val="000000"/>
                                  <w:sz w:val="24"/>
                                  <w:szCs w:val="24"/>
                                  <w:lang w:val="zh-CN"/>
                                </w:rPr>
                              </m:ctrlPr>
                            </m:sup>
                          </m:sSup>
                          <m:ctrlPr>
                            <w:rPr>
                              <w:rFonts w:ascii="Cambria Math" w:hAnsi="Cambria Math"/>
                              <w:i/>
                              <w:sz w:val="24"/>
                              <w:szCs w:val="24"/>
                            </w:rPr>
                          </m:ctrlPr>
                        </m:den>
                      </m:f>
                      <m:ctrlPr>
                        <w:rPr>
                          <w:rFonts w:ascii="Cambria Math" w:hAnsi="Cambria Math"/>
                          <w:i/>
                          <w:sz w:val="24"/>
                          <w:szCs w:val="24"/>
                        </w:rPr>
                      </m:ctrlPr>
                    </m:e>
                  </m:d>
                  <m:ctrlPr>
                    <w:rPr>
                      <w:rFonts w:ascii="Cambria Math" w:hAnsi="Cambria Math"/>
                      <w:i/>
                      <w:sz w:val="24"/>
                      <w:szCs w:val="24"/>
                    </w:rPr>
                  </m:ctrlPr>
                </m:e>
                <m:sup>
                  <m:r>
                    <w:rPr>
                      <w:rFonts w:ascii="Cambria Math" w:hAnsi="Cambria Math"/>
                      <w:sz w:val="24"/>
                      <w:szCs w:val="24"/>
                    </w:rPr>
                    <m:t>2</m:t>
                  </m:r>
                  <m:ctrlPr>
                    <w:rPr>
                      <w:rFonts w:ascii="Cambria Math" w:hAnsi="Cambria Math"/>
                      <w:i/>
                      <w:sz w:val="24"/>
                      <w:szCs w:val="24"/>
                    </w:rPr>
                  </m:ctrlPr>
                </m:sup>
              </m:sSup>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0.0208</m:t>
                      </m:r>
                      <m:ctrlPr>
                        <w:rPr>
                          <w:rFonts w:ascii="Cambria Math" w:hAnsi="Cambria Math"/>
                          <w:i/>
                          <w:sz w:val="24"/>
                          <w:szCs w:val="24"/>
                        </w:rPr>
                      </m:ctrlPr>
                    </m:e>
                  </m:d>
                  <m:ctrlPr>
                    <w:rPr>
                      <w:rFonts w:ascii="Cambria Math" w:hAnsi="Cambria Math"/>
                      <w:i/>
                      <w:sz w:val="24"/>
                      <w:szCs w:val="24"/>
                    </w:rPr>
                  </m:ctrlPr>
                </m:e>
                <m:sup>
                  <m:r>
                    <w:rPr>
                      <w:rFonts w:ascii="Cambria Math" w:hAnsi="Cambria Math"/>
                      <w:sz w:val="24"/>
                      <w:szCs w:val="24"/>
                    </w:rPr>
                    <m:t>2</m:t>
                  </m:r>
                  <m:ctrlPr>
                    <w:rPr>
                      <w:rFonts w:ascii="Cambria Math" w:hAnsi="Cambria Math"/>
                      <w:i/>
                      <w:sz w:val="24"/>
                      <w:szCs w:val="24"/>
                    </w:rPr>
                  </m:ctrlPr>
                </m:sup>
              </m:sSup>
              <m:ctrlPr>
                <w:rPr>
                  <w:rFonts w:ascii="Cambria Math" w:hAnsi="Cambria Math"/>
                  <w:i/>
                  <w:sz w:val="24"/>
                  <w:szCs w:val="24"/>
                </w:rPr>
              </m:ctrlPr>
            </m:e>
          </m:rad>
          <m:r>
            <w:rPr>
              <w:rFonts w:ascii="Cambria Math" w:hAnsi="Cambria Math"/>
              <w:sz w:val="24"/>
              <w:szCs w:val="24"/>
            </w:rPr>
            <m:t>=0.0019</m:t>
          </m:r>
        </m:oMath>
      </m:oMathPara>
    </w:p>
    <w:p>
      <w:pPr>
        <w:jc w:val="left"/>
        <w:rPr>
          <w:sz w:val="24"/>
          <w:szCs w:val="24"/>
        </w:rPr>
      </w:pPr>
      <w:r>
        <w:rPr>
          <w:rFonts w:hint="eastAsia"/>
          <w:sz w:val="24"/>
          <w:szCs w:val="24"/>
        </w:rPr>
        <w:t>A.6扩展不确定度</w:t>
      </w:r>
    </w:p>
    <w:p>
      <w:pPr>
        <w:spacing w:line="400" w:lineRule="exact"/>
        <w:ind w:firstLine="420"/>
        <w:jc w:val="left"/>
        <w:rPr>
          <w:sz w:val="24"/>
          <w:szCs w:val="24"/>
        </w:rPr>
      </w:pPr>
      <w:r>
        <w:rPr>
          <w:rFonts w:hint="eastAsia"/>
          <w:sz w:val="24"/>
          <w:szCs w:val="24"/>
        </w:rPr>
        <w:t>当包含因子</w:t>
      </w:r>
      <w:r>
        <w:rPr>
          <w:i/>
          <w:sz w:val="24"/>
          <w:szCs w:val="24"/>
        </w:rPr>
        <w:t>k</w:t>
      </w:r>
      <w:r>
        <w:rPr>
          <w:rFonts w:hint="eastAsia"/>
          <w:sz w:val="24"/>
          <w:szCs w:val="24"/>
        </w:rPr>
        <w:t>=2时，扩展不确定度</w:t>
      </w:r>
      <m:oMath>
        <m:sSub>
          <m:sSubPr>
            <m:ctrlPr>
              <w:rPr>
                <w:rFonts w:ascii="Cambria Math" w:hAnsi="Cambria Math"/>
                <w:sz w:val="24"/>
                <w:szCs w:val="24"/>
              </w:rPr>
            </m:ctrlPr>
          </m:sSubPr>
          <m:e>
            <m:r>
              <w:rPr>
                <w:rFonts w:ascii="Cambria Math" w:hAnsi="Cambria Math"/>
                <w:sz w:val="24"/>
                <w:szCs w:val="24"/>
              </w:rPr>
              <m:t>U</m:t>
            </m:r>
            <m:ctrlPr>
              <w:rPr>
                <w:rFonts w:ascii="Cambria Math" w:hAnsi="Cambria Math"/>
                <w:sz w:val="24"/>
                <w:szCs w:val="24"/>
              </w:rPr>
            </m:ctrlPr>
          </m:e>
          <m:sub>
            <m:r>
              <m:rPr>
                <m:sty m:val="p"/>
              </m:rPr>
              <w:rPr>
                <w:rFonts w:ascii="Cambria Math" w:hAnsi="Cambria Math"/>
                <w:sz w:val="24"/>
                <w:szCs w:val="24"/>
              </w:rPr>
              <m:t>rel</m:t>
            </m:r>
            <m:ctrlPr>
              <w:rPr>
                <w:rFonts w:ascii="Cambria Math" w:hAnsi="Cambria Math"/>
                <w:sz w:val="24"/>
                <w:szCs w:val="24"/>
              </w:rPr>
            </m:ctrlPr>
          </m:sub>
        </m:sSub>
      </m:oMath>
      <w:r>
        <w:rPr>
          <w:rFonts w:hint="eastAsia"/>
          <w:sz w:val="24"/>
          <w:szCs w:val="24"/>
        </w:rPr>
        <w:t>为：</w:t>
      </w:r>
    </w:p>
    <w:p>
      <w:pPr>
        <w:spacing w:line="400" w:lineRule="exact"/>
        <w:ind w:firstLine="420"/>
        <w:jc w:val="left"/>
        <w:rPr>
          <w:sz w:val="24"/>
          <w:szCs w:val="24"/>
        </w:rPr>
      </w:pPr>
      <m:oMathPara>
        <m:oMath>
          <m:sSub>
            <m:sSubPr>
              <m:ctrlPr>
                <w:rPr>
                  <w:rFonts w:ascii="Cambria Math" w:hAnsi="Cambria Math"/>
                  <w:sz w:val="24"/>
                  <w:szCs w:val="24"/>
                </w:rPr>
              </m:ctrlPr>
            </m:sSubPr>
            <m:e>
              <m:r>
                <w:rPr>
                  <w:rFonts w:ascii="Cambria Math" w:hAnsi="Cambria Math"/>
                  <w:sz w:val="24"/>
                  <w:szCs w:val="24"/>
                </w:rPr>
                <m:t>U</m:t>
              </m:r>
              <m:ctrlPr>
                <w:rPr>
                  <w:rFonts w:ascii="Cambria Math" w:hAnsi="Cambria Math"/>
                  <w:sz w:val="24"/>
                  <w:szCs w:val="24"/>
                </w:rPr>
              </m:ctrlPr>
            </m:e>
            <m:sub>
              <m:r>
                <m:rPr>
                  <m:sty m:val="p"/>
                </m:rPr>
                <w:rPr>
                  <w:rFonts w:ascii="Cambria Math" w:hAnsi="Cambria Math"/>
                  <w:sz w:val="24"/>
                  <w:szCs w:val="24"/>
                </w:rPr>
                <m:t>rel</m:t>
              </m:r>
              <m:ctrlPr>
                <w:rPr>
                  <w:rFonts w:ascii="Cambria Math" w:hAnsi="Cambria Math"/>
                  <w:sz w:val="24"/>
                  <w:szCs w:val="24"/>
                </w:rPr>
              </m:ctrlPr>
            </m:sub>
          </m:sSub>
          <m:r>
            <w:rPr>
              <w:rFonts w:ascii="Cambria Math" w:hAnsi="Cambria Math"/>
              <w:sz w:val="24"/>
              <w:szCs w:val="24"/>
            </w:rPr>
            <m:t>=</m:t>
          </m:r>
          <m:r>
            <m:rPr>
              <m:sty m:val="p"/>
            </m:rPr>
            <w:rPr>
              <w:rFonts w:ascii="Cambria Math" w:hAnsi="Cambria Math"/>
              <w:sz w:val="24"/>
              <w:szCs w:val="24"/>
            </w:rPr>
            <m:t>2</m:t>
          </m:r>
          <m:r>
            <w:rPr>
              <w:rFonts w:ascii="Cambria Math" w:hAnsi="Cambria Math"/>
              <w:sz w:val="24"/>
              <w:szCs w:val="24"/>
            </w:rPr>
            <m:t>×u</m:t>
          </m:r>
          <m:d>
            <m:dPr>
              <m:ctrlPr>
                <w:rPr>
                  <w:rFonts w:ascii="Cambria Math" w:hAnsi="Cambria Math"/>
                  <w:sz w:val="24"/>
                  <w:szCs w:val="24"/>
                </w:rPr>
              </m:ctrlPr>
            </m:dPr>
            <m:e>
              <m:r>
                <w:rPr>
                  <w:rFonts w:ascii="Cambria Math" w:hAnsi="Cambria Math"/>
                  <w:sz w:val="24"/>
                  <w:szCs w:val="24"/>
                </w:rPr>
                <m:t>∆Q</m:t>
              </m:r>
              <m:ctrlPr>
                <w:rPr>
                  <w:rFonts w:ascii="Cambria Math" w:hAnsi="Cambria Math"/>
                  <w:sz w:val="24"/>
                  <w:szCs w:val="24"/>
                </w:rPr>
              </m:ctrlPr>
            </m:e>
          </m:d>
          <m:r>
            <w:rPr>
              <w:rFonts w:ascii="Cambria Math" w:hAnsi="Cambria Math"/>
              <w:sz w:val="24"/>
              <w:szCs w:val="24"/>
            </w:rPr>
            <m:t>=0.4%</m:t>
          </m:r>
        </m:oMath>
      </m:oMathPara>
    </w:p>
    <w:p>
      <w:pPr>
        <w:spacing w:line="360" w:lineRule="auto"/>
        <w:rPr>
          <w:sz w:val="24"/>
          <w:szCs w:val="24"/>
          <w:lang w:val="zh-CN"/>
        </w:rPr>
      </w:pPr>
    </w:p>
    <w:p>
      <w:pPr>
        <w:spacing w:line="360" w:lineRule="auto"/>
        <w:rPr>
          <w:sz w:val="24"/>
          <w:szCs w:val="24"/>
          <w:lang w:val="zh-CN"/>
        </w:rPr>
      </w:pPr>
    </w:p>
    <w:p>
      <w:pPr>
        <w:spacing w:line="360" w:lineRule="auto"/>
        <w:rPr>
          <w:highlight w:val="yellow"/>
          <w:lang w:val="zh-CN"/>
        </w:rPr>
      </w:pPr>
    </w:p>
    <w:p>
      <w:pPr>
        <w:spacing w:line="360" w:lineRule="auto"/>
        <w:rPr>
          <w:highlight w:val="yellow"/>
          <w:lang w:val="zh-CN"/>
        </w:rPr>
      </w:pPr>
    </w:p>
    <w:p>
      <w:pPr>
        <w:spacing w:line="360" w:lineRule="auto"/>
        <w:rPr>
          <w:highlight w:val="yellow"/>
          <w:lang w:val="zh-CN"/>
        </w:rPr>
      </w:pPr>
    </w:p>
    <w:p>
      <w:pPr>
        <w:spacing w:line="360" w:lineRule="auto"/>
        <w:rPr>
          <w:highlight w:val="yellow"/>
          <w:lang w:val="zh-CN"/>
        </w:rPr>
      </w:pPr>
    </w:p>
    <w:p>
      <w:pPr>
        <w:spacing w:line="360" w:lineRule="auto"/>
        <w:rPr>
          <w:highlight w:val="yellow"/>
          <w:lang w:val="zh-CN"/>
        </w:rPr>
      </w:pPr>
    </w:p>
    <w:p>
      <w:pPr>
        <w:rPr>
          <w:highlight w:val="yellow"/>
          <w:lang w:val="zh-CN"/>
        </w:rPr>
      </w:pPr>
    </w:p>
    <w:p>
      <w:pPr>
        <w:rPr>
          <w:highlight w:val="yellow"/>
          <w:lang w:val="zh-CN"/>
        </w:rPr>
      </w:pPr>
    </w:p>
    <w:p>
      <w:pPr>
        <w:rPr>
          <w:highlight w:val="yellow"/>
          <w:lang w:val="zh-CN"/>
        </w:rPr>
      </w:pPr>
    </w:p>
    <w:p>
      <w:pPr>
        <w:rPr>
          <w:highlight w:val="yellow"/>
          <w:lang w:val="zh-CN"/>
        </w:rPr>
      </w:pPr>
    </w:p>
    <w:p>
      <w:pPr>
        <w:rPr>
          <w:rFonts w:hint="eastAsia"/>
          <w:highlight w:val="yellow"/>
          <w:lang w:val="zh-CN"/>
        </w:rPr>
      </w:pPr>
    </w:p>
    <w:p>
      <w:pPr>
        <w:rPr>
          <w:rFonts w:hint="eastAsia"/>
          <w:highlight w:val="yellow"/>
          <w:lang w:val="zh-CN"/>
        </w:rPr>
      </w:pPr>
    </w:p>
    <w:p>
      <w:pPr>
        <w:rPr>
          <w:highlight w:val="yellow"/>
          <w:lang w:val="zh-CN"/>
        </w:rPr>
      </w:pPr>
    </w:p>
    <w:p>
      <w:pPr>
        <w:rPr>
          <w:highlight w:val="yellow"/>
          <w:lang w:val="zh-CN"/>
        </w:rPr>
      </w:pPr>
    </w:p>
    <w:p>
      <w:pPr>
        <w:rPr>
          <w:highlight w:val="yellow"/>
          <w:lang w:val="zh-CN"/>
        </w:rPr>
      </w:pPr>
    </w:p>
    <w:p>
      <w:pPr>
        <w:rPr>
          <w:highlight w:val="yellow"/>
          <w:lang w:val="zh-CN"/>
        </w:rPr>
      </w:pPr>
    </w:p>
    <w:p>
      <w:pPr>
        <w:rPr>
          <w:highlight w:val="yellow"/>
          <w:lang w:val="zh-CN"/>
        </w:rPr>
      </w:pPr>
    </w:p>
    <w:p>
      <w:pPr>
        <w:rPr>
          <w:highlight w:val="yellow"/>
          <w:lang w:val="zh-CN"/>
        </w:rPr>
      </w:pPr>
    </w:p>
    <w:p>
      <w:pPr>
        <w:rPr>
          <w:highlight w:val="yellow"/>
          <w:lang w:val="zh-CN"/>
        </w:rPr>
      </w:pPr>
    </w:p>
    <w:p>
      <w:pPr>
        <w:rPr>
          <w:highlight w:val="yellow"/>
          <w:lang w:val="zh-CN"/>
        </w:rPr>
      </w:pPr>
    </w:p>
    <w:p>
      <w:pPr>
        <w:rPr>
          <w:highlight w:val="yellow"/>
          <w:lang w:val="zh-CN"/>
        </w:rPr>
      </w:pPr>
    </w:p>
    <w:p>
      <w:pPr>
        <w:rPr>
          <w:highlight w:val="yellow"/>
          <w:lang w:val="zh-CN"/>
        </w:rPr>
      </w:pPr>
    </w:p>
    <w:p>
      <w:pPr>
        <w:rPr>
          <w:highlight w:val="yellow"/>
          <w:lang w:val="zh-CN"/>
        </w:rPr>
      </w:pPr>
    </w:p>
    <w:p>
      <w:pPr>
        <w:rPr>
          <w:highlight w:val="yellow"/>
          <w:lang w:val="zh-CN"/>
        </w:rPr>
      </w:pPr>
    </w:p>
    <w:p>
      <w:pPr>
        <w:rPr>
          <w:rFonts w:ascii="黑体" w:hAnsi="黑体" w:eastAsia="黑体"/>
          <w:b/>
          <w:sz w:val="28"/>
          <w:szCs w:val="28"/>
          <w:highlight w:val="yellow"/>
          <w:lang w:val="zh-CN"/>
        </w:rPr>
      </w:pPr>
    </w:p>
    <w:p>
      <w:pPr>
        <w:rPr>
          <w:rFonts w:ascii="黑体" w:hAnsi="黑体" w:eastAsia="黑体"/>
          <w:b/>
          <w:sz w:val="28"/>
          <w:szCs w:val="28"/>
          <w:highlight w:val="yellow"/>
          <w:lang w:val="zh-CN"/>
        </w:rPr>
      </w:pPr>
    </w:p>
    <w:p>
      <w:pPr>
        <w:rPr>
          <w:rFonts w:hint="eastAsia" w:ascii="黑体" w:hAnsi="黑体" w:eastAsia="黑体"/>
          <w:b/>
          <w:sz w:val="28"/>
          <w:szCs w:val="28"/>
          <w:highlight w:val="yellow"/>
          <w:lang w:val="zh-CN"/>
        </w:rPr>
      </w:pPr>
    </w:p>
    <w:p>
      <w:pPr>
        <w:pStyle w:val="2"/>
        <w:spacing w:before="0" w:after="0" w:line="360" w:lineRule="auto"/>
        <w:jc w:val="left"/>
        <w:rPr>
          <w:rFonts w:hint="eastAsia" w:ascii="黑体" w:hAnsi="黑体" w:eastAsia="黑体"/>
          <w:b w:val="0"/>
          <w:sz w:val="24"/>
          <w:szCs w:val="24"/>
        </w:rPr>
      </w:pPr>
      <w:bookmarkStart w:id="35" w:name="_Toc49521176"/>
    </w:p>
    <w:p>
      <w:pPr>
        <w:pStyle w:val="2"/>
        <w:spacing w:before="0" w:after="0" w:line="360" w:lineRule="auto"/>
        <w:jc w:val="left"/>
        <w:rPr>
          <w:rFonts w:hint="eastAsia" w:ascii="黑体" w:hAnsi="黑体" w:eastAsia="黑体"/>
          <w:b w:val="0"/>
          <w:sz w:val="24"/>
          <w:szCs w:val="24"/>
        </w:rPr>
      </w:pPr>
    </w:p>
    <w:p>
      <w:pPr>
        <w:pStyle w:val="2"/>
        <w:spacing w:before="0" w:after="0" w:line="360" w:lineRule="auto"/>
        <w:jc w:val="left"/>
        <w:rPr>
          <w:rFonts w:hint="eastAsia" w:ascii="黑体" w:hAnsi="黑体" w:eastAsia="黑体"/>
          <w:b w:val="0"/>
          <w:sz w:val="24"/>
          <w:szCs w:val="24"/>
        </w:rPr>
      </w:pPr>
      <w:r>
        <w:rPr>
          <w:rFonts w:hint="eastAsia" w:ascii="黑体" w:hAnsi="黑体" w:eastAsia="黑体"/>
          <w:b w:val="0"/>
          <w:sz w:val="24"/>
          <w:szCs w:val="24"/>
        </w:rPr>
        <w:t>附录B</w:t>
      </w:r>
      <w:bookmarkEnd w:id="35"/>
    </w:p>
    <w:p>
      <w:pPr>
        <w:spacing w:before="240" w:line="440" w:lineRule="exact"/>
        <w:jc w:val="center"/>
        <w:rPr>
          <w:rFonts w:hint="eastAsia" w:ascii="Times New Roman" w:hAnsi="Times New Roman"/>
          <w:b/>
          <w:color w:val="000000" w:themeColor="text1"/>
          <w:sz w:val="24"/>
          <w:szCs w:val="24"/>
          <w14:textFill>
            <w14:solidFill>
              <w14:schemeClr w14:val="tx1"/>
            </w14:solidFill>
          </w14:textFill>
        </w:rPr>
      </w:pPr>
      <w:r>
        <w:rPr>
          <w:rFonts w:hint="eastAsia"/>
          <w:b/>
          <w:color w:val="000000" w:themeColor="text1"/>
          <w:sz w:val="24"/>
          <w:szCs w:val="24"/>
          <w:lang w:val="zh-CN"/>
          <w14:textFill>
            <w14:solidFill>
              <w14:schemeClr w14:val="tx1"/>
            </w14:solidFill>
          </w14:textFill>
        </w:rPr>
        <w:t>称重模块示值误差的不确定度评定示例</w:t>
      </w:r>
    </w:p>
    <w:p>
      <w:pPr>
        <w:spacing w:line="360" w:lineRule="auto"/>
        <w:jc w:val="left"/>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B.1概述</w:t>
      </w:r>
    </w:p>
    <w:p>
      <w:pPr>
        <w:spacing w:line="360" w:lineRule="auto"/>
        <w:ind w:firstLine="480" w:firstLineChars="200"/>
        <w:jc w:val="left"/>
        <w:rPr>
          <w:rFonts w:hint="eastAsia"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在重量法PM</w:t>
      </w:r>
      <w:r>
        <w:rPr>
          <w:rFonts w:hint="eastAsia" w:ascii="宋体" w:hAnsi="宋体"/>
          <w:color w:val="000000" w:themeColor="text1"/>
          <w:sz w:val="24"/>
          <w:szCs w:val="24"/>
          <w:vertAlign w:val="subscript"/>
          <w:lang w:val="zh-CN"/>
          <w14:textFill>
            <w14:solidFill>
              <w14:schemeClr w14:val="tx1"/>
            </w14:solidFill>
          </w14:textFill>
        </w:rPr>
        <w:t>2.5</w:t>
      </w:r>
      <w:r>
        <w:rPr>
          <w:rFonts w:hint="eastAsia" w:ascii="宋体" w:hAnsi="宋体"/>
          <w:color w:val="000000" w:themeColor="text1"/>
          <w:sz w:val="24"/>
          <w:szCs w:val="24"/>
          <w:lang w:val="zh-CN"/>
          <w14:textFill>
            <w14:solidFill>
              <w14:schemeClr w14:val="tx1"/>
            </w14:solidFill>
          </w14:textFill>
        </w:rPr>
        <w:t>和PM</w:t>
      </w:r>
      <w:r>
        <w:rPr>
          <w:rFonts w:hint="eastAsia" w:ascii="宋体" w:hAnsi="宋体"/>
          <w:color w:val="000000" w:themeColor="text1"/>
          <w:sz w:val="24"/>
          <w:szCs w:val="24"/>
          <w:vertAlign w:val="subscript"/>
          <w:lang w:val="zh-CN"/>
          <w14:textFill>
            <w14:solidFill>
              <w14:schemeClr w14:val="tx1"/>
            </w14:solidFill>
          </w14:textFill>
        </w:rPr>
        <w:t>10</w:t>
      </w:r>
      <w:r>
        <w:rPr>
          <w:rFonts w:hint="eastAsia" w:ascii="宋体" w:hAnsi="宋体"/>
          <w:color w:val="000000" w:themeColor="text1"/>
          <w:sz w:val="24"/>
          <w:szCs w:val="24"/>
          <w:lang w:val="zh-CN"/>
          <w14:textFill>
            <w14:solidFill>
              <w14:schemeClr w14:val="tx1"/>
            </w14:solidFill>
          </w14:textFill>
        </w:rPr>
        <w:t>颗粒物自动测量仪中，滤膜采样前后质量差的称量准确性关系着最终颗粒物浓度测量的准确性，是系统的另一个关键参数。因此本示例选择称重单元示值误差进行不确定度评定。</w:t>
      </w:r>
    </w:p>
    <w:p>
      <w:pPr>
        <w:spacing w:line="360" w:lineRule="auto"/>
        <w:jc w:val="left"/>
        <w:rPr>
          <w:rFonts w:hint="eastAsia"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B.2 称重单元示值误差测试方法</w:t>
      </w:r>
    </w:p>
    <w:p>
      <w:pPr>
        <w:spacing w:line="360" w:lineRule="auto"/>
        <w:ind w:firstLine="480"/>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将恒温恒湿箱温度设置为20℃，湿度设置为50%RH, 仪器处于正常工作状态。根据称重单元的测量范围，在滤膜称重位置，分别选择放入100mg、500mg、1g和80%满量程的标准砝码，待天平稳定后，读取天平的读数，每个砝码重复测量3次。</w:t>
      </w:r>
    </w:p>
    <w:p>
      <w:pPr>
        <w:spacing w:line="360" w:lineRule="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B.3 测量模型</w:t>
      </w:r>
    </w:p>
    <w:p>
      <w:pPr>
        <w:spacing w:line="360" w:lineRule="auto"/>
        <w:ind w:firstLine="480"/>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按照公式（B.1）计算示值误差，取4次测量中的示值误差绝对值的最大值作为称重单元的示值误差。</w:t>
      </w:r>
    </w:p>
    <w:p>
      <w:pPr>
        <w:spacing w:line="360" w:lineRule="auto"/>
        <w:ind w:firstLine="480"/>
        <w:jc w:val="right"/>
        <w:rPr>
          <w:rFonts w:ascii="宋体" w:hAnsi="宋体"/>
          <w:color w:val="000000" w:themeColor="text1"/>
          <w:sz w:val="24"/>
          <w:lang w:val="zh-CN"/>
          <w14:textFill>
            <w14:solidFill>
              <w14:schemeClr w14:val="tx1"/>
            </w14:solidFill>
          </w14:textFill>
        </w:rPr>
      </w:pPr>
      <m:oMath>
        <m:r>
          <m:rPr>
            <m:sty m:val="p"/>
          </m:rPr>
          <w:rPr>
            <w:rFonts w:ascii="Cambria Math" w:hAnsi="Cambria Math"/>
            <w:color w:val="000000" w:themeColor="text1"/>
            <w:sz w:val="24"/>
            <w:lang w:val="zh-CN"/>
            <w14:textFill>
              <w14:solidFill>
                <w14:schemeClr w14:val="tx1"/>
              </w14:solidFill>
            </w14:textFill>
          </w:rPr>
          <m:t>∆m=</m:t>
        </m:r>
        <m:sSub>
          <m:sSubPr>
            <m:ctrlPr>
              <w:rPr>
                <w:rFonts w:ascii="Cambria Math" w:hAnsi="Cambria Math"/>
                <w:color w:val="000000" w:themeColor="text1"/>
                <w:sz w:val="24"/>
                <w:lang w:val="zh-CN"/>
                <w14:textFill>
                  <w14:solidFill>
                    <w14:schemeClr w14:val="tx1"/>
                  </w14:solidFill>
                </w14:textFill>
              </w:rPr>
            </m:ctrlPr>
          </m:sSubPr>
          <m:e>
            <m:r>
              <w:rPr>
                <w:rFonts w:ascii="Cambria Math" w:hAnsi="Cambria Math"/>
                <w:color w:val="000000" w:themeColor="text1"/>
                <w:sz w:val="24"/>
                <w:lang w:val="zh-CN"/>
                <w14:textFill>
                  <w14:solidFill>
                    <w14:schemeClr w14:val="tx1"/>
                  </w14:solidFill>
                </w14:textFill>
              </w:rPr>
              <m:t>m</m:t>
            </m:r>
            <m:ctrlPr>
              <w:rPr>
                <w:rFonts w:ascii="Cambria Math" w:hAnsi="Cambria Math"/>
                <w:color w:val="000000" w:themeColor="text1"/>
                <w:sz w:val="24"/>
                <w:lang w:val="zh-CN"/>
                <w14:textFill>
                  <w14:solidFill>
                    <w14:schemeClr w14:val="tx1"/>
                  </w14:solidFill>
                </w14:textFill>
              </w:rPr>
            </m:ctrlPr>
          </m:e>
          <m:sub>
            <m:r>
              <w:rPr>
                <w:rFonts w:ascii="Cambria Math" w:hAnsi="Cambria Math"/>
                <w:color w:val="000000" w:themeColor="text1"/>
                <w:sz w:val="24"/>
                <w:lang w:val="zh-CN"/>
                <w14:textFill>
                  <w14:solidFill>
                    <w14:schemeClr w14:val="tx1"/>
                  </w14:solidFill>
                </w14:textFill>
              </w:rPr>
              <m:t>p</m:t>
            </m:r>
            <m:ctrlPr>
              <w:rPr>
                <w:rFonts w:ascii="Cambria Math" w:hAnsi="Cambria Math"/>
                <w:color w:val="000000" w:themeColor="text1"/>
                <w:sz w:val="24"/>
                <w:lang w:val="zh-CN"/>
                <w14:textFill>
                  <w14:solidFill>
                    <w14:schemeClr w14:val="tx1"/>
                  </w14:solidFill>
                </w14:textFill>
              </w:rPr>
            </m:ctrlPr>
          </m:sub>
        </m:sSub>
        <m:r>
          <w:rPr>
            <w:rFonts w:ascii="Cambria Math" w:hAnsi="Cambria Math"/>
            <w:color w:val="000000" w:themeColor="text1"/>
            <w:sz w:val="24"/>
            <w:lang w:val="zh-CN"/>
            <w14:textFill>
              <w14:solidFill>
                <w14:schemeClr w14:val="tx1"/>
              </w14:solidFill>
            </w14:textFill>
          </w:rPr>
          <m:t>-</m:t>
        </m:r>
        <m:sSub>
          <m:sSubPr>
            <m:ctrlPr>
              <w:rPr>
                <w:rFonts w:ascii="Cambria Math" w:hAnsi="Cambria Math"/>
                <w:i/>
                <w:color w:val="000000" w:themeColor="text1"/>
                <w:sz w:val="24"/>
                <w:lang w:val="zh-CN"/>
                <w14:textFill>
                  <w14:solidFill>
                    <w14:schemeClr w14:val="tx1"/>
                  </w14:solidFill>
                </w14:textFill>
              </w:rPr>
            </m:ctrlPr>
          </m:sSubPr>
          <m:e>
            <m:r>
              <w:rPr>
                <w:rFonts w:ascii="Cambria Math" w:hAnsi="Cambria Math"/>
                <w:color w:val="000000" w:themeColor="text1"/>
                <w:sz w:val="24"/>
                <w:lang w:val="zh-CN"/>
                <w14:textFill>
                  <w14:solidFill>
                    <w14:schemeClr w14:val="tx1"/>
                  </w14:solidFill>
                </w14:textFill>
              </w:rPr>
              <m:t>m</m:t>
            </m:r>
            <m:ctrlPr>
              <w:rPr>
                <w:rFonts w:ascii="Cambria Math" w:hAnsi="Cambria Math"/>
                <w:i/>
                <w:color w:val="000000" w:themeColor="text1"/>
                <w:sz w:val="24"/>
                <w:lang w:val="zh-CN"/>
                <w14:textFill>
                  <w14:solidFill>
                    <w14:schemeClr w14:val="tx1"/>
                  </w14:solidFill>
                </w14:textFill>
              </w:rPr>
            </m:ctrlPr>
          </m:e>
          <m:sub>
            <m:r>
              <w:rPr>
                <w:rFonts w:ascii="Cambria Math" w:hAnsi="Cambria Math"/>
                <w:color w:val="000000" w:themeColor="text1"/>
                <w:sz w:val="24"/>
                <w:lang w:val="zh-CN"/>
                <w14:textFill>
                  <w14:solidFill>
                    <w14:schemeClr w14:val="tx1"/>
                  </w14:solidFill>
                </w14:textFill>
              </w:rPr>
              <m:t>s</m:t>
            </m:r>
            <m:ctrlPr>
              <w:rPr>
                <w:rFonts w:ascii="Cambria Math" w:hAnsi="Cambria Math"/>
                <w:i/>
                <w:color w:val="000000" w:themeColor="text1"/>
                <w:sz w:val="24"/>
                <w:lang w:val="zh-CN"/>
                <w14:textFill>
                  <w14:solidFill>
                    <w14:schemeClr w14:val="tx1"/>
                  </w14:solidFill>
                </w14:textFill>
              </w:rPr>
            </m:ctrlPr>
          </m:sub>
        </m:sSub>
      </m:oMath>
      <w:r>
        <w:rPr>
          <w:rFonts w:hint="eastAsia" w:ascii="宋体" w:hAnsi="宋体"/>
          <w:color w:val="000000" w:themeColor="text1"/>
          <w:sz w:val="24"/>
          <w:lang w:val="zh-CN"/>
          <w14:textFill>
            <w14:solidFill>
              <w14:schemeClr w14:val="tx1"/>
            </w14:solidFill>
          </w14:textFill>
        </w:rPr>
        <w:t xml:space="preserve">                            (B.1)</w:t>
      </w:r>
    </w:p>
    <w:p>
      <w:pPr>
        <w:spacing w:line="360" w:lineRule="auto"/>
        <w:ind w:firstLine="480"/>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式中：</w:t>
      </w:r>
    </w:p>
    <w:p>
      <w:pPr>
        <w:spacing w:line="360" w:lineRule="auto"/>
        <w:ind w:firstLine="480"/>
        <w:rPr>
          <w:rFonts w:ascii="宋体" w:hAnsi="宋体"/>
          <w:color w:val="000000" w:themeColor="text1"/>
          <w:sz w:val="24"/>
          <w:lang w:val="zh-CN"/>
          <w14:textFill>
            <w14:solidFill>
              <w14:schemeClr w14:val="tx1"/>
            </w14:solidFill>
          </w14:textFill>
        </w:rPr>
      </w:pPr>
      <m:oMath>
        <m:r>
          <m:rPr>
            <m:sty m:val="p"/>
          </m:rPr>
          <w:rPr>
            <w:rFonts w:ascii="Cambria Math" w:hAnsi="Cambria Math"/>
            <w:color w:val="000000" w:themeColor="text1"/>
            <w:sz w:val="24"/>
            <w:lang w:val="zh-CN"/>
            <w14:textFill>
              <w14:solidFill>
                <w14:schemeClr w14:val="tx1"/>
              </w14:solidFill>
            </w14:textFill>
          </w:rPr>
          <m:t>∆</m:t>
        </m:r>
        <m:r>
          <w:rPr>
            <w:rFonts w:ascii="Cambria Math" w:hAnsi="Cambria Math"/>
            <w:color w:val="000000" w:themeColor="text1"/>
            <w:sz w:val="24"/>
            <w:lang w:val="zh-CN"/>
            <w14:textFill>
              <w14:solidFill>
                <w14:schemeClr w14:val="tx1"/>
              </w14:solidFill>
            </w14:textFill>
          </w:rPr>
          <m:t>m</m:t>
        </m:r>
      </m:oMath>
      <w:r>
        <w:rPr>
          <w:rFonts w:hint="eastAsia" w:ascii="宋体" w:hAnsi="宋体"/>
          <w:color w:val="000000" w:themeColor="text1"/>
          <w:sz w:val="24"/>
          <w:lang w:val="zh-CN"/>
          <w14:textFill>
            <w14:solidFill>
              <w14:schemeClr w14:val="tx1"/>
            </w14:solidFill>
          </w14:textFill>
        </w:rPr>
        <w:t>---示值误差，mg；</w:t>
      </w:r>
    </w:p>
    <w:p>
      <w:pPr>
        <w:spacing w:line="360" w:lineRule="auto"/>
        <w:ind w:firstLine="480"/>
        <w:rPr>
          <w:rFonts w:ascii="宋体" w:hAnsi="宋体"/>
          <w:color w:val="000000" w:themeColor="text1"/>
          <w:sz w:val="24"/>
          <w:lang w:val="zh-CN"/>
          <w14:textFill>
            <w14:solidFill>
              <w14:schemeClr w14:val="tx1"/>
            </w14:solidFill>
          </w14:textFill>
        </w:rPr>
      </w:pPr>
      <m:oMath>
        <m:sSub>
          <m:sSubPr>
            <m:ctrlPr>
              <w:rPr>
                <w:rFonts w:ascii="Cambria Math" w:hAnsi="Cambria Math"/>
                <w:color w:val="000000" w:themeColor="text1"/>
                <w:sz w:val="24"/>
                <w:lang w:val="zh-CN"/>
                <w14:textFill>
                  <w14:solidFill>
                    <w14:schemeClr w14:val="tx1"/>
                  </w14:solidFill>
                </w14:textFill>
              </w:rPr>
            </m:ctrlPr>
          </m:sSubPr>
          <m:e>
            <m:r>
              <w:rPr>
                <w:rFonts w:ascii="Cambria Math" w:hAnsi="Cambria Math"/>
                <w:color w:val="000000" w:themeColor="text1"/>
                <w:sz w:val="24"/>
                <w:lang w:val="zh-CN"/>
                <w14:textFill>
                  <w14:solidFill>
                    <w14:schemeClr w14:val="tx1"/>
                  </w14:solidFill>
                </w14:textFill>
              </w:rPr>
              <m:t>m</m:t>
            </m:r>
            <m:ctrlPr>
              <w:rPr>
                <w:rFonts w:ascii="Cambria Math" w:hAnsi="Cambria Math"/>
                <w:color w:val="000000" w:themeColor="text1"/>
                <w:sz w:val="24"/>
                <w:lang w:val="zh-CN"/>
                <w14:textFill>
                  <w14:solidFill>
                    <w14:schemeClr w14:val="tx1"/>
                  </w14:solidFill>
                </w14:textFill>
              </w:rPr>
            </m:ctrlPr>
          </m:e>
          <m:sub>
            <m:r>
              <w:rPr>
                <w:rFonts w:ascii="Cambria Math" w:hAnsi="Cambria Math"/>
                <w:color w:val="000000" w:themeColor="text1"/>
                <w:sz w:val="24"/>
                <w:lang w:val="zh-CN"/>
                <w14:textFill>
                  <w14:solidFill>
                    <w14:schemeClr w14:val="tx1"/>
                  </w14:solidFill>
                </w14:textFill>
              </w:rPr>
              <m:t>p</m:t>
            </m:r>
            <m:ctrlPr>
              <w:rPr>
                <w:rFonts w:ascii="Cambria Math" w:hAnsi="Cambria Math"/>
                <w:color w:val="000000" w:themeColor="text1"/>
                <w:sz w:val="24"/>
                <w:lang w:val="zh-CN"/>
                <w14:textFill>
                  <w14:solidFill>
                    <w14:schemeClr w14:val="tx1"/>
                  </w14:solidFill>
                </w14:textFill>
              </w:rPr>
            </m:ctrlPr>
          </m:sub>
        </m:sSub>
      </m:oMath>
      <w:r>
        <w:rPr>
          <w:rFonts w:hint="eastAsia" w:ascii="宋体" w:hAnsi="宋体"/>
          <w:color w:val="000000" w:themeColor="text1"/>
          <w:sz w:val="24"/>
          <w:lang w:val="zh-CN"/>
          <w14:textFill>
            <w14:solidFill>
              <w14:schemeClr w14:val="tx1"/>
            </w14:solidFill>
          </w14:textFill>
        </w:rPr>
        <w:t>---3次测量的称重示值，mg；</w:t>
      </w:r>
    </w:p>
    <w:p>
      <w:pPr>
        <w:spacing w:line="360" w:lineRule="auto"/>
        <w:ind w:firstLine="480"/>
        <w:rPr>
          <w:rFonts w:hint="eastAsia" w:ascii="宋体" w:hAnsi="宋体"/>
          <w:color w:val="000000" w:themeColor="text1"/>
          <w:sz w:val="24"/>
          <w:lang w:val="zh-CN"/>
          <w14:textFill>
            <w14:solidFill>
              <w14:schemeClr w14:val="tx1"/>
            </w14:solidFill>
          </w14:textFill>
        </w:rPr>
      </w:pPr>
      <m:oMath>
        <m:sSub>
          <m:sSubPr>
            <m:ctrlPr>
              <w:rPr>
                <w:rFonts w:ascii="Cambria Math" w:hAnsi="Cambria Math"/>
                <w:i/>
                <w:color w:val="000000" w:themeColor="text1"/>
                <w:sz w:val="24"/>
                <w:lang w:val="zh-CN"/>
                <w14:textFill>
                  <w14:solidFill>
                    <w14:schemeClr w14:val="tx1"/>
                  </w14:solidFill>
                </w14:textFill>
              </w:rPr>
            </m:ctrlPr>
          </m:sSubPr>
          <m:e>
            <m:r>
              <w:rPr>
                <w:rFonts w:ascii="Cambria Math" w:hAnsi="Cambria Math"/>
                <w:color w:val="000000" w:themeColor="text1"/>
                <w:sz w:val="24"/>
                <w:lang w:val="zh-CN"/>
                <w14:textFill>
                  <w14:solidFill>
                    <w14:schemeClr w14:val="tx1"/>
                  </w14:solidFill>
                </w14:textFill>
              </w:rPr>
              <m:t>m</m:t>
            </m:r>
            <m:ctrlPr>
              <w:rPr>
                <w:rFonts w:ascii="Cambria Math" w:hAnsi="Cambria Math"/>
                <w:i/>
                <w:color w:val="000000" w:themeColor="text1"/>
                <w:sz w:val="24"/>
                <w:lang w:val="zh-CN"/>
                <w14:textFill>
                  <w14:solidFill>
                    <w14:schemeClr w14:val="tx1"/>
                  </w14:solidFill>
                </w14:textFill>
              </w:rPr>
            </m:ctrlPr>
          </m:e>
          <m:sub>
            <m:r>
              <w:rPr>
                <w:rFonts w:ascii="Cambria Math" w:hAnsi="Cambria Math"/>
                <w:color w:val="000000" w:themeColor="text1"/>
                <w:sz w:val="24"/>
                <w:lang w:val="zh-CN"/>
                <w14:textFill>
                  <w14:solidFill>
                    <w14:schemeClr w14:val="tx1"/>
                  </w14:solidFill>
                </w14:textFill>
              </w:rPr>
              <m:t>s</m:t>
            </m:r>
            <m:ctrlPr>
              <w:rPr>
                <w:rFonts w:ascii="Cambria Math" w:hAnsi="Cambria Math"/>
                <w:i/>
                <w:color w:val="000000" w:themeColor="text1"/>
                <w:sz w:val="24"/>
                <w:lang w:val="zh-CN"/>
                <w14:textFill>
                  <w14:solidFill>
                    <w14:schemeClr w14:val="tx1"/>
                  </w14:solidFill>
                </w14:textFill>
              </w:rPr>
            </m:ctrlPr>
          </m:sub>
        </m:sSub>
      </m:oMath>
      <w:r>
        <w:rPr>
          <w:rFonts w:hint="eastAsia" w:ascii="宋体" w:hAnsi="宋体"/>
          <w:color w:val="000000" w:themeColor="text1"/>
          <w:sz w:val="24"/>
          <w:lang w:val="zh-CN"/>
          <w14:textFill>
            <w14:solidFill>
              <w14:schemeClr w14:val="tx1"/>
            </w14:solidFill>
          </w14:textFill>
        </w:rPr>
        <w:t>---标准砝码值，mg。</w:t>
      </w:r>
    </w:p>
    <w:p>
      <w:pPr>
        <w:spacing w:line="400" w:lineRule="exact"/>
        <w:jc w:val="left"/>
        <w:rPr>
          <w:rFonts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B.4不确定度的计算</w:t>
      </w:r>
    </w:p>
    <w:p>
      <w:pPr>
        <w:spacing w:line="400" w:lineRule="exact"/>
        <w:ind w:firstLine="480" w:firstLineChars="200"/>
        <w:rPr>
          <w:rFonts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利用不确定度传播律，得到输出量的合成不确定度与输入量的标准不确定度模型方程：</w:t>
      </w:r>
    </w:p>
    <w:p>
      <w:pPr>
        <w:ind w:firstLine="360" w:firstLineChars="15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由一般合成方程：</w:t>
      </w:r>
      <w:r>
        <w:rPr>
          <w:color w:val="000000" w:themeColor="text1"/>
          <w:position w:val="-32"/>
          <w:sz w:val="24"/>
          <w:szCs w:val="24"/>
          <w14:textFill>
            <w14:solidFill>
              <w14:schemeClr w14:val="tx1"/>
            </w14:solidFill>
          </w14:textFill>
        </w:rPr>
        <w:object>
          <v:shape id="_x0000_i1027" o:spt="75" type="#_x0000_t75" style="height:39pt;width:120.75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7">
            <o:LockedField>false</o:LockedField>
          </o:OLEObject>
        </w:object>
      </w:r>
      <w:r>
        <w:rPr>
          <w:rFonts w:hint="eastAsia"/>
          <w:color w:val="000000" w:themeColor="text1"/>
          <w:sz w:val="24"/>
          <w:szCs w:val="24"/>
          <w14:textFill>
            <w14:solidFill>
              <w14:schemeClr w14:val="tx1"/>
            </w14:solidFill>
          </w14:textFill>
        </w:rPr>
        <w:t>，同时</w:t>
      </w:r>
      <m:oMath>
        <m:sSub>
          <m:sSubPr>
            <m:ctrlPr>
              <w:rPr>
                <w:rFonts w:ascii="Cambria Math" w:hAnsi="Cambria Math"/>
                <w:color w:val="000000" w:themeColor="text1"/>
                <w:sz w:val="24"/>
                <w:lang w:val="zh-CN"/>
                <w14:textFill>
                  <w14:solidFill>
                    <w14:schemeClr w14:val="tx1"/>
                  </w14:solidFill>
                </w14:textFill>
              </w:rPr>
            </m:ctrlPr>
          </m:sSubPr>
          <m:e>
            <m:r>
              <w:rPr>
                <w:rFonts w:ascii="Cambria Math" w:hAnsi="Cambria Math"/>
                <w:color w:val="000000" w:themeColor="text1"/>
                <w:sz w:val="24"/>
                <w:lang w:val="zh-CN"/>
                <w14:textFill>
                  <w14:solidFill>
                    <w14:schemeClr w14:val="tx1"/>
                  </w14:solidFill>
                </w14:textFill>
              </w:rPr>
              <m:t>m</m:t>
            </m:r>
            <m:ctrlPr>
              <w:rPr>
                <w:rFonts w:ascii="Cambria Math" w:hAnsi="Cambria Math"/>
                <w:color w:val="000000" w:themeColor="text1"/>
                <w:sz w:val="24"/>
                <w:lang w:val="zh-CN"/>
                <w14:textFill>
                  <w14:solidFill>
                    <w14:schemeClr w14:val="tx1"/>
                  </w14:solidFill>
                </w14:textFill>
              </w:rPr>
            </m:ctrlPr>
          </m:e>
          <m:sub>
            <m:r>
              <w:rPr>
                <w:rFonts w:ascii="Cambria Math" w:hAnsi="Cambria Math"/>
                <w:color w:val="000000" w:themeColor="text1"/>
                <w:sz w:val="24"/>
                <w:lang w:val="zh-CN"/>
                <w14:textFill>
                  <w14:solidFill>
                    <w14:schemeClr w14:val="tx1"/>
                  </w14:solidFill>
                </w14:textFill>
              </w:rPr>
              <m:t>p</m:t>
            </m:r>
            <m:ctrlPr>
              <w:rPr>
                <w:rFonts w:ascii="Cambria Math" w:hAnsi="Cambria Math"/>
                <w:color w:val="000000" w:themeColor="text1"/>
                <w:sz w:val="24"/>
                <w:lang w:val="zh-CN"/>
                <w14:textFill>
                  <w14:solidFill>
                    <w14:schemeClr w14:val="tx1"/>
                  </w14:solidFill>
                </w14:textFill>
              </w:rPr>
            </m:ctrlPr>
          </m:sub>
        </m:sSub>
      </m:oMath>
      <w:r>
        <w:rPr>
          <w:rFonts w:hint="eastAsia"/>
          <w:color w:val="000000" w:themeColor="text1"/>
          <w:sz w:val="24"/>
          <w:szCs w:val="24"/>
          <w14:textFill>
            <w14:solidFill>
              <w14:schemeClr w14:val="tx1"/>
            </w14:solidFill>
          </w14:textFill>
        </w:rPr>
        <w:t>和</w:t>
      </w:r>
      <m:oMath>
        <m:sSub>
          <m:sSubPr>
            <m:ctrlPr>
              <w:rPr>
                <w:rFonts w:ascii="Cambria Math" w:hAnsi="Cambria Math"/>
                <w:i/>
                <w:color w:val="000000" w:themeColor="text1"/>
                <w:sz w:val="24"/>
                <w:lang w:val="zh-CN"/>
                <w14:textFill>
                  <w14:solidFill>
                    <w14:schemeClr w14:val="tx1"/>
                  </w14:solidFill>
                </w14:textFill>
              </w:rPr>
            </m:ctrlPr>
          </m:sSubPr>
          <m:e>
            <m:r>
              <w:rPr>
                <w:rFonts w:ascii="Cambria Math" w:hAnsi="Cambria Math"/>
                <w:color w:val="000000" w:themeColor="text1"/>
                <w:sz w:val="24"/>
                <w:lang w:val="zh-CN"/>
                <w14:textFill>
                  <w14:solidFill>
                    <w14:schemeClr w14:val="tx1"/>
                  </w14:solidFill>
                </w14:textFill>
              </w:rPr>
              <m:t>m</m:t>
            </m:r>
            <m:ctrlPr>
              <w:rPr>
                <w:rFonts w:ascii="Cambria Math" w:hAnsi="Cambria Math"/>
                <w:i/>
                <w:color w:val="000000" w:themeColor="text1"/>
                <w:sz w:val="24"/>
                <w:lang w:val="zh-CN"/>
                <w14:textFill>
                  <w14:solidFill>
                    <w14:schemeClr w14:val="tx1"/>
                  </w14:solidFill>
                </w14:textFill>
              </w:rPr>
            </m:ctrlPr>
          </m:e>
          <m:sub>
            <m:r>
              <w:rPr>
                <w:rFonts w:ascii="Cambria Math" w:hAnsi="Cambria Math"/>
                <w:color w:val="000000" w:themeColor="text1"/>
                <w:sz w:val="24"/>
                <w:lang w:val="zh-CN"/>
                <w14:textFill>
                  <w14:solidFill>
                    <w14:schemeClr w14:val="tx1"/>
                  </w14:solidFill>
                </w14:textFill>
              </w:rPr>
              <m:t>s</m:t>
            </m:r>
            <m:ctrlPr>
              <w:rPr>
                <w:rFonts w:ascii="Cambria Math" w:hAnsi="Cambria Math"/>
                <w:i/>
                <w:color w:val="000000" w:themeColor="text1"/>
                <w:sz w:val="24"/>
                <w:lang w:val="zh-CN"/>
                <w14:textFill>
                  <w14:solidFill>
                    <w14:schemeClr w14:val="tx1"/>
                  </w14:solidFill>
                </w14:textFill>
              </w:rPr>
            </m:ctrlPr>
          </m:sub>
        </m:sSub>
      </m:oMath>
      <w:r>
        <w:rPr>
          <w:rFonts w:hint="eastAsia"/>
          <w:color w:val="000000" w:themeColor="text1"/>
          <w:sz w:val="24"/>
          <w:szCs w:val="24"/>
          <w14:textFill>
            <w14:solidFill>
              <w14:schemeClr w14:val="tx1"/>
            </w14:solidFill>
          </w14:textFill>
        </w:rPr>
        <w:t>相互独立，故有：</w:t>
      </w:r>
    </w:p>
    <w:p>
      <w:pPr>
        <w:jc w:val="left"/>
        <w:rPr>
          <w:rFonts w:hint="eastAsia" w:ascii="宋体" w:hAnsi="宋体"/>
          <w:color w:val="000000" w:themeColor="text1"/>
          <w:sz w:val="24"/>
          <w:szCs w:val="24"/>
          <w14:textFill>
            <w14:solidFill>
              <w14:schemeClr w14:val="tx1"/>
            </w14:solidFill>
          </w14:textFill>
        </w:rPr>
      </w:pPr>
      <w:r>
        <w:rPr>
          <w:rFonts w:hint="eastAsia"/>
          <w:color w:val="000000" w:themeColor="text1"/>
          <w:position w:val="-30"/>
          <w:sz w:val="24"/>
          <w:szCs w:val="24"/>
          <w14:textFill>
            <w14:solidFill>
              <w14:schemeClr w14:val="tx1"/>
            </w14:solidFill>
          </w14:textFill>
        </w:rPr>
        <w:t xml:space="preserve">                </w:t>
      </w:r>
      <m:oMath>
        <m:r>
          <w:rPr>
            <w:rFonts w:ascii="Cambria Math" w:hAnsi="Cambria Math"/>
            <w:color w:val="000000" w:themeColor="text1"/>
            <w:sz w:val="24"/>
            <w:szCs w:val="24"/>
            <w14:textFill>
              <w14:solidFill>
                <w14:schemeClr w14:val="tx1"/>
              </w14:solidFill>
            </w14:textFill>
          </w:rPr>
          <m:t>u</m:t>
        </m:r>
        <m:d>
          <m:dPr>
            <m:ctrlPr>
              <w:rPr>
                <w:rFonts w:ascii="Cambria Math" w:hAnsi="Cambria Math"/>
                <w:color w:val="000000" w:themeColor="text1"/>
                <w:sz w:val="24"/>
                <w:szCs w:val="24"/>
                <w14:textFill>
                  <w14:solidFill>
                    <w14:schemeClr w14:val="tx1"/>
                  </w14:solidFill>
                </w14:textFill>
              </w:rPr>
            </m:ctrlPr>
          </m:dPr>
          <m:e>
            <m:r>
              <w:rPr>
                <w:rFonts w:ascii="Cambria Math" w:hAnsi="Cambria Math"/>
                <w:color w:val="000000" w:themeColor="text1"/>
                <w:sz w:val="24"/>
                <w:szCs w:val="24"/>
                <w14:textFill>
                  <w14:solidFill>
                    <w14:schemeClr w14:val="tx1"/>
                  </w14:solidFill>
                </w14:textFill>
              </w:rPr>
              <m:t>∆m</m:t>
            </m:r>
            <m:ctrlPr>
              <w:rPr>
                <w:rFonts w:ascii="Cambria Math" w:hAnsi="Cambria Math"/>
                <w:color w:val="000000" w:themeColor="text1"/>
                <w:sz w:val="24"/>
                <w:szCs w:val="24"/>
                <w14:textFill>
                  <w14:solidFill>
                    <w14:schemeClr w14:val="tx1"/>
                  </w14:solidFill>
                </w14:textFill>
              </w:rPr>
            </m:ctrlPr>
          </m:e>
        </m:d>
        <m:r>
          <w:rPr>
            <w:rFonts w:ascii="Cambria Math" w:hAnsi="Cambria Math"/>
            <w:color w:val="000000" w:themeColor="text1"/>
            <w:sz w:val="24"/>
            <w:szCs w:val="24"/>
            <w14:textFill>
              <w14:solidFill>
                <w14:schemeClr w14:val="tx1"/>
              </w14:solidFill>
            </w14:textFill>
          </w:rPr>
          <m:t>=</m:t>
        </m:r>
        <m:rad>
          <m:radPr>
            <m:degHide m:val="1"/>
            <m:ctrlPr>
              <w:rPr>
                <w:rFonts w:ascii="Cambria Math" w:hAnsi="Cambria Math"/>
                <w:i/>
                <w:color w:val="000000" w:themeColor="text1"/>
                <w:sz w:val="24"/>
                <w:szCs w:val="24"/>
                <w14:textFill>
                  <w14:solidFill>
                    <w14:schemeClr w14:val="tx1"/>
                  </w14:solidFill>
                </w14:textFill>
              </w:rPr>
            </m:ctrlPr>
          </m:radPr>
          <m:deg>
            <m:ctrlPr>
              <w:rPr>
                <w:rFonts w:ascii="Cambria Math" w:hAnsi="Cambria Math"/>
                <w:i/>
                <w:color w:val="000000" w:themeColor="text1"/>
                <w:sz w:val="24"/>
                <w:szCs w:val="24"/>
                <w14:textFill>
                  <w14:solidFill>
                    <w14:schemeClr w14:val="tx1"/>
                  </w14:solidFill>
                </w14:textFill>
              </w:rPr>
            </m:ctrlPr>
          </m:deg>
          <m:e>
            <m:sSup>
              <m:sSupPr>
                <m:ctrlPr>
                  <w:rPr>
                    <w:rFonts w:ascii="Cambria Math" w:hAnsi="Cambria Math"/>
                    <w:i/>
                    <w:color w:val="000000" w:themeColor="text1"/>
                    <w:sz w:val="24"/>
                    <w:szCs w:val="24"/>
                    <w14:textFill>
                      <w14:solidFill>
                        <w14:schemeClr w14:val="tx1"/>
                      </w14:solidFill>
                    </w14:textFill>
                  </w:rPr>
                </m:ctrlPr>
              </m:sSupPr>
              <m:e>
                <m:d>
                  <m:dPr>
                    <m:ctrlPr>
                      <w:rPr>
                        <w:rFonts w:ascii="Cambria Math" w:hAnsi="Cambria Math"/>
                        <w:i/>
                        <w:color w:val="000000" w:themeColor="text1"/>
                        <w:sz w:val="24"/>
                        <w:szCs w:val="24"/>
                        <w14:textFill>
                          <w14:solidFill>
                            <w14:schemeClr w14:val="tx1"/>
                          </w14:solidFill>
                        </w14:textFill>
                      </w:rPr>
                    </m:ctrlPr>
                  </m:dPr>
                  <m:e>
                    <m:r>
                      <w:rPr>
                        <w:rFonts w:ascii="Cambria Math" w:hAnsi="Cambria Math"/>
                        <w:color w:val="000000" w:themeColor="text1"/>
                        <w:sz w:val="24"/>
                        <w:szCs w:val="24"/>
                        <w14:textFill>
                          <w14:solidFill>
                            <w14:schemeClr w14:val="tx1"/>
                          </w14:solidFill>
                        </w14:textFill>
                      </w:rPr>
                      <m:t>u</m:t>
                    </m:r>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m</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p</m:t>
                            </m:r>
                            <m:ctrlPr>
                              <w:rPr>
                                <w:rFonts w:ascii="Cambria Math" w:hAnsi="Cambria Math"/>
                                <w:i/>
                                <w:color w:val="000000" w:themeColor="text1"/>
                                <w:sz w:val="24"/>
                                <w:szCs w:val="24"/>
                                <w14:textFill>
                                  <w14:solidFill>
                                    <w14:schemeClr w14:val="tx1"/>
                                  </w14:solidFill>
                                </w14:textFill>
                              </w:rPr>
                            </m:ctrlPr>
                          </m:sub>
                        </m:sSub>
                        <m:ctrlPr>
                          <w:rPr>
                            <w:rFonts w:ascii="Cambria Math" w:hAnsi="Cambria Math"/>
                            <w:i/>
                            <w:color w:val="000000" w:themeColor="text1"/>
                            <w:sz w:val="24"/>
                            <w:szCs w:val="24"/>
                            <w14:textFill>
                              <w14:solidFill>
                                <w14:schemeClr w14:val="tx1"/>
                              </w14:solidFill>
                            </w14:textFill>
                          </w:rPr>
                        </m:ctrlPr>
                      </m:e>
                    </m:d>
                    <m:ctrlPr>
                      <w:rPr>
                        <w:rFonts w:ascii="Cambria Math" w:hAnsi="Cambria Math"/>
                        <w:i/>
                        <w:color w:val="000000" w:themeColor="text1"/>
                        <w:sz w:val="24"/>
                        <w:szCs w:val="24"/>
                        <w14:textFill>
                          <w14:solidFill>
                            <w14:schemeClr w14:val="tx1"/>
                          </w14:solidFill>
                        </w14:textFill>
                      </w:rPr>
                    </m:ctrlPr>
                  </m:e>
                </m:d>
                <m:ctrlPr>
                  <w:rPr>
                    <w:rFonts w:ascii="Cambria Math" w:hAnsi="Cambria Math"/>
                    <w:i/>
                    <w:color w:val="000000" w:themeColor="text1"/>
                    <w:sz w:val="24"/>
                    <w:szCs w:val="24"/>
                    <w14:textFill>
                      <w14:solidFill>
                        <w14:schemeClr w14:val="tx1"/>
                      </w14:solidFill>
                    </w14:textFill>
                  </w:rPr>
                </m:ctrlPr>
              </m:e>
              <m:sup>
                <m:r>
                  <w:rPr>
                    <w:rFonts w:ascii="Cambria Math" w:hAnsi="Cambria Math"/>
                    <w:color w:val="000000" w:themeColor="text1"/>
                    <w:sz w:val="24"/>
                    <w:szCs w:val="24"/>
                    <w14:textFill>
                      <w14:solidFill>
                        <w14:schemeClr w14:val="tx1"/>
                      </w14:solidFill>
                    </w14:textFill>
                  </w:rPr>
                  <m:t>2</m:t>
                </m:r>
                <m:ctrlPr>
                  <w:rPr>
                    <w:rFonts w:ascii="Cambria Math" w:hAnsi="Cambria Math"/>
                    <w:i/>
                    <w:color w:val="000000" w:themeColor="text1"/>
                    <w:sz w:val="24"/>
                    <w:szCs w:val="24"/>
                    <w14:textFill>
                      <w14:solidFill>
                        <w14:schemeClr w14:val="tx1"/>
                      </w14:solidFill>
                    </w14:textFill>
                  </w:rPr>
                </m:ctrlPr>
              </m:sup>
            </m:sSup>
            <m:r>
              <w:rPr>
                <w:rFonts w:ascii="Cambria Math" w:hAnsi="Cambria Math"/>
                <w:color w:val="000000" w:themeColor="text1"/>
                <w:sz w:val="24"/>
                <w:szCs w:val="24"/>
                <w14:textFill>
                  <w14:solidFill>
                    <w14:schemeClr w14:val="tx1"/>
                  </w14:solidFill>
                </w14:textFill>
              </w:rPr>
              <m:t>+</m:t>
            </m:r>
            <m:sSup>
              <m:sSupPr>
                <m:ctrlPr>
                  <w:rPr>
                    <w:rFonts w:ascii="Cambria Math" w:hAnsi="Cambria Math"/>
                    <w:i/>
                    <w:color w:val="000000" w:themeColor="text1"/>
                    <w:sz w:val="24"/>
                    <w:szCs w:val="24"/>
                    <w14:textFill>
                      <w14:solidFill>
                        <w14:schemeClr w14:val="tx1"/>
                      </w14:solidFill>
                    </w14:textFill>
                  </w:rPr>
                </m:ctrlPr>
              </m:sSupPr>
              <m:e>
                <m:d>
                  <m:dPr>
                    <m:ctrlPr>
                      <w:rPr>
                        <w:rFonts w:ascii="Cambria Math" w:hAnsi="Cambria Math"/>
                        <w:i/>
                        <w:color w:val="000000" w:themeColor="text1"/>
                        <w:sz w:val="24"/>
                        <w:szCs w:val="24"/>
                        <w14:textFill>
                          <w14:solidFill>
                            <w14:schemeClr w14:val="tx1"/>
                          </w14:solidFill>
                        </w14:textFill>
                      </w:rPr>
                    </m:ctrlPr>
                  </m:dPr>
                  <m:e>
                    <m:r>
                      <w:rPr>
                        <w:rFonts w:ascii="Cambria Math" w:hAnsi="Cambria Math"/>
                        <w:color w:val="000000" w:themeColor="text1"/>
                        <w:sz w:val="24"/>
                        <w:szCs w:val="24"/>
                        <w14:textFill>
                          <w14:solidFill>
                            <w14:schemeClr w14:val="tx1"/>
                          </w14:solidFill>
                        </w14:textFill>
                      </w:rPr>
                      <m:t>u</m:t>
                    </m:r>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m</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s</m:t>
                            </m:r>
                            <m:ctrlPr>
                              <w:rPr>
                                <w:rFonts w:ascii="Cambria Math" w:hAnsi="Cambria Math"/>
                                <w:i/>
                                <w:color w:val="000000" w:themeColor="text1"/>
                                <w:sz w:val="24"/>
                                <w:szCs w:val="24"/>
                                <w14:textFill>
                                  <w14:solidFill>
                                    <w14:schemeClr w14:val="tx1"/>
                                  </w14:solidFill>
                                </w14:textFill>
                              </w:rPr>
                            </m:ctrlPr>
                          </m:sub>
                        </m:sSub>
                        <m:ctrlPr>
                          <w:rPr>
                            <w:rFonts w:ascii="Cambria Math" w:hAnsi="Cambria Math"/>
                            <w:i/>
                            <w:color w:val="000000" w:themeColor="text1"/>
                            <w:sz w:val="24"/>
                            <w:szCs w:val="24"/>
                            <w14:textFill>
                              <w14:solidFill>
                                <w14:schemeClr w14:val="tx1"/>
                              </w14:solidFill>
                            </w14:textFill>
                          </w:rPr>
                        </m:ctrlPr>
                      </m:e>
                    </m:d>
                    <m:ctrlPr>
                      <w:rPr>
                        <w:rFonts w:ascii="Cambria Math" w:hAnsi="Cambria Math"/>
                        <w:i/>
                        <w:color w:val="000000" w:themeColor="text1"/>
                        <w:sz w:val="24"/>
                        <w:szCs w:val="24"/>
                        <w14:textFill>
                          <w14:solidFill>
                            <w14:schemeClr w14:val="tx1"/>
                          </w14:solidFill>
                        </w14:textFill>
                      </w:rPr>
                    </m:ctrlPr>
                  </m:e>
                </m:d>
                <m:ctrlPr>
                  <w:rPr>
                    <w:rFonts w:ascii="Cambria Math" w:hAnsi="Cambria Math"/>
                    <w:i/>
                    <w:color w:val="000000" w:themeColor="text1"/>
                    <w:sz w:val="24"/>
                    <w:szCs w:val="24"/>
                    <w14:textFill>
                      <w14:solidFill>
                        <w14:schemeClr w14:val="tx1"/>
                      </w14:solidFill>
                    </w14:textFill>
                  </w:rPr>
                </m:ctrlPr>
              </m:e>
              <m:sup>
                <m:r>
                  <w:rPr>
                    <w:rFonts w:ascii="Cambria Math" w:hAnsi="Cambria Math"/>
                    <w:color w:val="000000" w:themeColor="text1"/>
                    <w:sz w:val="24"/>
                    <w:szCs w:val="24"/>
                    <w14:textFill>
                      <w14:solidFill>
                        <w14:schemeClr w14:val="tx1"/>
                      </w14:solidFill>
                    </w14:textFill>
                  </w:rPr>
                  <m:t>2</m:t>
                </m:r>
                <m:ctrlPr>
                  <w:rPr>
                    <w:rFonts w:ascii="Cambria Math" w:hAnsi="Cambria Math"/>
                    <w:i/>
                    <w:color w:val="000000" w:themeColor="text1"/>
                    <w:sz w:val="24"/>
                    <w:szCs w:val="24"/>
                    <w14:textFill>
                      <w14:solidFill>
                        <w14:schemeClr w14:val="tx1"/>
                      </w14:solidFill>
                    </w14:textFill>
                  </w:rPr>
                </m:ctrlPr>
              </m:sup>
            </m:sSup>
            <m:ctrlPr>
              <w:rPr>
                <w:rFonts w:ascii="Cambria Math" w:hAnsi="Cambria Math"/>
                <w:i/>
                <w:color w:val="000000" w:themeColor="text1"/>
                <w:sz w:val="24"/>
                <w:szCs w:val="24"/>
                <w14:textFill>
                  <w14:solidFill>
                    <w14:schemeClr w14:val="tx1"/>
                  </w14:solidFill>
                </w14:textFill>
              </w:rPr>
            </m:ctrlPr>
          </m:e>
        </m:rad>
      </m:oMath>
    </w:p>
    <w:p>
      <w:pPr>
        <w:spacing w:line="360" w:lineRule="auto"/>
        <w:ind w:firstLine="420"/>
        <w:jc w:val="left"/>
        <w:rPr>
          <w:rFonts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由式B.1 可以得到，称重单元的示值误差的不确定度来源主要包括：被校称重模块测量值引入的不确定度分量</w:t>
      </w:r>
      <m:oMath>
        <m:r>
          <w:rPr>
            <w:rFonts w:ascii="Cambria Math" w:hAnsi="Cambria Math"/>
            <w:color w:val="000000" w:themeColor="text1"/>
            <w:sz w:val="24"/>
            <w:szCs w:val="24"/>
            <w14:textFill>
              <w14:solidFill>
                <w14:schemeClr w14:val="tx1"/>
              </w14:solidFill>
            </w14:textFill>
          </w:rPr>
          <m:t>u</m:t>
        </m:r>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m</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p</m:t>
                </m:r>
                <m:ctrlPr>
                  <w:rPr>
                    <w:rFonts w:ascii="Cambria Math" w:hAnsi="Cambria Math"/>
                    <w:i/>
                    <w:color w:val="000000" w:themeColor="text1"/>
                    <w:sz w:val="24"/>
                    <w:szCs w:val="24"/>
                    <w14:textFill>
                      <w14:solidFill>
                        <w14:schemeClr w14:val="tx1"/>
                      </w14:solidFill>
                    </w14:textFill>
                  </w:rPr>
                </m:ctrlPr>
              </m:sub>
            </m:sSub>
            <m:ctrlPr>
              <w:rPr>
                <w:rFonts w:ascii="Cambria Math" w:hAnsi="Cambria Math"/>
                <w:i/>
                <w:color w:val="000000" w:themeColor="text1"/>
                <w:sz w:val="24"/>
                <w:szCs w:val="24"/>
                <w14:textFill>
                  <w14:solidFill>
                    <w14:schemeClr w14:val="tx1"/>
                  </w14:solidFill>
                </w14:textFill>
              </w:rPr>
            </m:ctrlPr>
          </m:e>
        </m:d>
      </m:oMath>
      <w:r>
        <w:rPr>
          <w:rFonts w:hint="eastAsia" w:ascii="宋体" w:hAnsi="宋体"/>
          <w:color w:val="000000" w:themeColor="text1"/>
          <w:sz w:val="24"/>
          <w:szCs w:val="24"/>
          <w:lang w:val="zh-CN"/>
          <w14:textFill>
            <w14:solidFill>
              <w14:schemeClr w14:val="tx1"/>
            </w14:solidFill>
          </w14:textFill>
        </w:rPr>
        <w:t>和标准砝码引入的不确定度分量</w:t>
      </w:r>
      <m:oMath>
        <m:r>
          <w:rPr>
            <w:rFonts w:ascii="Cambria Math" w:hAnsi="Cambria Math"/>
            <w:color w:val="000000" w:themeColor="text1"/>
            <w:sz w:val="24"/>
            <w:szCs w:val="24"/>
            <w14:textFill>
              <w14:solidFill>
                <w14:schemeClr w14:val="tx1"/>
              </w14:solidFill>
            </w14:textFill>
          </w:rPr>
          <m:t>u</m:t>
        </m:r>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m</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s</m:t>
                </m:r>
                <m:ctrlPr>
                  <w:rPr>
                    <w:rFonts w:ascii="Cambria Math" w:hAnsi="Cambria Math"/>
                    <w:i/>
                    <w:color w:val="000000" w:themeColor="text1"/>
                    <w:sz w:val="24"/>
                    <w:szCs w:val="24"/>
                    <w14:textFill>
                      <w14:solidFill>
                        <w14:schemeClr w14:val="tx1"/>
                      </w14:solidFill>
                    </w14:textFill>
                  </w:rPr>
                </m:ctrlPr>
              </m:sub>
            </m:sSub>
            <m:ctrlPr>
              <w:rPr>
                <w:rFonts w:ascii="Cambria Math" w:hAnsi="Cambria Math"/>
                <w:i/>
                <w:color w:val="000000" w:themeColor="text1"/>
                <w:sz w:val="24"/>
                <w:szCs w:val="24"/>
                <w14:textFill>
                  <w14:solidFill>
                    <w14:schemeClr w14:val="tx1"/>
                  </w14:solidFill>
                </w14:textFill>
              </w:rPr>
            </m:ctrlPr>
          </m:e>
        </m:d>
      </m:oMath>
      <w:r>
        <w:rPr>
          <w:rFonts w:hint="eastAsia" w:ascii="宋体" w:hAnsi="宋体"/>
          <w:color w:val="000000" w:themeColor="text1"/>
          <w:sz w:val="24"/>
          <w:szCs w:val="24"/>
          <w:lang w:val="zh-CN"/>
          <w14:textFill>
            <w14:solidFill>
              <w14:schemeClr w14:val="tx1"/>
            </w14:solidFill>
          </w14:textFill>
        </w:rPr>
        <w:t>。</w:t>
      </w:r>
    </w:p>
    <w:p>
      <w:pPr>
        <w:spacing w:line="360" w:lineRule="auto"/>
        <w:ind w:firstLine="480"/>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本示例的不确定度评定以实际分度值为0.01mg，以1g标称值处的测量为例进行说明。</w:t>
      </w:r>
    </w:p>
    <w:p>
      <w:pPr>
        <w:spacing w:line="440" w:lineRule="exact"/>
        <w:jc w:val="left"/>
        <w:rPr>
          <w:rFonts w:ascii="Times New Roman" w:hAnsi="Times New Roman"/>
          <w:b/>
          <w:color w:val="000000" w:themeColor="text1"/>
          <w:sz w:val="24"/>
          <w:szCs w:val="24"/>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B.5 被校称重模块测量值引入的不确定度分量</w:t>
      </w:r>
      <m:oMath>
        <m:r>
          <w:rPr>
            <w:rFonts w:ascii="Cambria Math" w:hAnsi="Cambria Math"/>
            <w:color w:val="000000" w:themeColor="text1"/>
            <w:sz w:val="24"/>
            <w:szCs w:val="24"/>
            <w14:textFill>
              <w14:solidFill>
                <w14:schemeClr w14:val="tx1"/>
              </w14:solidFill>
            </w14:textFill>
          </w:rPr>
          <m:t>u</m:t>
        </m:r>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m</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p</m:t>
                </m:r>
                <m:ctrlPr>
                  <w:rPr>
                    <w:rFonts w:ascii="Cambria Math" w:hAnsi="Cambria Math"/>
                    <w:i/>
                    <w:color w:val="000000" w:themeColor="text1"/>
                    <w:sz w:val="24"/>
                    <w:szCs w:val="24"/>
                    <w14:textFill>
                      <w14:solidFill>
                        <w14:schemeClr w14:val="tx1"/>
                      </w14:solidFill>
                    </w14:textFill>
                  </w:rPr>
                </m:ctrlPr>
              </m:sub>
            </m:sSub>
            <m:ctrlPr>
              <w:rPr>
                <w:rFonts w:ascii="Cambria Math" w:hAnsi="Cambria Math"/>
                <w:i/>
                <w:color w:val="000000" w:themeColor="text1"/>
                <w:sz w:val="24"/>
                <w:szCs w:val="24"/>
                <w14:textFill>
                  <w14:solidFill>
                    <w14:schemeClr w14:val="tx1"/>
                  </w14:solidFill>
                </w14:textFill>
              </w:rPr>
            </m:ctrlPr>
          </m:e>
        </m:d>
      </m:oMath>
    </w:p>
    <w:p>
      <w:pPr>
        <w:spacing w:line="480" w:lineRule="exact"/>
        <w:jc w:val="left"/>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B.5.1 空载示值的化整误差引入的标准不确定度</w:t>
      </w:r>
      <m:oMath>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u</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1</m:t>
            </m:r>
            <m:ctrlPr>
              <w:rPr>
                <w:rFonts w:ascii="Cambria Math" w:hAnsi="Cambria Math"/>
                <w:i/>
                <w:color w:val="000000" w:themeColor="text1"/>
                <w:sz w:val="24"/>
                <w:szCs w:val="24"/>
                <w14:textFill>
                  <w14:solidFill>
                    <w14:schemeClr w14:val="tx1"/>
                  </w14:solidFill>
                </w14:textFill>
              </w:rPr>
            </m:ctrlPr>
          </m:sub>
        </m:sSub>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m</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p</m:t>
                </m:r>
                <m:ctrlPr>
                  <w:rPr>
                    <w:rFonts w:ascii="Cambria Math" w:hAnsi="Cambria Math"/>
                    <w:i/>
                    <w:color w:val="000000" w:themeColor="text1"/>
                    <w:sz w:val="24"/>
                    <w:szCs w:val="24"/>
                    <w14:textFill>
                      <w14:solidFill>
                        <w14:schemeClr w14:val="tx1"/>
                      </w14:solidFill>
                    </w14:textFill>
                  </w:rPr>
                </m:ctrlPr>
              </m:sub>
            </m:sSub>
            <m:ctrlPr>
              <w:rPr>
                <w:rFonts w:ascii="Cambria Math" w:hAnsi="Cambria Math"/>
                <w:i/>
                <w:color w:val="000000" w:themeColor="text1"/>
                <w:sz w:val="24"/>
                <w:szCs w:val="24"/>
                <w14:textFill>
                  <w14:solidFill>
                    <w14:schemeClr w14:val="tx1"/>
                  </w14:solidFill>
                </w14:textFill>
              </w:rPr>
            </m:ctrlPr>
          </m:e>
        </m:d>
      </m:oMath>
    </w:p>
    <w:p>
      <w:pPr>
        <w:spacing w:line="480" w:lineRule="exact"/>
        <w:ind w:firstLine="480" w:firstLineChars="200"/>
        <w:jc w:val="left"/>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空载示值的化整误差，其区间半宽度为</w:t>
      </w:r>
      <m:oMath>
        <m:sSub>
          <m:sSubPr>
            <m:ctrlPr>
              <w:rPr>
                <w:rFonts w:ascii="Cambria Math" w:hAnsi="Cambria Math"/>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d</m:t>
            </m:r>
            <m:ctrlPr>
              <w:rPr>
                <w:rFonts w:ascii="Cambria Math" w:hAnsi="Cambria Math"/>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0</m:t>
            </m:r>
            <m:ctrlPr>
              <w:rPr>
                <w:rFonts w:ascii="Cambria Math" w:hAnsi="Cambria Math"/>
                <w:color w:val="000000" w:themeColor="text1"/>
                <w:sz w:val="24"/>
                <w:szCs w:val="24"/>
                <w14:textFill>
                  <w14:solidFill>
                    <w14:schemeClr w14:val="tx1"/>
                  </w14:solidFill>
                </w14:textFill>
              </w:rPr>
            </m:ctrlPr>
          </m:sub>
        </m:sSub>
        <m:r>
          <w:rPr>
            <w:rFonts w:ascii="Cambria Math" w:hAnsi="Cambria Math"/>
            <w:color w:val="000000" w:themeColor="text1"/>
            <w:sz w:val="24"/>
            <w:szCs w:val="24"/>
            <w14:textFill>
              <w14:solidFill>
                <w14:schemeClr w14:val="tx1"/>
              </w14:solidFill>
            </w14:textFill>
          </w:rPr>
          <m:t>/2</m:t>
        </m:r>
      </m:oMath>
      <w:r>
        <w:rPr>
          <w:rFonts w:hint="eastAsia" w:ascii="Times New Roman" w:hAnsi="Times New Roman"/>
          <w:color w:val="000000" w:themeColor="text1"/>
          <w:sz w:val="24"/>
          <w:szCs w:val="24"/>
          <w14:textFill>
            <w14:solidFill>
              <w14:schemeClr w14:val="tx1"/>
            </w14:solidFill>
          </w14:textFill>
        </w:rPr>
        <w:t>，服从矩形分布，称重模块的</w:t>
      </w:r>
      <m:oMath>
        <m:sSub>
          <m:sSubPr>
            <m:ctrlPr>
              <w:rPr>
                <w:rFonts w:ascii="Cambria Math" w:hAnsi="Cambria Math"/>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d</m:t>
            </m:r>
            <m:ctrlPr>
              <w:rPr>
                <w:rFonts w:ascii="Cambria Math" w:hAnsi="Cambria Math"/>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0</m:t>
            </m:r>
            <m:ctrlPr>
              <w:rPr>
                <w:rFonts w:ascii="Cambria Math" w:hAnsi="Cambria Math"/>
                <w:color w:val="000000" w:themeColor="text1"/>
                <w:sz w:val="24"/>
                <w:szCs w:val="24"/>
                <w14:textFill>
                  <w14:solidFill>
                    <w14:schemeClr w14:val="tx1"/>
                  </w14:solidFill>
                </w14:textFill>
              </w:rPr>
            </m:ctrlPr>
          </m:sub>
        </m:sSub>
      </m:oMath>
      <w:r>
        <w:rPr>
          <w:rFonts w:hint="eastAsia" w:ascii="Times New Roman" w:hAnsi="Times New Roman"/>
          <w:color w:val="000000" w:themeColor="text1"/>
          <w:sz w:val="24"/>
          <w:szCs w:val="24"/>
          <w14:textFill>
            <w14:solidFill>
              <w14:schemeClr w14:val="tx1"/>
            </w14:solidFill>
          </w14:textFill>
        </w:rPr>
        <w:t>=0.01mg，其标准不确定度为：</w:t>
      </w:r>
    </w:p>
    <w:p>
      <w:pPr>
        <w:spacing w:line="480" w:lineRule="exact"/>
        <w:jc w:val="center"/>
        <w:rPr>
          <w:rFonts w:hint="eastAsia" w:ascii="Times New Roman" w:hAnsi="Times New Roman"/>
          <w:color w:val="000000" w:themeColor="text1"/>
          <w:sz w:val="24"/>
          <w:szCs w:val="24"/>
          <w14:textFill>
            <w14:solidFill>
              <w14:schemeClr w14:val="tx1"/>
            </w14:solidFill>
          </w14:textFill>
        </w:rPr>
      </w:pPr>
      <m:oMath>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u</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1</m:t>
            </m:r>
            <m:ctrlPr>
              <w:rPr>
                <w:rFonts w:ascii="Cambria Math" w:hAnsi="Cambria Math"/>
                <w:i/>
                <w:color w:val="000000" w:themeColor="text1"/>
                <w:sz w:val="24"/>
                <w:szCs w:val="24"/>
                <w14:textFill>
                  <w14:solidFill>
                    <w14:schemeClr w14:val="tx1"/>
                  </w14:solidFill>
                </w14:textFill>
              </w:rPr>
            </m:ctrlPr>
          </m:sub>
        </m:sSub>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m</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p</m:t>
                </m:r>
                <m:ctrlPr>
                  <w:rPr>
                    <w:rFonts w:ascii="Cambria Math" w:hAnsi="Cambria Math"/>
                    <w:i/>
                    <w:color w:val="000000" w:themeColor="text1"/>
                    <w:sz w:val="24"/>
                    <w:szCs w:val="24"/>
                    <w14:textFill>
                      <w14:solidFill>
                        <w14:schemeClr w14:val="tx1"/>
                      </w14:solidFill>
                    </w14:textFill>
                  </w:rPr>
                </m:ctrlPr>
              </m:sub>
            </m:sSub>
            <m:ctrlPr>
              <w:rPr>
                <w:rFonts w:ascii="Cambria Math" w:hAnsi="Cambria Math"/>
                <w:i/>
                <w:color w:val="000000" w:themeColor="text1"/>
                <w:sz w:val="24"/>
                <w:szCs w:val="24"/>
                <w14:textFill>
                  <w14:solidFill>
                    <w14:schemeClr w14:val="tx1"/>
                  </w14:solidFill>
                </w14:textFill>
              </w:rPr>
            </m:ctrlPr>
          </m:e>
        </m:d>
        <m:r>
          <w:rPr>
            <w:rFonts w:ascii="Cambria Math" w:hAnsi="Cambria Math"/>
            <w:color w:val="000000" w:themeColor="text1"/>
            <w:sz w:val="24"/>
            <w:szCs w:val="24"/>
            <w14:textFill>
              <w14:solidFill>
                <w14:schemeClr w14:val="tx1"/>
              </w14:solidFill>
            </w14:textFill>
          </w:rPr>
          <m:t>=</m:t>
        </m:r>
        <m:sSub>
          <m:sSubPr>
            <m:ctrlPr>
              <w:rPr>
                <w:rFonts w:ascii="Cambria Math" w:hAnsi="Cambria Math"/>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d</m:t>
            </m:r>
            <m:ctrlPr>
              <w:rPr>
                <w:rFonts w:ascii="Cambria Math" w:hAnsi="Cambria Math"/>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0</m:t>
            </m:r>
            <m:ctrlPr>
              <w:rPr>
                <w:rFonts w:ascii="Cambria Math" w:hAnsi="Cambria Math"/>
                <w:color w:val="000000" w:themeColor="text1"/>
                <w:sz w:val="24"/>
                <w:szCs w:val="24"/>
                <w14:textFill>
                  <w14:solidFill>
                    <w14:schemeClr w14:val="tx1"/>
                  </w14:solidFill>
                </w14:textFill>
              </w:rPr>
            </m:ctrlPr>
          </m:sub>
        </m:sSub>
        <m:r>
          <w:rPr>
            <w:rFonts w:ascii="Cambria Math" w:hAnsi="Cambria Math"/>
            <w:color w:val="000000" w:themeColor="text1"/>
            <w:sz w:val="24"/>
            <w:szCs w:val="24"/>
            <w14:textFill>
              <w14:solidFill>
                <w14:schemeClr w14:val="tx1"/>
              </w14:solidFill>
            </w14:textFill>
          </w:rPr>
          <m:t>/2</m:t>
        </m:r>
        <m:rad>
          <m:radPr>
            <m:degHide m:val="1"/>
            <m:ctrlPr>
              <w:rPr>
                <w:rFonts w:ascii="Cambria Math" w:hAnsi="Cambria Math"/>
                <w:i/>
                <w:color w:val="000000" w:themeColor="text1"/>
                <w:sz w:val="24"/>
                <w:szCs w:val="24"/>
                <w14:textFill>
                  <w14:solidFill>
                    <w14:schemeClr w14:val="tx1"/>
                  </w14:solidFill>
                </w14:textFill>
              </w:rPr>
            </m:ctrlPr>
          </m:radPr>
          <m:deg>
            <m:ctrlPr>
              <w:rPr>
                <w:rFonts w:ascii="Cambria Math" w:hAnsi="Cambria Math"/>
                <w:i/>
                <w:color w:val="000000" w:themeColor="text1"/>
                <w:sz w:val="24"/>
                <w:szCs w:val="24"/>
                <w14:textFill>
                  <w14:solidFill>
                    <w14:schemeClr w14:val="tx1"/>
                  </w14:solidFill>
                </w14:textFill>
              </w:rPr>
            </m:ctrlPr>
          </m:deg>
          <m:e>
            <m:r>
              <w:rPr>
                <w:rFonts w:ascii="Cambria Math" w:hAnsi="Cambria Math"/>
                <w:color w:val="000000" w:themeColor="text1"/>
                <w:sz w:val="24"/>
                <w:szCs w:val="24"/>
                <w14:textFill>
                  <w14:solidFill>
                    <w14:schemeClr w14:val="tx1"/>
                  </w14:solidFill>
                </w14:textFill>
              </w:rPr>
              <m:t>3</m:t>
            </m:r>
            <m:ctrlPr>
              <w:rPr>
                <w:rFonts w:ascii="Cambria Math" w:hAnsi="Cambria Math"/>
                <w:i/>
                <w:color w:val="000000" w:themeColor="text1"/>
                <w:sz w:val="24"/>
                <w:szCs w:val="24"/>
                <w14:textFill>
                  <w14:solidFill>
                    <w14:schemeClr w14:val="tx1"/>
                  </w14:solidFill>
                </w14:textFill>
              </w:rPr>
            </m:ctrlPr>
          </m:e>
        </m:rad>
      </m:oMath>
      <w:r>
        <w:rPr>
          <w:rFonts w:hint="eastAsia" w:ascii="Times New Roman" w:hAnsi="Times New Roman"/>
          <w:color w:val="000000" w:themeColor="text1"/>
          <w:sz w:val="24"/>
          <w:szCs w:val="24"/>
          <w14:textFill>
            <w14:solidFill>
              <w14:schemeClr w14:val="tx1"/>
            </w14:solidFill>
          </w14:textFill>
        </w:rPr>
        <w:t>=0.0029mg</w:t>
      </w:r>
    </w:p>
    <w:p>
      <w:pPr>
        <w:spacing w:line="480" w:lineRule="exact"/>
        <w:jc w:val="left"/>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B.5.2 加载示值的化整误差引入的标准不确定度</w:t>
      </w:r>
      <m:oMath>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u</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2</m:t>
            </m:r>
            <m:ctrlPr>
              <w:rPr>
                <w:rFonts w:ascii="Cambria Math" w:hAnsi="Cambria Math"/>
                <w:i/>
                <w:color w:val="000000" w:themeColor="text1"/>
                <w:sz w:val="24"/>
                <w:szCs w:val="24"/>
                <w14:textFill>
                  <w14:solidFill>
                    <w14:schemeClr w14:val="tx1"/>
                  </w14:solidFill>
                </w14:textFill>
              </w:rPr>
            </m:ctrlPr>
          </m:sub>
        </m:sSub>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m</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p</m:t>
                </m:r>
                <m:ctrlPr>
                  <w:rPr>
                    <w:rFonts w:ascii="Cambria Math" w:hAnsi="Cambria Math"/>
                    <w:i/>
                    <w:color w:val="000000" w:themeColor="text1"/>
                    <w:sz w:val="24"/>
                    <w:szCs w:val="24"/>
                    <w14:textFill>
                      <w14:solidFill>
                        <w14:schemeClr w14:val="tx1"/>
                      </w14:solidFill>
                    </w14:textFill>
                  </w:rPr>
                </m:ctrlPr>
              </m:sub>
            </m:sSub>
            <m:ctrlPr>
              <w:rPr>
                <w:rFonts w:ascii="Cambria Math" w:hAnsi="Cambria Math"/>
                <w:i/>
                <w:color w:val="000000" w:themeColor="text1"/>
                <w:sz w:val="24"/>
                <w:szCs w:val="24"/>
                <w14:textFill>
                  <w14:solidFill>
                    <w14:schemeClr w14:val="tx1"/>
                  </w14:solidFill>
                </w14:textFill>
              </w:rPr>
            </m:ctrlPr>
          </m:e>
        </m:d>
      </m:oMath>
    </w:p>
    <w:p>
      <w:pPr>
        <w:spacing w:line="480" w:lineRule="exact"/>
        <w:ind w:firstLine="480" w:firstLineChars="200"/>
        <w:jc w:val="left"/>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加载示值的化整误差，其区间半宽度为</w:t>
      </w:r>
      <m:oMath>
        <m:sSub>
          <m:sSubPr>
            <m:ctrlPr>
              <w:rPr>
                <w:rFonts w:ascii="Cambria Math" w:hAnsi="Cambria Math"/>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d</m:t>
            </m:r>
            <m:ctrlPr>
              <w:rPr>
                <w:rFonts w:ascii="Cambria Math" w:hAnsi="Cambria Math"/>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L</m:t>
            </m:r>
            <m:ctrlPr>
              <w:rPr>
                <w:rFonts w:ascii="Cambria Math" w:hAnsi="Cambria Math"/>
                <w:color w:val="000000" w:themeColor="text1"/>
                <w:sz w:val="24"/>
                <w:szCs w:val="24"/>
                <w14:textFill>
                  <w14:solidFill>
                    <w14:schemeClr w14:val="tx1"/>
                  </w14:solidFill>
                </w14:textFill>
              </w:rPr>
            </m:ctrlPr>
          </m:sub>
        </m:sSub>
        <m:r>
          <w:rPr>
            <w:rFonts w:ascii="Cambria Math" w:hAnsi="Cambria Math"/>
            <w:color w:val="000000" w:themeColor="text1"/>
            <w:sz w:val="24"/>
            <w:szCs w:val="24"/>
            <w14:textFill>
              <w14:solidFill>
                <w14:schemeClr w14:val="tx1"/>
              </w14:solidFill>
            </w14:textFill>
          </w:rPr>
          <m:t>/2</m:t>
        </m:r>
      </m:oMath>
      <w:r>
        <w:rPr>
          <w:rFonts w:hint="eastAsia" w:ascii="Times New Roman" w:hAnsi="Times New Roman"/>
          <w:color w:val="000000" w:themeColor="text1"/>
          <w:sz w:val="24"/>
          <w:szCs w:val="24"/>
          <w14:textFill>
            <w14:solidFill>
              <w14:schemeClr w14:val="tx1"/>
            </w14:solidFill>
          </w14:textFill>
        </w:rPr>
        <w:t>，服从矩形分布，其标准不确定度为：</w:t>
      </w:r>
    </w:p>
    <w:p>
      <w:pPr>
        <w:spacing w:line="480" w:lineRule="exact"/>
        <w:jc w:val="left"/>
        <w:rPr>
          <w:rFonts w:hint="eastAsia" w:ascii="Times New Roman" w:hAnsi="Times New Roman"/>
          <w:color w:val="000000" w:themeColor="text1"/>
          <w:sz w:val="24"/>
          <w:szCs w:val="24"/>
          <w14:textFill>
            <w14:solidFill>
              <w14:schemeClr w14:val="tx1"/>
            </w14:solidFill>
          </w14:textFill>
        </w:rPr>
      </w:pPr>
      <m:oMathPara>
        <m:oMath>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u</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2</m:t>
              </m:r>
              <m:ctrlPr>
                <w:rPr>
                  <w:rFonts w:ascii="Cambria Math" w:hAnsi="Cambria Math"/>
                  <w:i/>
                  <w:color w:val="000000" w:themeColor="text1"/>
                  <w:sz w:val="24"/>
                  <w:szCs w:val="24"/>
                  <w14:textFill>
                    <w14:solidFill>
                      <w14:schemeClr w14:val="tx1"/>
                    </w14:solidFill>
                  </w14:textFill>
                </w:rPr>
              </m:ctrlPr>
            </m:sub>
          </m:sSub>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m</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p</m:t>
                  </m:r>
                  <m:ctrlPr>
                    <w:rPr>
                      <w:rFonts w:ascii="Cambria Math" w:hAnsi="Cambria Math"/>
                      <w:i/>
                      <w:color w:val="000000" w:themeColor="text1"/>
                      <w:sz w:val="24"/>
                      <w:szCs w:val="24"/>
                      <w14:textFill>
                        <w14:solidFill>
                          <w14:schemeClr w14:val="tx1"/>
                        </w14:solidFill>
                      </w14:textFill>
                    </w:rPr>
                  </m:ctrlPr>
                </m:sub>
              </m:sSub>
              <m:ctrlPr>
                <w:rPr>
                  <w:rFonts w:ascii="Cambria Math" w:hAnsi="Cambria Math"/>
                  <w:i/>
                  <w:color w:val="000000" w:themeColor="text1"/>
                  <w:sz w:val="24"/>
                  <w:szCs w:val="24"/>
                  <w14:textFill>
                    <w14:solidFill>
                      <w14:schemeClr w14:val="tx1"/>
                    </w14:solidFill>
                  </w14:textFill>
                </w:rPr>
              </m:ctrlPr>
            </m:e>
          </m:d>
          <m:r>
            <w:rPr>
              <w:rFonts w:ascii="Cambria Math" w:hAnsi="Cambria Math"/>
              <w:color w:val="000000" w:themeColor="text1"/>
              <w:sz w:val="24"/>
              <w:szCs w:val="24"/>
              <w14:textFill>
                <w14:solidFill>
                  <w14:schemeClr w14:val="tx1"/>
                </w14:solidFill>
              </w14:textFill>
            </w:rPr>
            <m:t>=</m:t>
          </m:r>
          <m:sSub>
            <m:sSubPr>
              <m:ctrlPr>
                <w:rPr>
                  <w:rFonts w:ascii="Cambria Math" w:hAnsi="Cambria Math"/>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d</m:t>
              </m:r>
              <m:ctrlPr>
                <w:rPr>
                  <w:rFonts w:ascii="Cambria Math" w:hAnsi="Cambria Math"/>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L</m:t>
              </m:r>
              <m:ctrlPr>
                <w:rPr>
                  <w:rFonts w:ascii="Cambria Math" w:hAnsi="Cambria Math"/>
                  <w:color w:val="000000" w:themeColor="text1"/>
                  <w:sz w:val="24"/>
                  <w:szCs w:val="24"/>
                  <w14:textFill>
                    <w14:solidFill>
                      <w14:schemeClr w14:val="tx1"/>
                    </w14:solidFill>
                  </w14:textFill>
                </w:rPr>
              </m:ctrlPr>
            </m:sub>
          </m:sSub>
          <m:r>
            <w:rPr>
              <w:rFonts w:ascii="Cambria Math" w:hAnsi="Cambria Math"/>
              <w:color w:val="000000" w:themeColor="text1"/>
              <w:sz w:val="24"/>
              <w:szCs w:val="24"/>
              <w14:textFill>
                <w14:solidFill>
                  <w14:schemeClr w14:val="tx1"/>
                </w14:solidFill>
              </w14:textFill>
            </w:rPr>
            <m:t>/2</m:t>
          </m:r>
          <m:rad>
            <m:radPr>
              <m:degHide m:val="1"/>
              <m:ctrlPr>
                <w:rPr>
                  <w:rFonts w:ascii="Cambria Math" w:hAnsi="Cambria Math"/>
                  <w:i/>
                  <w:color w:val="000000" w:themeColor="text1"/>
                  <w:sz w:val="24"/>
                  <w:szCs w:val="24"/>
                  <w14:textFill>
                    <w14:solidFill>
                      <w14:schemeClr w14:val="tx1"/>
                    </w14:solidFill>
                  </w14:textFill>
                </w:rPr>
              </m:ctrlPr>
            </m:radPr>
            <m:deg>
              <m:ctrlPr>
                <w:rPr>
                  <w:rFonts w:ascii="Cambria Math" w:hAnsi="Cambria Math"/>
                  <w:i/>
                  <w:color w:val="000000" w:themeColor="text1"/>
                  <w:sz w:val="24"/>
                  <w:szCs w:val="24"/>
                  <w14:textFill>
                    <w14:solidFill>
                      <w14:schemeClr w14:val="tx1"/>
                    </w14:solidFill>
                  </w14:textFill>
                </w:rPr>
              </m:ctrlPr>
            </m:deg>
            <m:e>
              <m:r>
                <w:rPr>
                  <w:rFonts w:ascii="Cambria Math" w:hAnsi="Cambria Math"/>
                  <w:color w:val="000000" w:themeColor="text1"/>
                  <w:sz w:val="24"/>
                  <w:szCs w:val="24"/>
                  <w14:textFill>
                    <w14:solidFill>
                      <w14:schemeClr w14:val="tx1"/>
                    </w14:solidFill>
                  </w14:textFill>
                </w:rPr>
                <m:t>3</m:t>
              </m:r>
              <m:ctrlPr>
                <w:rPr>
                  <w:rFonts w:ascii="Cambria Math" w:hAnsi="Cambria Math"/>
                  <w:i/>
                  <w:color w:val="000000" w:themeColor="text1"/>
                  <w:sz w:val="24"/>
                  <w:szCs w:val="24"/>
                  <w14:textFill>
                    <w14:solidFill>
                      <w14:schemeClr w14:val="tx1"/>
                    </w14:solidFill>
                  </w14:textFill>
                </w:rPr>
              </m:ctrlPr>
            </m:e>
          </m:rad>
        </m:oMath>
      </m:oMathPara>
    </w:p>
    <w:p>
      <w:pPr>
        <w:spacing w:line="480" w:lineRule="exact"/>
        <w:ind w:firstLine="480" w:firstLineChars="200"/>
        <w:jc w:val="left"/>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对42g以下的</w:t>
      </w:r>
      <m:oMath>
        <m:sSub>
          <m:sSubPr>
            <m:ctrlPr>
              <w:rPr>
                <w:rFonts w:ascii="Cambria Math" w:hAnsi="Cambria Math"/>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d</m:t>
            </m:r>
            <m:ctrlPr>
              <w:rPr>
                <w:rFonts w:ascii="Cambria Math" w:hAnsi="Cambria Math"/>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L</m:t>
            </m:r>
            <m:ctrlPr>
              <w:rPr>
                <w:rFonts w:ascii="Cambria Math" w:hAnsi="Cambria Math"/>
                <w:color w:val="000000" w:themeColor="text1"/>
                <w:sz w:val="24"/>
                <w:szCs w:val="24"/>
                <w14:textFill>
                  <w14:solidFill>
                    <w14:schemeClr w14:val="tx1"/>
                  </w14:solidFill>
                </w14:textFill>
              </w:rPr>
            </m:ctrlPr>
          </m:sub>
        </m:sSub>
        <m:r>
          <w:rPr>
            <w:rFonts w:ascii="Cambria Math" w:hAnsi="Cambria Math"/>
            <w:color w:val="000000" w:themeColor="text1"/>
            <w:sz w:val="24"/>
            <w:szCs w:val="24"/>
            <w14:textFill>
              <w14:solidFill>
                <w14:schemeClr w14:val="tx1"/>
              </w14:solidFill>
            </w14:textFill>
          </w:rPr>
          <m:t>=</m:t>
        </m:r>
        <m:r>
          <m:rPr>
            <m:sty m:val="p"/>
          </m:rPr>
          <w:rPr>
            <w:rFonts w:ascii="Cambria Math" w:hAnsi="Cambria Math"/>
            <w:color w:val="000000" w:themeColor="text1"/>
            <w:sz w:val="24"/>
            <w:szCs w:val="24"/>
            <w14:textFill>
              <w14:solidFill>
                <w14:schemeClr w14:val="tx1"/>
              </w14:solidFill>
            </w14:textFill>
          </w:rPr>
          <m:t>0.01</m:t>
        </m:r>
      </m:oMath>
      <w:r>
        <w:rPr>
          <w:rFonts w:hint="eastAsia" w:ascii="Times New Roman" w:hAnsi="Times New Roman"/>
          <w:color w:val="000000" w:themeColor="text1"/>
          <w:sz w:val="24"/>
          <w:szCs w:val="24"/>
          <w14:textFill>
            <w14:solidFill>
              <w14:schemeClr w14:val="tx1"/>
            </w14:solidFill>
          </w14:textFill>
        </w:rPr>
        <w:t>mg，故：</w:t>
      </w:r>
    </w:p>
    <w:p>
      <w:pPr>
        <w:jc w:val="center"/>
        <w:rPr>
          <w:rFonts w:hint="eastAsia" w:ascii="Times New Roman" w:hAnsi="Times New Roman"/>
          <w:color w:val="000000" w:themeColor="text1"/>
          <w:sz w:val="24"/>
          <w:szCs w:val="24"/>
          <w14:textFill>
            <w14:solidFill>
              <w14:schemeClr w14:val="tx1"/>
            </w14:solidFill>
          </w14:textFill>
        </w:rPr>
      </w:pPr>
      <m:oMath>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u</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2</m:t>
            </m:r>
            <m:ctrlPr>
              <w:rPr>
                <w:rFonts w:ascii="Cambria Math" w:hAnsi="Cambria Math"/>
                <w:i/>
                <w:color w:val="000000" w:themeColor="text1"/>
                <w:sz w:val="24"/>
                <w:szCs w:val="24"/>
                <w14:textFill>
                  <w14:solidFill>
                    <w14:schemeClr w14:val="tx1"/>
                  </w14:solidFill>
                </w14:textFill>
              </w:rPr>
            </m:ctrlPr>
          </m:sub>
        </m:sSub>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m</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p</m:t>
                </m:r>
                <m:ctrlPr>
                  <w:rPr>
                    <w:rFonts w:ascii="Cambria Math" w:hAnsi="Cambria Math"/>
                    <w:i/>
                    <w:color w:val="000000" w:themeColor="text1"/>
                    <w:sz w:val="24"/>
                    <w:szCs w:val="24"/>
                    <w14:textFill>
                      <w14:solidFill>
                        <w14:schemeClr w14:val="tx1"/>
                      </w14:solidFill>
                    </w14:textFill>
                  </w:rPr>
                </m:ctrlPr>
              </m:sub>
            </m:sSub>
            <m:ctrlPr>
              <w:rPr>
                <w:rFonts w:ascii="Cambria Math" w:hAnsi="Cambria Math"/>
                <w:i/>
                <w:color w:val="000000" w:themeColor="text1"/>
                <w:sz w:val="24"/>
                <w:szCs w:val="24"/>
                <w14:textFill>
                  <w14:solidFill>
                    <w14:schemeClr w14:val="tx1"/>
                  </w14:solidFill>
                </w14:textFill>
              </w:rPr>
            </m:ctrlPr>
          </m:e>
        </m:d>
        <m:r>
          <w:rPr>
            <w:rFonts w:ascii="Cambria Math" w:hAnsi="Cambria Math"/>
            <w:color w:val="000000" w:themeColor="text1"/>
            <w:sz w:val="24"/>
            <w:szCs w:val="24"/>
            <w14:textFill>
              <w14:solidFill>
                <w14:schemeClr w14:val="tx1"/>
              </w14:solidFill>
            </w14:textFill>
          </w:rPr>
          <m:t>=</m:t>
        </m:r>
        <m:f>
          <m:fPr>
            <m:ctrlPr>
              <w:rPr>
                <w:rFonts w:ascii="Cambria Math" w:hAnsi="Cambria Math"/>
                <w:i/>
                <w:color w:val="000000" w:themeColor="text1"/>
                <w:sz w:val="24"/>
                <w:szCs w:val="24"/>
                <w14:textFill>
                  <w14:solidFill>
                    <w14:schemeClr w14:val="tx1"/>
                  </w14:solidFill>
                </w14:textFill>
              </w:rPr>
            </m:ctrlPr>
          </m:fPr>
          <m:num>
            <m:sSub>
              <m:sSubPr>
                <m:ctrlPr>
                  <w:rPr>
                    <w:rFonts w:ascii="Cambria Math" w:hAnsi="Cambria Math"/>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d</m:t>
                </m:r>
                <m:ctrlPr>
                  <w:rPr>
                    <w:rFonts w:ascii="Cambria Math" w:hAnsi="Cambria Math"/>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L</m:t>
                </m:r>
                <m:ctrlPr>
                  <w:rPr>
                    <w:rFonts w:ascii="Cambria Math" w:hAnsi="Cambria Math"/>
                    <w:color w:val="000000" w:themeColor="text1"/>
                    <w:sz w:val="24"/>
                    <w:szCs w:val="24"/>
                    <w14:textFill>
                      <w14:solidFill>
                        <w14:schemeClr w14:val="tx1"/>
                      </w14:solidFill>
                    </w14:textFill>
                  </w:rPr>
                </m:ctrlPr>
              </m:sub>
            </m:sSub>
            <m:ctrlPr>
              <w:rPr>
                <w:rFonts w:ascii="Cambria Math" w:hAnsi="Cambria Math"/>
                <w:i/>
                <w:color w:val="000000" w:themeColor="text1"/>
                <w:sz w:val="24"/>
                <w:szCs w:val="24"/>
                <w14:textFill>
                  <w14:solidFill>
                    <w14:schemeClr w14:val="tx1"/>
                  </w14:solidFill>
                </w14:textFill>
              </w:rPr>
            </m:ctrlPr>
          </m:num>
          <m:den>
            <m:r>
              <w:rPr>
                <w:rFonts w:ascii="Cambria Math" w:hAnsi="Cambria Math"/>
                <w:color w:val="000000" w:themeColor="text1"/>
                <w:sz w:val="24"/>
                <w:szCs w:val="24"/>
                <w14:textFill>
                  <w14:solidFill>
                    <w14:schemeClr w14:val="tx1"/>
                  </w14:solidFill>
                </w14:textFill>
              </w:rPr>
              <m:t>2</m:t>
            </m:r>
            <m:rad>
              <m:radPr>
                <m:degHide m:val="1"/>
                <m:ctrlPr>
                  <w:rPr>
                    <w:rFonts w:ascii="Cambria Math" w:hAnsi="Cambria Math"/>
                    <w:i/>
                    <w:color w:val="000000" w:themeColor="text1"/>
                    <w:sz w:val="24"/>
                    <w:szCs w:val="24"/>
                    <w14:textFill>
                      <w14:solidFill>
                        <w14:schemeClr w14:val="tx1"/>
                      </w14:solidFill>
                    </w14:textFill>
                  </w:rPr>
                </m:ctrlPr>
              </m:radPr>
              <m:deg>
                <m:ctrlPr>
                  <w:rPr>
                    <w:rFonts w:ascii="Cambria Math" w:hAnsi="Cambria Math"/>
                    <w:i/>
                    <w:color w:val="000000" w:themeColor="text1"/>
                    <w:sz w:val="24"/>
                    <w:szCs w:val="24"/>
                    <w14:textFill>
                      <w14:solidFill>
                        <w14:schemeClr w14:val="tx1"/>
                      </w14:solidFill>
                    </w14:textFill>
                  </w:rPr>
                </m:ctrlPr>
              </m:deg>
              <m:e>
                <m:r>
                  <w:rPr>
                    <w:rFonts w:ascii="Cambria Math" w:hAnsi="Cambria Math"/>
                    <w:color w:val="000000" w:themeColor="text1"/>
                    <w:sz w:val="24"/>
                    <w:szCs w:val="24"/>
                    <w14:textFill>
                      <w14:solidFill>
                        <w14:schemeClr w14:val="tx1"/>
                      </w14:solidFill>
                    </w14:textFill>
                  </w:rPr>
                  <m:t>3</m:t>
                </m:r>
                <m:ctrlPr>
                  <w:rPr>
                    <w:rFonts w:ascii="Cambria Math" w:hAnsi="Cambria Math"/>
                    <w:i/>
                    <w:color w:val="000000" w:themeColor="text1"/>
                    <w:sz w:val="24"/>
                    <w:szCs w:val="24"/>
                    <w14:textFill>
                      <w14:solidFill>
                        <w14:schemeClr w14:val="tx1"/>
                      </w14:solidFill>
                    </w14:textFill>
                  </w:rPr>
                </m:ctrlPr>
              </m:e>
            </m:rad>
            <m:ctrlPr>
              <w:rPr>
                <w:rFonts w:ascii="Cambria Math" w:hAnsi="Cambria Math"/>
                <w:i/>
                <w:color w:val="000000" w:themeColor="text1"/>
                <w:sz w:val="24"/>
                <w:szCs w:val="24"/>
                <w14:textFill>
                  <w14:solidFill>
                    <w14:schemeClr w14:val="tx1"/>
                  </w14:solidFill>
                </w14:textFill>
              </w:rPr>
            </m:ctrlPr>
          </m:den>
        </m:f>
        <m:r>
          <w:rPr>
            <w:rFonts w:ascii="Cambria Math" w:hAnsi="Cambria Math"/>
            <w:color w:val="000000" w:themeColor="text1"/>
            <w:sz w:val="24"/>
            <w:szCs w:val="24"/>
            <w14:textFill>
              <w14:solidFill>
                <w14:schemeClr w14:val="tx1"/>
              </w14:solidFill>
            </w14:textFill>
          </w:rPr>
          <m:t>=</m:t>
        </m:r>
        <m:f>
          <m:fPr>
            <m:ctrlPr>
              <w:rPr>
                <w:rFonts w:ascii="Cambria Math" w:hAnsi="Cambria Math"/>
                <w:color w:val="000000" w:themeColor="text1"/>
                <w:sz w:val="24"/>
                <w:szCs w:val="24"/>
                <w14:textFill>
                  <w14:solidFill>
                    <w14:schemeClr w14:val="tx1"/>
                  </w14:solidFill>
                </w14:textFill>
              </w:rPr>
            </m:ctrlPr>
          </m:fPr>
          <m:num>
            <m:r>
              <m:rPr>
                <m:sty m:val="p"/>
              </m:rPr>
              <w:rPr>
                <w:rFonts w:ascii="Cambria Math" w:hAnsi="Cambria Math"/>
                <w:color w:val="000000" w:themeColor="text1"/>
                <w:sz w:val="24"/>
                <w:szCs w:val="24"/>
                <w14:textFill>
                  <w14:solidFill>
                    <w14:schemeClr w14:val="tx1"/>
                  </w14:solidFill>
                </w14:textFill>
              </w:rPr>
              <m:t>0.01</m:t>
            </m:r>
            <m:ctrlPr>
              <w:rPr>
                <w:rFonts w:ascii="Cambria Math" w:hAnsi="Cambria Math"/>
                <w:color w:val="000000" w:themeColor="text1"/>
                <w:sz w:val="24"/>
                <w:szCs w:val="24"/>
                <w14:textFill>
                  <w14:solidFill>
                    <w14:schemeClr w14:val="tx1"/>
                  </w14:solidFill>
                </w14:textFill>
              </w:rPr>
            </m:ctrlPr>
          </m:num>
          <m:den>
            <m:r>
              <w:rPr>
                <w:rFonts w:ascii="Cambria Math" w:hAnsi="Cambria Math"/>
                <w:color w:val="000000" w:themeColor="text1"/>
                <w:sz w:val="24"/>
                <w:szCs w:val="24"/>
                <w14:textFill>
                  <w14:solidFill>
                    <w14:schemeClr w14:val="tx1"/>
                  </w14:solidFill>
                </w14:textFill>
              </w:rPr>
              <m:t>2</m:t>
            </m:r>
            <m:rad>
              <m:radPr>
                <m:degHide m:val="1"/>
                <m:ctrlPr>
                  <w:rPr>
                    <w:rFonts w:ascii="Cambria Math" w:hAnsi="Cambria Math"/>
                    <w:i/>
                    <w:color w:val="000000" w:themeColor="text1"/>
                    <w:sz w:val="24"/>
                    <w:szCs w:val="24"/>
                    <w14:textFill>
                      <w14:solidFill>
                        <w14:schemeClr w14:val="tx1"/>
                      </w14:solidFill>
                    </w14:textFill>
                  </w:rPr>
                </m:ctrlPr>
              </m:radPr>
              <m:deg>
                <m:ctrlPr>
                  <w:rPr>
                    <w:rFonts w:ascii="Cambria Math" w:hAnsi="Cambria Math"/>
                    <w:i/>
                    <w:color w:val="000000" w:themeColor="text1"/>
                    <w:sz w:val="24"/>
                    <w:szCs w:val="24"/>
                    <w14:textFill>
                      <w14:solidFill>
                        <w14:schemeClr w14:val="tx1"/>
                      </w14:solidFill>
                    </w14:textFill>
                  </w:rPr>
                </m:ctrlPr>
              </m:deg>
              <m:e>
                <m:r>
                  <w:rPr>
                    <w:rFonts w:ascii="Cambria Math" w:hAnsi="Cambria Math"/>
                    <w:color w:val="000000" w:themeColor="text1"/>
                    <w:sz w:val="24"/>
                    <w:szCs w:val="24"/>
                    <w14:textFill>
                      <w14:solidFill>
                        <w14:schemeClr w14:val="tx1"/>
                      </w14:solidFill>
                    </w14:textFill>
                  </w:rPr>
                  <m:t>3</m:t>
                </m:r>
                <m:ctrlPr>
                  <w:rPr>
                    <w:rFonts w:ascii="Cambria Math" w:hAnsi="Cambria Math"/>
                    <w:i/>
                    <w:color w:val="000000" w:themeColor="text1"/>
                    <w:sz w:val="24"/>
                    <w:szCs w:val="24"/>
                    <w14:textFill>
                      <w14:solidFill>
                        <w14:schemeClr w14:val="tx1"/>
                      </w14:solidFill>
                    </w14:textFill>
                  </w:rPr>
                </m:ctrlPr>
              </m:e>
            </m:rad>
            <m:ctrlPr>
              <w:rPr>
                <w:rFonts w:ascii="Cambria Math" w:hAnsi="Cambria Math"/>
                <w:color w:val="000000" w:themeColor="text1"/>
                <w:sz w:val="24"/>
                <w:szCs w:val="24"/>
                <w14:textFill>
                  <w14:solidFill>
                    <w14:schemeClr w14:val="tx1"/>
                  </w14:solidFill>
                </w14:textFill>
              </w:rPr>
            </m:ctrlPr>
          </m:den>
        </m:f>
        <m:r>
          <w:rPr>
            <w:rFonts w:ascii="Cambria Math" w:hAnsi="Cambria Math"/>
            <w:color w:val="000000" w:themeColor="text1"/>
            <w:sz w:val="24"/>
            <w:szCs w:val="24"/>
            <w14:textFill>
              <w14:solidFill>
                <w14:schemeClr w14:val="tx1"/>
              </w14:solidFill>
            </w14:textFill>
          </w:rPr>
          <m:t>=</m:t>
        </m:r>
      </m:oMath>
      <w:r>
        <w:rPr>
          <w:rFonts w:hint="eastAsia" w:ascii="Times New Roman" w:hAnsi="Times New Roman"/>
          <w:color w:val="000000" w:themeColor="text1"/>
          <w:sz w:val="24"/>
          <w:szCs w:val="24"/>
          <w14:textFill>
            <w14:solidFill>
              <w14:schemeClr w14:val="tx1"/>
            </w14:solidFill>
          </w14:textFill>
        </w:rPr>
        <w:t>0.0029mg</w:t>
      </w:r>
    </w:p>
    <w:p>
      <w:pPr>
        <w:spacing w:line="480" w:lineRule="exact"/>
        <w:jc w:val="left"/>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B.5.3 测量重复性引入的标准不确定度</w:t>
      </w:r>
      <m:oMath>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u</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3</m:t>
            </m:r>
            <m:ctrlPr>
              <w:rPr>
                <w:rFonts w:ascii="Cambria Math" w:hAnsi="Cambria Math"/>
                <w:i/>
                <w:color w:val="000000" w:themeColor="text1"/>
                <w:sz w:val="24"/>
                <w:szCs w:val="24"/>
                <w14:textFill>
                  <w14:solidFill>
                    <w14:schemeClr w14:val="tx1"/>
                  </w14:solidFill>
                </w14:textFill>
              </w:rPr>
            </m:ctrlPr>
          </m:sub>
        </m:sSub>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m</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p</m:t>
                </m:r>
                <m:ctrlPr>
                  <w:rPr>
                    <w:rFonts w:ascii="Cambria Math" w:hAnsi="Cambria Math"/>
                    <w:i/>
                    <w:color w:val="000000" w:themeColor="text1"/>
                    <w:sz w:val="24"/>
                    <w:szCs w:val="24"/>
                    <w14:textFill>
                      <w14:solidFill>
                        <w14:schemeClr w14:val="tx1"/>
                      </w14:solidFill>
                    </w14:textFill>
                  </w:rPr>
                </m:ctrlPr>
              </m:sub>
            </m:sSub>
            <m:ctrlPr>
              <w:rPr>
                <w:rFonts w:ascii="Cambria Math" w:hAnsi="Cambria Math"/>
                <w:i/>
                <w:color w:val="000000" w:themeColor="text1"/>
                <w:sz w:val="24"/>
                <w:szCs w:val="24"/>
                <w14:textFill>
                  <w14:solidFill>
                    <w14:schemeClr w14:val="tx1"/>
                  </w14:solidFill>
                </w14:textFill>
              </w:rPr>
            </m:ctrlPr>
          </m:e>
        </m:d>
      </m:oMath>
    </w:p>
    <w:p>
      <w:pPr>
        <w:spacing w:line="480" w:lineRule="exact"/>
        <w:ind w:firstLine="480" w:firstLineChars="200"/>
        <w:jc w:val="left"/>
        <w:rPr>
          <w:rFonts w:hint="eastAsia" w:ascii="Times New Roman" w:hAnsi="Times New Roman"/>
          <w:color w:val="000000" w:themeColor="text1"/>
          <w:sz w:val="24"/>
          <w:szCs w:val="24"/>
          <w14:textFill>
            <w14:solidFill>
              <w14:schemeClr w14:val="tx1"/>
            </w14:solidFill>
          </w14:textFill>
        </w:rPr>
      </w:pPr>
      <m:oMath>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u</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3</m:t>
            </m:r>
            <m:ctrlPr>
              <w:rPr>
                <w:rFonts w:ascii="Cambria Math" w:hAnsi="Cambria Math"/>
                <w:i/>
                <w:color w:val="000000" w:themeColor="text1"/>
                <w:sz w:val="24"/>
                <w:szCs w:val="24"/>
                <w14:textFill>
                  <w14:solidFill>
                    <w14:schemeClr w14:val="tx1"/>
                  </w14:solidFill>
                </w14:textFill>
              </w:rPr>
            </m:ctrlPr>
          </m:sub>
        </m:sSub>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m</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p</m:t>
                </m:r>
                <m:ctrlPr>
                  <w:rPr>
                    <w:rFonts w:ascii="Cambria Math" w:hAnsi="Cambria Math"/>
                    <w:i/>
                    <w:color w:val="000000" w:themeColor="text1"/>
                    <w:sz w:val="24"/>
                    <w:szCs w:val="24"/>
                    <w14:textFill>
                      <w14:solidFill>
                        <w14:schemeClr w14:val="tx1"/>
                      </w14:solidFill>
                    </w14:textFill>
                  </w:rPr>
                </m:ctrlPr>
              </m:sub>
            </m:sSub>
            <m:ctrlPr>
              <w:rPr>
                <w:rFonts w:ascii="Cambria Math" w:hAnsi="Cambria Math"/>
                <w:i/>
                <w:color w:val="000000" w:themeColor="text1"/>
                <w:sz w:val="24"/>
                <w:szCs w:val="24"/>
                <w14:textFill>
                  <w14:solidFill>
                    <w14:schemeClr w14:val="tx1"/>
                  </w14:solidFill>
                </w14:textFill>
              </w:rPr>
            </m:ctrlPr>
          </m:e>
        </m:d>
      </m:oMath>
      <w:r>
        <w:rPr>
          <w:rFonts w:hint="eastAsia" w:ascii="Times New Roman" w:hAnsi="Times New Roman"/>
          <w:color w:val="000000" w:themeColor="text1"/>
          <w:sz w:val="24"/>
          <w:szCs w:val="24"/>
          <w14:textFill>
            <w14:solidFill>
              <w14:schemeClr w14:val="tx1"/>
            </w14:solidFill>
          </w14:textFill>
        </w:rPr>
        <w:t>表示天平重复性的标准不确定度，用标准偏差来表示，测量中取三次测量值的平均值，所以其标准不确定度为：</w:t>
      </w:r>
    </w:p>
    <w:p>
      <w:pPr>
        <w:spacing w:line="480" w:lineRule="exact"/>
        <w:jc w:val="left"/>
        <w:rPr>
          <w:rFonts w:hint="eastAsia" w:ascii="Times New Roman" w:hAnsi="Times New Roman"/>
          <w:color w:val="000000" w:themeColor="text1"/>
          <w:sz w:val="24"/>
          <w:szCs w:val="24"/>
          <w14:textFill>
            <w14:solidFill>
              <w14:schemeClr w14:val="tx1"/>
            </w14:solidFill>
          </w14:textFill>
        </w:rPr>
      </w:pPr>
      <m:oMathPara>
        <m:oMath>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u</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3</m:t>
              </m:r>
              <m:ctrlPr>
                <w:rPr>
                  <w:rFonts w:ascii="Cambria Math" w:hAnsi="Cambria Math"/>
                  <w:i/>
                  <w:color w:val="000000" w:themeColor="text1"/>
                  <w:sz w:val="24"/>
                  <w:szCs w:val="24"/>
                  <w14:textFill>
                    <w14:solidFill>
                      <w14:schemeClr w14:val="tx1"/>
                    </w14:solidFill>
                  </w14:textFill>
                </w:rPr>
              </m:ctrlPr>
            </m:sub>
          </m:sSub>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m</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p</m:t>
                  </m:r>
                  <m:ctrlPr>
                    <w:rPr>
                      <w:rFonts w:ascii="Cambria Math" w:hAnsi="Cambria Math"/>
                      <w:i/>
                      <w:color w:val="000000" w:themeColor="text1"/>
                      <w:sz w:val="24"/>
                      <w:szCs w:val="24"/>
                      <w14:textFill>
                        <w14:solidFill>
                          <w14:schemeClr w14:val="tx1"/>
                        </w14:solidFill>
                      </w14:textFill>
                    </w:rPr>
                  </m:ctrlPr>
                </m:sub>
              </m:sSub>
              <m:ctrlPr>
                <w:rPr>
                  <w:rFonts w:ascii="Cambria Math" w:hAnsi="Cambria Math"/>
                  <w:i/>
                  <w:color w:val="000000" w:themeColor="text1"/>
                  <w:sz w:val="24"/>
                  <w:szCs w:val="24"/>
                  <w14:textFill>
                    <w14:solidFill>
                      <w14:schemeClr w14:val="tx1"/>
                    </w14:solidFill>
                  </w14:textFill>
                </w:rPr>
              </m:ctrlPr>
            </m:e>
          </m:d>
          <m:r>
            <w:rPr>
              <w:rFonts w:ascii="Cambria Math" w:hAnsi="Cambria Math"/>
              <w:color w:val="000000" w:themeColor="text1"/>
              <w:sz w:val="24"/>
              <w:szCs w:val="24"/>
              <w14:textFill>
                <w14:solidFill>
                  <w14:schemeClr w14:val="tx1"/>
                </w14:solidFill>
              </w14:textFill>
            </w:rPr>
            <m:t>=</m:t>
          </m:r>
          <m:r>
            <m:rPr>
              <m:sty m:val="p"/>
            </m:rPr>
            <w:rPr>
              <w:rFonts w:ascii="Cambria Math" w:hAnsi="Cambria Math"/>
              <w:color w:val="000000" w:themeColor="text1"/>
              <w:sz w:val="24"/>
              <w:szCs w:val="24"/>
              <w14:textFill>
                <w14:solidFill>
                  <w14:schemeClr w14:val="tx1"/>
                </w14:solidFill>
              </w14:textFill>
            </w:rPr>
            <m:t>s/</m:t>
          </m:r>
          <m:rad>
            <m:radPr>
              <m:degHide m:val="1"/>
              <m:ctrlPr>
                <w:rPr>
                  <w:rFonts w:ascii="Cambria Math" w:hAnsi="Cambria Math"/>
                  <w:color w:val="000000" w:themeColor="text1"/>
                  <w:sz w:val="24"/>
                  <w:szCs w:val="24"/>
                  <w14:textFill>
                    <w14:solidFill>
                      <w14:schemeClr w14:val="tx1"/>
                    </w14:solidFill>
                  </w14:textFill>
                </w:rPr>
              </m:ctrlPr>
            </m:radPr>
            <m:deg>
              <m:ctrlPr>
                <w:rPr>
                  <w:rFonts w:ascii="Cambria Math" w:hAnsi="Cambria Math"/>
                  <w:color w:val="000000" w:themeColor="text1"/>
                  <w:sz w:val="24"/>
                  <w:szCs w:val="24"/>
                  <w14:textFill>
                    <w14:solidFill>
                      <w14:schemeClr w14:val="tx1"/>
                    </w14:solidFill>
                  </w14:textFill>
                </w:rPr>
              </m:ctrlPr>
            </m:deg>
            <m:e>
              <m:r>
                <w:rPr>
                  <w:rFonts w:ascii="Cambria Math" w:hAnsi="Cambria Math"/>
                  <w:color w:val="000000" w:themeColor="text1"/>
                  <w:sz w:val="24"/>
                  <w:szCs w:val="24"/>
                  <w14:textFill>
                    <w14:solidFill>
                      <w14:schemeClr w14:val="tx1"/>
                    </w14:solidFill>
                  </w14:textFill>
                </w:rPr>
                <m:t>3</m:t>
              </m:r>
              <m:ctrlPr>
                <w:rPr>
                  <w:rFonts w:ascii="Cambria Math" w:hAnsi="Cambria Math"/>
                  <w:color w:val="000000" w:themeColor="text1"/>
                  <w:sz w:val="24"/>
                  <w:szCs w:val="24"/>
                  <w14:textFill>
                    <w14:solidFill>
                      <w14:schemeClr w14:val="tx1"/>
                    </w14:solidFill>
                  </w14:textFill>
                </w:rPr>
              </m:ctrlPr>
            </m:e>
          </m:rad>
        </m:oMath>
      </m:oMathPara>
    </w:p>
    <w:p>
      <w:pPr>
        <w:spacing w:line="480" w:lineRule="exact"/>
        <w:jc w:val="left"/>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 xml:space="preserve">   称重单元针对1g标准砝码称重10次，得到如下值，单位为g：</w:t>
      </w:r>
    </w:p>
    <w:p>
      <w:pPr>
        <w:spacing w:line="480" w:lineRule="exact"/>
        <w:jc w:val="left"/>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1.00003,1.00000，0.99999,1.00001,1.00002,1.00002,1.00001,1.00003,1.00000；</w:t>
      </w:r>
    </w:p>
    <w:p>
      <w:pPr>
        <w:spacing w:line="480" w:lineRule="exact"/>
        <w:jc w:val="left"/>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计算得到：</w:t>
      </w:r>
      <m:oMath>
        <m:r>
          <m:rPr>
            <m:sty m:val="p"/>
          </m:rPr>
          <w:rPr>
            <w:rFonts w:ascii="Cambria Math" w:hAnsi="Cambria Math"/>
            <w:color w:val="000000" w:themeColor="text1"/>
            <w:sz w:val="24"/>
            <w:szCs w:val="24"/>
            <w14:textFill>
              <w14:solidFill>
                <w14:schemeClr w14:val="tx1"/>
              </w14:solidFill>
            </w14:textFill>
          </w:rPr>
          <m:t>s</m:t>
        </m:r>
      </m:oMath>
      <w:r>
        <w:rPr>
          <w:rFonts w:hint="eastAsia" w:ascii="Times New Roman" w:hAnsi="Times New Roman"/>
          <w:color w:val="000000" w:themeColor="text1"/>
          <w:sz w:val="24"/>
          <w:szCs w:val="24"/>
          <w14:textFill>
            <w14:solidFill>
              <w14:schemeClr w14:val="tx1"/>
            </w14:solidFill>
          </w14:textFill>
        </w:rPr>
        <w:t>=0.000016g=0.016mg。</w:t>
      </w:r>
    </w:p>
    <w:p>
      <w:pPr>
        <w:spacing w:line="480" w:lineRule="exact"/>
        <w:jc w:val="center"/>
        <w:rPr>
          <w:rFonts w:hint="eastAsia" w:ascii="Times New Roman" w:hAnsi="Times New Roman"/>
          <w:color w:val="000000" w:themeColor="text1"/>
          <w:sz w:val="24"/>
          <w:szCs w:val="24"/>
          <w14:textFill>
            <w14:solidFill>
              <w14:schemeClr w14:val="tx1"/>
            </w14:solidFill>
          </w14:textFill>
        </w:rPr>
      </w:pPr>
      <m:oMath>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u</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3</m:t>
            </m:r>
            <m:ctrlPr>
              <w:rPr>
                <w:rFonts w:ascii="Cambria Math" w:hAnsi="Cambria Math"/>
                <w:i/>
                <w:color w:val="000000" w:themeColor="text1"/>
                <w:sz w:val="24"/>
                <w:szCs w:val="24"/>
                <w14:textFill>
                  <w14:solidFill>
                    <w14:schemeClr w14:val="tx1"/>
                  </w14:solidFill>
                </w14:textFill>
              </w:rPr>
            </m:ctrlPr>
          </m:sub>
        </m:sSub>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m</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p</m:t>
                </m:r>
                <m:ctrlPr>
                  <w:rPr>
                    <w:rFonts w:ascii="Cambria Math" w:hAnsi="Cambria Math"/>
                    <w:i/>
                    <w:color w:val="000000" w:themeColor="text1"/>
                    <w:sz w:val="24"/>
                    <w:szCs w:val="24"/>
                    <w14:textFill>
                      <w14:solidFill>
                        <w14:schemeClr w14:val="tx1"/>
                      </w14:solidFill>
                    </w14:textFill>
                  </w:rPr>
                </m:ctrlPr>
              </m:sub>
            </m:sSub>
            <m:ctrlPr>
              <w:rPr>
                <w:rFonts w:ascii="Cambria Math" w:hAnsi="Cambria Math"/>
                <w:i/>
                <w:color w:val="000000" w:themeColor="text1"/>
                <w:sz w:val="24"/>
                <w:szCs w:val="24"/>
                <w14:textFill>
                  <w14:solidFill>
                    <w14:schemeClr w14:val="tx1"/>
                  </w14:solidFill>
                </w14:textFill>
              </w:rPr>
            </m:ctrlPr>
          </m:e>
        </m:d>
        <m:r>
          <w:rPr>
            <w:rFonts w:ascii="Cambria Math" w:hAnsi="Cambria Math"/>
            <w:color w:val="000000" w:themeColor="text1"/>
            <w:sz w:val="24"/>
            <w:szCs w:val="24"/>
            <w14:textFill>
              <w14:solidFill>
                <w14:schemeClr w14:val="tx1"/>
              </w14:solidFill>
            </w14:textFill>
          </w:rPr>
          <m:t>=</m:t>
        </m:r>
        <m:r>
          <m:rPr>
            <m:sty m:val="p"/>
          </m:rPr>
          <w:rPr>
            <w:rFonts w:ascii="Cambria Math" w:hAnsi="Cambria Math"/>
            <w:color w:val="000000" w:themeColor="text1"/>
            <w:sz w:val="24"/>
            <w:szCs w:val="24"/>
            <w14:textFill>
              <w14:solidFill>
                <w14:schemeClr w14:val="tx1"/>
              </w14:solidFill>
            </w14:textFill>
          </w:rPr>
          <m:t>0.0091</m:t>
        </m:r>
      </m:oMath>
      <w:r>
        <w:rPr>
          <w:rFonts w:hint="eastAsia" w:ascii="Times New Roman" w:hAnsi="Times New Roman"/>
          <w:color w:val="000000" w:themeColor="text1"/>
          <w:sz w:val="24"/>
          <w:szCs w:val="24"/>
          <w14:textFill>
            <w14:solidFill>
              <w14:schemeClr w14:val="tx1"/>
            </w14:solidFill>
          </w14:textFill>
        </w:rPr>
        <w:t>mg</w:t>
      </w:r>
    </w:p>
    <w:p>
      <w:pPr>
        <w:spacing w:line="480" w:lineRule="exact"/>
        <w:jc w:val="left"/>
        <w:rPr>
          <w:rFonts w:hint="eastAsia" w:ascii="宋体" w:hAnsi="宋体"/>
          <w:color w:val="000000" w:themeColor="text1"/>
          <w:sz w:val="24"/>
          <w:szCs w:val="24"/>
          <w:lang w:val="zh-CN"/>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 xml:space="preserve">B.5.4 </w:t>
      </w:r>
      <w:r>
        <w:rPr>
          <w:rFonts w:hint="eastAsia" w:ascii="宋体" w:hAnsi="宋体"/>
          <w:color w:val="000000" w:themeColor="text1"/>
          <w:sz w:val="24"/>
          <w:szCs w:val="24"/>
          <w:lang w:val="zh-CN"/>
          <w14:textFill>
            <w14:solidFill>
              <w14:schemeClr w14:val="tx1"/>
            </w14:solidFill>
          </w14:textFill>
        </w:rPr>
        <w:t>被校称重模块测量值引入的不确定度分量可以通过以下公式获得：</w:t>
      </w:r>
    </w:p>
    <w:p>
      <w:pPr>
        <w:spacing w:line="480" w:lineRule="exact"/>
        <w:jc w:val="left"/>
        <w:rPr>
          <w:rFonts w:hint="eastAsia" w:ascii="Times New Roman" w:hAnsi="Times New Roman"/>
          <w:color w:val="000000" w:themeColor="text1"/>
          <w:sz w:val="24"/>
          <w:szCs w:val="24"/>
          <w14:textFill>
            <w14:solidFill>
              <w14:schemeClr w14:val="tx1"/>
            </w14:solidFill>
          </w14:textFill>
        </w:rPr>
      </w:pPr>
      <m:oMath>
        <m:r>
          <w:rPr>
            <w:rFonts w:ascii="Cambria Math" w:hAnsi="Cambria Math"/>
            <w:color w:val="000000" w:themeColor="text1"/>
            <w:sz w:val="24"/>
            <w:szCs w:val="24"/>
            <w14:textFill>
              <w14:solidFill>
                <w14:schemeClr w14:val="tx1"/>
              </w14:solidFill>
            </w14:textFill>
          </w:rPr>
          <m:t>u</m:t>
        </m:r>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m</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p</m:t>
                </m:r>
                <m:ctrlPr>
                  <w:rPr>
                    <w:rFonts w:ascii="Cambria Math" w:hAnsi="Cambria Math"/>
                    <w:i/>
                    <w:color w:val="000000" w:themeColor="text1"/>
                    <w:sz w:val="24"/>
                    <w:szCs w:val="24"/>
                    <w14:textFill>
                      <w14:solidFill>
                        <w14:schemeClr w14:val="tx1"/>
                      </w14:solidFill>
                    </w14:textFill>
                  </w:rPr>
                </m:ctrlPr>
              </m:sub>
            </m:sSub>
            <m:ctrlPr>
              <w:rPr>
                <w:rFonts w:ascii="Cambria Math" w:hAnsi="Cambria Math"/>
                <w:i/>
                <w:color w:val="000000" w:themeColor="text1"/>
                <w:sz w:val="24"/>
                <w:szCs w:val="24"/>
                <w14:textFill>
                  <w14:solidFill>
                    <w14:schemeClr w14:val="tx1"/>
                  </w14:solidFill>
                </w14:textFill>
              </w:rPr>
            </m:ctrlPr>
          </m:e>
        </m:d>
        <m:r>
          <w:rPr>
            <w:rFonts w:ascii="Cambria Math" w:hAnsi="Cambria Math"/>
            <w:color w:val="000000" w:themeColor="text1"/>
            <w:sz w:val="24"/>
            <w:szCs w:val="24"/>
            <w14:textFill>
              <w14:solidFill>
                <w14:schemeClr w14:val="tx1"/>
              </w14:solidFill>
            </w14:textFill>
          </w:rPr>
          <m:t>=</m:t>
        </m:r>
        <m:rad>
          <m:radPr>
            <m:degHide m:val="1"/>
            <m:ctrlPr>
              <w:rPr>
                <w:rFonts w:ascii="Cambria Math" w:hAnsi="Cambria Math"/>
                <w:color w:val="000000" w:themeColor="text1"/>
                <w:sz w:val="24"/>
                <w:szCs w:val="24"/>
                <w14:textFill>
                  <w14:solidFill>
                    <w14:schemeClr w14:val="tx1"/>
                  </w14:solidFill>
                </w14:textFill>
              </w:rPr>
            </m:ctrlPr>
          </m:radPr>
          <m:deg>
            <m:ctrlPr>
              <w:rPr>
                <w:rFonts w:ascii="Cambria Math" w:hAnsi="Cambria Math"/>
                <w:color w:val="000000" w:themeColor="text1"/>
                <w:sz w:val="24"/>
                <w:szCs w:val="24"/>
                <w14:textFill>
                  <w14:solidFill>
                    <w14:schemeClr w14:val="tx1"/>
                  </w14:solidFill>
                </w14:textFill>
              </w:rPr>
            </m:ctrlPr>
          </m:deg>
          <m:e>
            <m:sSup>
              <m:sSupPr>
                <m:ctrlPr>
                  <w:rPr>
                    <w:rFonts w:ascii="Cambria Math" w:hAnsi="Cambria Math"/>
                    <w:i/>
                    <w:color w:val="000000" w:themeColor="text1"/>
                    <w:sz w:val="24"/>
                    <w:szCs w:val="24"/>
                    <w14:textFill>
                      <w14:solidFill>
                        <w14:schemeClr w14:val="tx1"/>
                      </w14:solidFill>
                    </w14:textFill>
                  </w:rPr>
                </m:ctrlPr>
              </m:sSupPr>
              <m:e>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u</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1</m:t>
                        </m:r>
                        <m:ctrlPr>
                          <w:rPr>
                            <w:rFonts w:ascii="Cambria Math" w:hAnsi="Cambria Math"/>
                            <w:i/>
                            <w:color w:val="000000" w:themeColor="text1"/>
                            <w:sz w:val="24"/>
                            <w:szCs w:val="24"/>
                            <w14:textFill>
                              <w14:solidFill>
                                <w14:schemeClr w14:val="tx1"/>
                              </w14:solidFill>
                            </w14:textFill>
                          </w:rPr>
                        </m:ctrlPr>
                      </m:sub>
                    </m:sSub>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m</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p</m:t>
                            </m:r>
                            <m:ctrlPr>
                              <w:rPr>
                                <w:rFonts w:ascii="Cambria Math" w:hAnsi="Cambria Math"/>
                                <w:i/>
                                <w:color w:val="000000" w:themeColor="text1"/>
                                <w:sz w:val="24"/>
                                <w:szCs w:val="24"/>
                                <w14:textFill>
                                  <w14:solidFill>
                                    <w14:schemeClr w14:val="tx1"/>
                                  </w14:solidFill>
                                </w14:textFill>
                              </w:rPr>
                            </m:ctrlPr>
                          </m:sub>
                        </m:sSub>
                        <m:ctrlPr>
                          <w:rPr>
                            <w:rFonts w:ascii="Cambria Math" w:hAnsi="Cambria Math"/>
                            <w:i/>
                            <w:color w:val="000000" w:themeColor="text1"/>
                            <w:sz w:val="24"/>
                            <w:szCs w:val="24"/>
                            <w14:textFill>
                              <w14:solidFill>
                                <w14:schemeClr w14:val="tx1"/>
                              </w14:solidFill>
                            </w14:textFill>
                          </w:rPr>
                        </m:ctrlPr>
                      </m:e>
                    </m:d>
                    <m:ctrlPr>
                      <w:rPr>
                        <w:rFonts w:ascii="Cambria Math" w:hAnsi="Cambria Math"/>
                        <w:i/>
                        <w:color w:val="000000" w:themeColor="text1"/>
                        <w:sz w:val="24"/>
                        <w:szCs w:val="24"/>
                        <w14:textFill>
                          <w14:solidFill>
                            <w14:schemeClr w14:val="tx1"/>
                          </w14:solidFill>
                        </w14:textFill>
                      </w:rPr>
                    </m:ctrlPr>
                  </m:e>
                </m:d>
                <m:ctrlPr>
                  <w:rPr>
                    <w:rFonts w:ascii="Cambria Math" w:hAnsi="Cambria Math"/>
                    <w:i/>
                    <w:color w:val="000000" w:themeColor="text1"/>
                    <w:sz w:val="24"/>
                    <w:szCs w:val="24"/>
                    <w14:textFill>
                      <w14:solidFill>
                        <w14:schemeClr w14:val="tx1"/>
                      </w14:solidFill>
                    </w14:textFill>
                  </w:rPr>
                </m:ctrlPr>
              </m:e>
              <m:sup>
                <m:r>
                  <w:rPr>
                    <w:rFonts w:ascii="Cambria Math" w:hAnsi="Cambria Math"/>
                    <w:color w:val="000000" w:themeColor="text1"/>
                    <w:sz w:val="24"/>
                    <w:szCs w:val="24"/>
                    <w14:textFill>
                      <w14:solidFill>
                        <w14:schemeClr w14:val="tx1"/>
                      </w14:solidFill>
                    </w14:textFill>
                  </w:rPr>
                  <m:t>2</m:t>
                </m:r>
                <m:ctrlPr>
                  <w:rPr>
                    <w:rFonts w:ascii="Cambria Math" w:hAnsi="Cambria Math"/>
                    <w:i/>
                    <w:color w:val="000000" w:themeColor="text1"/>
                    <w:sz w:val="24"/>
                    <w:szCs w:val="24"/>
                    <w14:textFill>
                      <w14:solidFill>
                        <w14:schemeClr w14:val="tx1"/>
                      </w14:solidFill>
                    </w14:textFill>
                  </w:rPr>
                </m:ctrlPr>
              </m:sup>
            </m:sSup>
            <m:r>
              <w:rPr>
                <w:rFonts w:ascii="Cambria Math" w:hAnsi="Cambria Math"/>
                <w:color w:val="000000" w:themeColor="text1"/>
                <w:sz w:val="24"/>
                <w:szCs w:val="24"/>
                <w14:textFill>
                  <w14:solidFill>
                    <w14:schemeClr w14:val="tx1"/>
                  </w14:solidFill>
                </w14:textFill>
              </w:rPr>
              <m:t>+</m:t>
            </m:r>
            <m:sSup>
              <m:sSupPr>
                <m:ctrlPr>
                  <w:rPr>
                    <w:rFonts w:ascii="Cambria Math" w:hAnsi="Cambria Math"/>
                    <w:i/>
                    <w:color w:val="000000" w:themeColor="text1"/>
                    <w:sz w:val="24"/>
                    <w:szCs w:val="24"/>
                    <w14:textFill>
                      <w14:solidFill>
                        <w14:schemeClr w14:val="tx1"/>
                      </w14:solidFill>
                    </w14:textFill>
                  </w:rPr>
                </m:ctrlPr>
              </m:sSupPr>
              <m:e>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u</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2</m:t>
                        </m:r>
                        <m:ctrlPr>
                          <w:rPr>
                            <w:rFonts w:ascii="Cambria Math" w:hAnsi="Cambria Math"/>
                            <w:i/>
                            <w:color w:val="000000" w:themeColor="text1"/>
                            <w:sz w:val="24"/>
                            <w:szCs w:val="24"/>
                            <w14:textFill>
                              <w14:solidFill>
                                <w14:schemeClr w14:val="tx1"/>
                              </w14:solidFill>
                            </w14:textFill>
                          </w:rPr>
                        </m:ctrlPr>
                      </m:sub>
                    </m:sSub>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m</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p</m:t>
                            </m:r>
                            <m:ctrlPr>
                              <w:rPr>
                                <w:rFonts w:ascii="Cambria Math" w:hAnsi="Cambria Math"/>
                                <w:i/>
                                <w:color w:val="000000" w:themeColor="text1"/>
                                <w:sz w:val="24"/>
                                <w:szCs w:val="24"/>
                                <w14:textFill>
                                  <w14:solidFill>
                                    <w14:schemeClr w14:val="tx1"/>
                                  </w14:solidFill>
                                </w14:textFill>
                              </w:rPr>
                            </m:ctrlPr>
                          </m:sub>
                        </m:sSub>
                        <m:ctrlPr>
                          <w:rPr>
                            <w:rFonts w:ascii="Cambria Math" w:hAnsi="Cambria Math"/>
                            <w:i/>
                            <w:color w:val="000000" w:themeColor="text1"/>
                            <w:sz w:val="24"/>
                            <w:szCs w:val="24"/>
                            <w14:textFill>
                              <w14:solidFill>
                                <w14:schemeClr w14:val="tx1"/>
                              </w14:solidFill>
                            </w14:textFill>
                          </w:rPr>
                        </m:ctrlPr>
                      </m:e>
                    </m:d>
                    <m:ctrlPr>
                      <w:rPr>
                        <w:rFonts w:ascii="Cambria Math" w:hAnsi="Cambria Math"/>
                        <w:i/>
                        <w:color w:val="000000" w:themeColor="text1"/>
                        <w:sz w:val="24"/>
                        <w:szCs w:val="24"/>
                        <w14:textFill>
                          <w14:solidFill>
                            <w14:schemeClr w14:val="tx1"/>
                          </w14:solidFill>
                        </w14:textFill>
                      </w:rPr>
                    </m:ctrlPr>
                  </m:e>
                </m:d>
                <m:ctrlPr>
                  <w:rPr>
                    <w:rFonts w:ascii="Cambria Math" w:hAnsi="Cambria Math"/>
                    <w:i/>
                    <w:color w:val="000000" w:themeColor="text1"/>
                    <w:sz w:val="24"/>
                    <w:szCs w:val="24"/>
                    <w14:textFill>
                      <w14:solidFill>
                        <w14:schemeClr w14:val="tx1"/>
                      </w14:solidFill>
                    </w14:textFill>
                  </w:rPr>
                </m:ctrlPr>
              </m:e>
              <m:sup>
                <m:r>
                  <w:rPr>
                    <w:rFonts w:ascii="Cambria Math" w:hAnsi="Cambria Math"/>
                    <w:color w:val="000000" w:themeColor="text1"/>
                    <w:sz w:val="24"/>
                    <w:szCs w:val="24"/>
                    <w14:textFill>
                      <w14:solidFill>
                        <w14:schemeClr w14:val="tx1"/>
                      </w14:solidFill>
                    </w14:textFill>
                  </w:rPr>
                  <m:t>2</m:t>
                </m:r>
                <m:ctrlPr>
                  <w:rPr>
                    <w:rFonts w:ascii="Cambria Math" w:hAnsi="Cambria Math"/>
                    <w:i/>
                    <w:color w:val="000000" w:themeColor="text1"/>
                    <w:sz w:val="24"/>
                    <w:szCs w:val="24"/>
                    <w14:textFill>
                      <w14:solidFill>
                        <w14:schemeClr w14:val="tx1"/>
                      </w14:solidFill>
                    </w14:textFill>
                  </w:rPr>
                </m:ctrlPr>
              </m:sup>
            </m:sSup>
            <m:r>
              <w:rPr>
                <w:rFonts w:ascii="Cambria Math" w:hAnsi="Cambria Math"/>
                <w:color w:val="000000" w:themeColor="text1"/>
                <w:sz w:val="24"/>
                <w:szCs w:val="24"/>
                <w14:textFill>
                  <w14:solidFill>
                    <w14:schemeClr w14:val="tx1"/>
                  </w14:solidFill>
                </w14:textFill>
              </w:rPr>
              <m:t>+</m:t>
            </m:r>
            <m:sSup>
              <m:sSupPr>
                <m:ctrlPr>
                  <w:rPr>
                    <w:rFonts w:ascii="Cambria Math" w:hAnsi="Cambria Math"/>
                    <w:i/>
                    <w:color w:val="000000" w:themeColor="text1"/>
                    <w:sz w:val="24"/>
                    <w:szCs w:val="24"/>
                    <w14:textFill>
                      <w14:solidFill>
                        <w14:schemeClr w14:val="tx1"/>
                      </w14:solidFill>
                    </w14:textFill>
                  </w:rPr>
                </m:ctrlPr>
              </m:sSupPr>
              <m:e>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u</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3</m:t>
                        </m:r>
                        <m:ctrlPr>
                          <w:rPr>
                            <w:rFonts w:ascii="Cambria Math" w:hAnsi="Cambria Math"/>
                            <w:i/>
                            <w:color w:val="000000" w:themeColor="text1"/>
                            <w:sz w:val="24"/>
                            <w:szCs w:val="24"/>
                            <w14:textFill>
                              <w14:solidFill>
                                <w14:schemeClr w14:val="tx1"/>
                              </w14:solidFill>
                            </w14:textFill>
                          </w:rPr>
                        </m:ctrlPr>
                      </m:sub>
                    </m:sSub>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m</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p</m:t>
                            </m:r>
                            <m:ctrlPr>
                              <w:rPr>
                                <w:rFonts w:ascii="Cambria Math" w:hAnsi="Cambria Math"/>
                                <w:i/>
                                <w:color w:val="000000" w:themeColor="text1"/>
                                <w:sz w:val="24"/>
                                <w:szCs w:val="24"/>
                                <w14:textFill>
                                  <w14:solidFill>
                                    <w14:schemeClr w14:val="tx1"/>
                                  </w14:solidFill>
                                </w14:textFill>
                              </w:rPr>
                            </m:ctrlPr>
                          </m:sub>
                        </m:sSub>
                        <m:ctrlPr>
                          <w:rPr>
                            <w:rFonts w:ascii="Cambria Math" w:hAnsi="Cambria Math"/>
                            <w:i/>
                            <w:color w:val="000000" w:themeColor="text1"/>
                            <w:sz w:val="24"/>
                            <w:szCs w:val="24"/>
                            <w14:textFill>
                              <w14:solidFill>
                                <w14:schemeClr w14:val="tx1"/>
                              </w14:solidFill>
                            </w14:textFill>
                          </w:rPr>
                        </m:ctrlPr>
                      </m:e>
                    </m:d>
                    <m:ctrlPr>
                      <w:rPr>
                        <w:rFonts w:ascii="Cambria Math" w:hAnsi="Cambria Math"/>
                        <w:i/>
                        <w:color w:val="000000" w:themeColor="text1"/>
                        <w:sz w:val="24"/>
                        <w:szCs w:val="24"/>
                        <w14:textFill>
                          <w14:solidFill>
                            <w14:schemeClr w14:val="tx1"/>
                          </w14:solidFill>
                        </w14:textFill>
                      </w:rPr>
                    </m:ctrlPr>
                  </m:e>
                </m:d>
                <m:ctrlPr>
                  <w:rPr>
                    <w:rFonts w:ascii="Cambria Math" w:hAnsi="Cambria Math"/>
                    <w:i/>
                    <w:color w:val="000000" w:themeColor="text1"/>
                    <w:sz w:val="24"/>
                    <w:szCs w:val="24"/>
                    <w14:textFill>
                      <w14:solidFill>
                        <w14:schemeClr w14:val="tx1"/>
                      </w14:solidFill>
                    </w14:textFill>
                  </w:rPr>
                </m:ctrlPr>
              </m:e>
              <m:sup>
                <m:r>
                  <w:rPr>
                    <w:rFonts w:ascii="Cambria Math" w:hAnsi="Cambria Math"/>
                    <w:color w:val="000000" w:themeColor="text1"/>
                    <w:sz w:val="24"/>
                    <w:szCs w:val="24"/>
                    <w14:textFill>
                      <w14:solidFill>
                        <w14:schemeClr w14:val="tx1"/>
                      </w14:solidFill>
                    </w14:textFill>
                  </w:rPr>
                  <m:t>2</m:t>
                </m:r>
                <m:ctrlPr>
                  <w:rPr>
                    <w:rFonts w:ascii="Cambria Math" w:hAnsi="Cambria Math"/>
                    <w:i/>
                    <w:color w:val="000000" w:themeColor="text1"/>
                    <w:sz w:val="24"/>
                    <w:szCs w:val="24"/>
                    <w14:textFill>
                      <w14:solidFill>
                        <w14:schemeClr w14:val="tx1"/>
                      </w14:solidFill>
                    </w14:textFill>
                  </w:rPr>
                </m:ctrlPr>
              </m:sup>
            </m:sSup>
            <m:ctrlPr>
              <w:rPr>
                <w:rFonts w:ascii="Cambria Math" w:hAnsi="Cambria Math"/>
                <w:color w:val="000000" w:themeColor="text1"/>
                <w:sz w:val="24"/>
                <w:szCs w:val="24"/>
                <w14:textFill>
                  <w14:solidFill>
                    <w14:schemeClr w14:val="tx1"/>
                  </w14:solidFill>
                </w14:textFill>
              </w:rPr>
            </m:ctrlPr>
          </m:e>
        </m:rad>
      </m:oMath>
      <w:r>
        <w:rPr>
          <w:rFonts w:hint="eastAsia" w:ascii="Times New Roman" w:hAnsi="Times New Roman"/>
          <w:color w:val="000000" w:themeColor="text1"/>
          <w:sz w:val="24"/>
          <w:szCs w:val="24"/>
          <w14:textFill>
            <w14:solidFill>
              <w14:schemeClr w14:val="tx1"/>
            </w14:solidFill>
          </w14:textFill>
        </w:rPr>
        <w:t>=0.010mg</w:t>
      </w:r>
    </w:p>
    <w:p>
      <w:pPr>
        <w:spacing w:line="480" w:lineRule="exact"/>
        <w:jc w:val="left"/>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B.6 参考质量的标准不确定度</w:t>
      </w:r>
      <m:oMath>
        <m:r>
          <w:rPr>
            <w:rFonts w:ascii="Cambria Math" w:hAnsi="Cambria Math"/>
            <w:color w:val="000000" w:themeColor="text1"/>
            <w:sz w:val="24"/>
            <w:szCs w:val="24"/>
            <w14:textFill>
              <w14:solidFill>
                <w14:schemeClr w14:val="tx1"/>
              </w14:solidFill>
            </w14:textFill>
          </w:rPr>
          <m:t>u</m:t>
        </m:r>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m</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s</m:t>
                </m:r>
                <m:ctrlPr>
                  <w:rPr>
                    <w:rFonts w:ascii="Cambria Math" w:hAnsi="Cambria Math"/>
                    <w:i/>
                    <w:color w:val="000000" w:themeColor="text1"/>
                    <w:sz w:val="24"/>
                    <w:szCs w:val="24"/>
                    <w14:textFill>
                      <w14:solidFill>
                        <w14:schemeClr w14:val="tx1"/>
                      </w14:solidFill>
                    </w14:textFill>
                  </w:rPr>
                </m:ctrlPr>
              </m:sub>
            </m:sSub>
            <m:ctrlPr>
              <w:rPr>
                <w:rFonts w:ascii="Cambria Math" w:hAnsi="Cambria Math"/>
                <w:i/>
                <w:color w:val="000000" w:themeColor="text1"/>
                <w:sz w:val="24"/>
                <w:szCs w:val="24"/>
                <w14:textFill>
                  <w14:solidFill>
                    <w14:schemeClr w14:val="tx1"/>
                  </w14:solidFill>
                </w14:textFill>
              </w:rPr>
            </m:ctrlPr>
          </m:e>
        </m:d>
      </m:oMath>
    </w:p>
    <w:p>
      <w:pPr>
        <w:spacing w:line="480" w:lineRule="exact"/>
        <w:jc w:val="left"/>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B.6.1标准砝码引入的标准不确定度</w:t>
      </w:r>
      <m:oMath>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u</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1</m:t>
            </m:r>
            <m:ctrlPr>
              <w:rPr>
                <w:rFonts w:ascii="Cambria Math" w:hAnsi="Cambria Math"/>
                <w:i/>
                <w:color w:val="000000" w:themeColor="text1"/>
                <w:sz w:val="24"/>
                <w:szCs w:val="24"/>
                <w14:textFill>
                  <w14:solidFill>
                    <w14:schemeClr w14:val="tx1"/>
                  </w14:solidFill>
                </w14:textFill>
              </w:rPr>
            </m:ctrlPr>
          </m:sub>
        </m:sSub>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m</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s</m:t>
                </m:r>
                <m:ctrlPr>
                  <w:rPr>
                    <w:rFonts w:ascii="Cambria Math" w:hAnsi="Cambria Math"/>
                    <w:i/>
                    <w:color w:val="000000" w:themeColor="text1"/>
                    <w:sz w:val="24"/>
                    <w:szCs w:val="24"/>
                    <w14:textFill>
                      <w14:solidFill>
                        <w14:schemeClr w14:val="tx1"/>
                      </w14:solidFill>
                    </w14:textFill>
                  </w:rPr>
                </m:ctrlPr>
              </m:sub>
            </m:sSub>
            <m:ctrlPr>
              <w:rPr>
                <w:rFonts w:ascii="Cambria Math" w:hAnsi="Cambria Math"/>
                <w:i/>
                <w:color w:val="000000" w:themeColor="text1"/>
                <w:sz w:val="24"/>
                <w:szCs w:val="24"/>
                <w14:textFill>
                  <w14:solidFill>
                    <w14:schemeClr w14:val="tx1"/>
                  </w14:solidFill>
                </w14:textFill>
              </w:rPr>
            </m:ctrlPr>
          </m:e>
        </m:d>
      </m:oMath>
    </w:p>
    <w:p>
      <w:pPr>
        <w:spacing w:line="480" w:lineRule="exact"/>
        <w:jc w:val="left"/>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 xml:space="preserve">     根据标准砝码校准证书，砝码的折算质量、扩展不确定度及包含因子，可得：</w:t>
      </w:r>
    </w:p>
    <w:p>
      <w:pPr>
        <w:spacing w:line="480" w:lineRule="exact"/>
        <w:jc w:val="left"/>
        <w:rPr>
          <w:rFonts w:hint="eastAsia" w:ascii="Times New Roman" w:hAnsi="Times New Roman"/>
          <w:color w:val="000000" w:themeColor="text1"/>
          <w:sz w:val="24"/>
          <w:szCs w:val="24"/>
          <w14:textFill>
            <w14:solidFill>
              <w14:schemeClr w14:val="tx1"/>
            </w14:solidFill>
          </w14:textFill>
        </w:rPr>
      </w:pPr>
      <m:oMathPara>
        <m:oMath>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u</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1</m:t>
              </m:r>
              <m:ctrlPr>
                <w:rPr>
                  <w:rFonts w:ascii="Cambria Math" w:hAnsi="Cambria Math"/>
                  <w:i/>
                  <w:color w:val="000000" w:themeColor="text1"/>
                  <w:sz w:val="24"/>
                  <w:szCs w:val="24"/>
                  <w14:textFill>
                    <w14:solidFill>
                      <w14:schemeClr w14:val="tx1"/>
                    </w14:solidFill>
                  </w14:textFill>
                </w:rPr>
              </m:ctrlPr>
            </m:sub>
          </m:sSub>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m</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s</m:t>
                  </m:r>
                  <m:ctrlPr>
                    <w:rPr>
                      <w:rFonts w:ascii="Cambria Math" w:hAnsi="Cambria Math"/>
                      <w:i/>
                      <w:color w:val="000000" w:themeColor="text1"/>
                      <w:sz w:val="24"/>
                      <w:szCs w:val="24"/>
                      <w14:textFill>
                        <w14:solidFill>
                          <w14:schemeClr w14:val="tx1"/>
                        </w14:solidFill>
                      </w14:textFill>
                    </w:rPr>
                  </m:ctrlPr>
                </m:sub>
              </m:sSub>
              <m:ctrlPr>
                <w:rPr>
                  <w:rFonts w:ascii="Cambria Math" w:hAnsi="Cambria Math"/>
                  <w:i/>
                  <w:color w:val="000000" w:themeColor="text1"/>
                  <w:sz w:val="24"/>
                  <w:szCs w:val="24"/>
                  <w14:textFill>
                    <w14:solidFill>
                      <w14:schemeClr w14:val="tx1"/>
                    </w14:solidFill>
                  </w14:textFill>
                </w:rPr>
              </m:ctrlPr>
            </m:e>
          </m:d>
          <m:r>
            <w:rPr>
              <w:rFonts w:ascii="Cambria Math" w:hAnsi="Cambria Math"/>
              <w:color w:val="000000" w:themeColor="text1"/>
              <w:sz w:val="24"/>
              <w:szCs w:val="24"/>
              <w14:textFill>
                <w14:solidFill>
                  <w14:schemeClr w14:val="tx1"/>
                </w14:solidFill>
              </w14:textFill>
            </w:rPr>
            <m:t>=</m:t>
          </m:r>
          <m:r>
            <m:rPr>
              <m:sty m:val="p"/>
            </m:rPr>
            <w:rPr>
              <w:rFonts w:ascii="Cambria Math" w:hAnsi="Cambria Math"/>
              <w:color w:val="000000" w:themeColor="text1"/>
              <w:sz w:val="24"/>
              <w:szCs w:val="24"/>
              <w14:textFill>
                <w14:solidFill>
                  <w14:schemeClr w14:val="tx1"/>
                </w14:solidFill>
              </w14:textFill>
            </w:rPr>
            <m:t>U/k</m:t>
          </m:r>
        </m:oMath>
      </m:oMathPara>
    </w:p>
    <w:p>
      <w:pPr>
        <w:spacing w:line="480" w:lineRule="exact"/>
        <w:jc w:val="left"/>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 xml:space="preserve">     根据校准证书,1g砝码的</w:t>
      </w:r>
      <w:r>
        <w:rPr>
          <w:rFonts w:hint="eastAsia" w:ascii="Times New Roman" w:hAnsi="Times New Roman"/>
          <w:i/>
          <w:color w:val="000000" w:themeColor="text1"/>
          <w:sz w:val="24"/>
          <w:szCs w:val="24"/>
          <w14:textFill>
            <w14:solidFill>
              <w14:schemeClr w14:val="tx1"/>
            </w14:solidFill>
          </w14:textFill>
        </w:rPr>
        <w:t>U</w:t>
      </w:r>
      <w:r>
        <w:rPr>
          <w:rFonts w:hint="eastAsia" w:ascii="Times New Roman" w:hAnsi="Times New Roman"/>
          <w:color w:val="000000" w:themeColor="text1"/>
          <w:sz w:val="24"/>
          <w:szCs w:val="24"/>
          <w14:textFill>
            <w14:solidFill>
              <w14:schemeClr w14:val="tx1"/>
            </w14:solidFill>
          </w14:textFill>
        </w:rPr>
        <w:t>=0.010mg，故</w:t>
      </w:r>
      <m:oMath>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u</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1</m:t>
            </m:r>
            <m:ctrlPr>
              <w:rPr>
                <w:rFonts w:ascii="Cambria Math" w:hAnsi="Cambria Math"/>
                <w:i/>
                <w:color w:val="000000" w:themeColor="text1"/>
                <w:sz w:val="24"/>
                <w:szCs w:val="24"/>
                <w14:textFill>
                  <w14:solidFill>
                    <w14:schemeClr w14:val="tx1"/>
                  </w14:solidFill>
                </w14:textFill>
              </w:rPr>
            </m:ctrlPr>
          </m:sub>
        </m:sSub>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m</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s</m:t>
                </m:r>
                <m:ctrlPr>
                  <w:rPr>
                    <w:rFonts w:ascii="Cambria Math" w:hAnsi="Cambria Math"/>
                    <w:i/>
                    <w:color w:val="000000" w:themeColor="text1"/>
                    <w:sz w:val="24"/>
                    <w:szCs w:val="24"/>
                    <w14:textFill>
                      <w14:solidFill>
                        <w14:schemeClr w14:val="tx1"/>
                      </w14:solidFill>
                    </w14:textFill>
                  </w:rPr>
                </m:ctrlPr>
              </m:sub>
            </m:sSub>
            <m:ctrlPr>
              <w:rPr>
                <w:rFonts w:ascii="Cambria Math" w:hAnsi="Cambria Math"/>
                <w:i/>
                <w:color w:val="000000" w:themeColor="text1"/>
                <w:sz w:val="24"/>
                <w:szCs w:val="24"/>
                <w14:textFill>
                  <w14:solidFill>
                    <w14:schemeClr w14:val="tx1"/>
                  </w14:solidFill>
                </w14:textFill>
              </w:rPr>
            </m:ctrlPr>
          </m:e>
        </m:d>
        <m:r>
          <w:rPr>
            <w:rFonts w:ascii="Cambria Math" w:hAnsi="Cambria Math"/>
            <w:color w:val="000000" w:themeColor="text1"/>
            <w:sz w:val="24"/>
            <w:szCs w:val="24"/>
            <w14:textFill>
              <w14:solidFill>
                <w14:schemeClr w14:val="tx1"/>
              </w14:solidFill>
            </w14:textFill>
          </w:rPr>
          <m:t>=0.005</m:t>
        </m:r>
      </m:oMath>
      <w:r>
        <w:rPr>
          <w:rFonts w:hint="eastAsia" w:ascii="Times New Roman" w:hAnsi="Times New Roman"/>
          <w:color w:val="000000" w:themeColor="text1"/>
          <w:sz w:val="24"/>
          <w:szCs w:val="24"/>
          <w14:textFill>
            <w14:solidFill>
              <w14:schemeClr w14:val="tx1"/>
            </w14:solidFill>
          </w14:textFill>
        </w:rPr>
        <w:t>mg</w:t>
      </w:r>
    </w:p>
    <w:p>
      <w:pPr>
        <w:spacing w:line="480" w:lineRule="exact"/>
        <w:jc w:val="left"/>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B.6.2 空气浮力引起的标准不确定度</w:t>
      </w:r>
      <m:oMath>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u</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2</m:t>
            </m:r>
            <m:ctrlPr>
              <w:rPr>
                <w:rFonts w:ascii="Cambria Math" w:hAnsi="Cambria Math"/>
                <w:i/>
                <w:color w:val="000000" w:themeColor="text1"/>
                <w:sz w:val="24"/>
                <w:szCs w:val="24"/>
                <w14:textFill>
                  <w14:solidFill>
                    <w14:schemeClr w14:val="tx1"/>
                  </w14:solidFill>
                </w14:textFill>
              </w:rPr>
            </m:ctrlPr>
          </m:sub>
        </m:sSub>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m</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s</m:t>
                </m:r>
                <m:ctrlPr>
                  <w:rPr>
                    <w:rFonts w:ascii="Cambria Math" w:hAnsi="Cambria Math"/>
                    <w:i/>
                    <w:color w:val="000000" w:themeColor="text1"/>
                    <w:sz w:val="24"/>
                    <w:szCs w:val="24"/>
                    <w14:textFill>
                      <w14:solidFill>
                        <w14:schemeClr w14:val="tx1"/>
                      </w14:solidFill>
                    </w14:textFill>
                  </w:rPr>
                </m:ctrlPr>
              </m:sub>
            </m:sSub>
            <m:ctrlPr>
              <w:rPr>
                <w:rFonts w:ascii="Cambria Math" w:hAnsi="Cambria Math"/>
                <w:i/>
                <w:color w:val="000000" w:themeColor="text1"/>
                <w:sz w:val="24"/>
                <w:szCs w:val="24"/>
                <w14:textFill>
                  <w14:solidFill>
                    <w14:schemeClr w14:val="tx1"/>
                  </w14:solidFill>
                </w14:textFill>
              </w:rPr>
            </m:ctrlPr>
          </m:e>
        </m:d>
      </m:oMath>
    </w:p>
    <w:p>
      <w:pPr>
        <w:spacing w:line="480" w:lineRule="exact"/>
        <w:jc w:val="left"/>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 xml:space="preserve">     校准之前要对天平进行调整，故空气浮力的标准不确定度为：</w:t>
      </w:r>
    </w:p>
    <w:p>
      <w:pPr>
        <w:spacing w:line="480" w:lineRule="exact"/>
        <w:jc w:val="left"/>
        <w:rPr>
          <w:rFonts w:hint="eastAsia" w:ascii="Times New Roman" w:hAnsi="Times New Roman"/>
          <w:color w:val="000000" w:themeColor="text1"/>
          <w:sz w:val="24"/>
          <w:szCs w:val="24"/>
          <w14:textFill>
            <w14:solidFill>
              <w14:schemeClr w14:val="tx1"/>
            </w14:solidFill>
          </w14:textFill>
        </w:rPr>
      </w:pPr>
      <m:oMathPara>
        <m:oMath>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u</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2</m:t>
              </m:r>
              <m:ctrlPr>
                <w:rPr>
                  <w:rFonts w:ascii="Cambria Math" w:hAnsi="Cambria Math"/>
                  <w:i/>
                  <w:color w:val="000000" w:themeColor="text1"/>
                  <w:sz w:val="24"/>
                  <w:szCs w:val="24"/>
                  <w14:textFill>
                    <w14:solidFill>
                      <w14:schemeClr w14:val="tx1"/>
                    </w14:solidFill>
                  </w14:textFill>
                </w:rPr>
              </m:ctrlPr>
            </m:sub>
          </m:sSub>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m</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s</m:t>
                  </m:r>
                  <m:ctrlPr>
                    <w:rPr>
                      <w:rFonts w:ascii="Cambria Math" w:hAnsi="Cambria Math"/>
                      <w:i/>
                      <w:color w:val="000000" w:themeColor="text1"/>
                      <w:sz w:val="24"/>
                      <w:szCs w:val="24"/>
                      <w14:textFill>
                        <w14:solidFill>
                          <w14:schemeClr w14:val="tx1"/>
                        </w14:solidFill>
                      </w14:textFill>
                    </w:rPr>
                  </m:ctrlPr>
                </m:sub>
              </m:sSub>
              <m:ctrlPr>
                <w:rPr>
                  <w:rFonts w:ascii="Cambria Math" w:hAnsi="Cambria Math"/>
                  <w:i/>
                  <w:color w:val="000000" w:themeColor="text1"/>
                  <w:sz w:val="24"/>
                  <w:szCs w:val="24"/>
                  <w14:textFill>
                    <w14:solidFill>
                      <w14:schemeClr w14:val="tx1"/>
                    </w14:solidFill>
                  </w14:textFill>
                </w:rPr>
              </m:ctrlPr>
            </m:e>
          </m:d>
          <m:r>
            <w:rPr>
              <w:rFonts w:ascii="Cambria Math" w:hAnsi="Cambria Math"/>
              <w:color w:val="000000" w:themeColor="text1"/>
              <w:sz w:val="24"/>
              <w:szCs w:val="24"/>
              <w14:textFill>
                <w14:solidFill>
                  <w14:schemeClr w14:val="tx1"/>
                </w14:solidFill>
              </w14:textFill>
            </w:rPr>
            <m:t>=</m:t>
          </m:r>
          <m:d>
            <m:dPr>
              <m:begChr m:val="|"/>
              <m:endChr m:val="|"/>
              <m:ctrlPr>
                <w:rPr>
                  <w:rFonts w:ascii="Cambria Math" w:hAnsi="Cambria Math"/>
                  <w:color w:val="000000" w:themeColor="text1"/>
                  <w:sz w:val="24"/>
                  <w:szCs w:val="24"/>
                  <w14:textFill>
                    <w14:solidFill>
                      <w14:schemeClr w14:val="tx1"/>
                    </w14:solidFill>
                  </w14:textFill>
                </w:rPr>
              </m:ctrlPr>
            </m:dPr>
            <m:e>
              <m:r>
                <m:rPr>
                  <m:sty m:val="p"/>
                </m:rPr>
                <w:rPr>
                  <w:rFonts w:ascii="Cambria Math" w:hAnsi="Cambria Math"/>
                  <w:color w:val="000000" w:themeColor="text1"/>
                  <w:sz w:val="24"/>
                  <w:szCs w:val="24"/>
                  <w14:textFill>
                    <w14:solidFill>
                      <w14:schemeClr w14:val="tx1"/>
                    </w14:solidFill>
                  </w14:textFill>
                </w:rPr>
                <m:t>MPE</m:t>
              </m:r>
              <m:ctrlPr>
                <w:rPr>
                  <w:rFonts w:ascii="Cambria Math" w:hAnsi="Cambria Math"/>
                  <w:color w:val="000000" w:themeColor="text1"/>
                  <w:sz w:val="24"/>
                  <w:szCs w:val="24"/>
                  <w14:textFill>
                    <w14:solidFill>
                      <w14:schemeClr w14:val="tx1"/>
                    </w14:solidFill>
                  </w14:textFill>
                </w:rPr>
              </m:ctrlPr>
            </m:e>
          </m:d>
          <m:r>
            <m:rPr>
              <m:sty m:val="p"/>
            </m:rPr>
            <w:rPr>
              <w:rFonts w:ascii="Cambria Math" w:hAnsi="Cambria Math"/>
              <w:color w:val="000000" w:themeColor="text1"/>
              <w:sz w:val="24"/>
              <w:szCs w:val="24"/>
              <w14:textFill>
                <w14:solidFill>
                  <w14:schemeClr w14:val="tx1"/>
                </w14:solidFill>
              </w14:textFill>
            </w:rPr>
            <m:t>/4</m:t>
          </m:r>
          <m:rad>
            <m:radPr>
              <m:degHide m:val="1"/>
              <m:ctrlPr>
                <w:rPr>
                  <w:rFonts w:ascii="Cambria Math" w:hAnsi="Cambria Math"/>
                  <w:color w:val="000000" w:themeColor="text1"/>
                  <w:sz w:val="24"/>
                  <w:szCs w:val="24"/>
                  <w14:textFill>
                    <w14:solidFill>
                      <w14:schemeClr w14:val="tx1"/>
                    </w14:solidFill>
                  </w14:textFill>
                </w:rPr>
              </m:ctrlPr>
            </m:radPr>
            <m:deg>
              <m:ctrlPr>
                <w:rPr>
                  <w:rFonts w:ascii="Cambria Math" w:hAnsi="Cambria Math"/>
                  <w:color w:val="000000" w:themeColor="text1"/>
                  <w:sz w:val="24"/>
                  <w:szCs w:val="24"/>
                  <w14:textFill>
                    <w14:solidFill>
                      <w14:schemeClr w14:val="tx1"/>
                    </w14:solidFill>
                  </w14:textFill>
                </w:rPr>
              </m:ctrlPr>
            </m:deg>
            <m:e>
              <m:r>
                <w:rPr>
                  <w:rFonts w:ascii="Cambria Math" w:hAnsi="Cambria Math"/>
                  <w:color w:val="000000" w:themeColor="text1"/>
                  <w:sz w:val="24"/>
                  <w:szCs w:val="24"/>
                  <w14:textFill>
                    <w14:solidFill>
                      <w14:schemeClr w14:val="tx1"/>
                    </w14:solidFill>
                  </w14:textFill>
                </w:rPr>
                <m:t>3</m:t>
              </m:r>
              <m:ctrlPr>
                <w:rPr>
                  <w:rFonts w:ascii="Cambria Math" w:hAnsi="Cambria Math"/>
                  <w:color w:val="000000" w:themeColor="text1"/>
                  <w:sz w:val="24"/>
                  <w:szCs w:val="24"/>
                  <w14:textFill>
                    <w14:solidFill>
                      <w14:schemeClr w14:val="tx1"/>
                    </w14:solidFill>
                  </w14:textFill>
                </w:rPr>
              </m:ctrlPr>
            </m:e>
          </m:rad>
        </m:oMath>
      </m:oMathPara>
    </w:p>
    <w:p>
      <w:pPr>
        <w:spacing w:line="480" w:lineRule="exact"/>
        <w:jc w:val="left"/>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1g砝码的MPE值为</w:t>
      </w:r>
      <w:r>
        <w:rPr>
          <w:rFonts w:hint="eastAsia" w:ascii="宋体" w:hAnsi="宋体"/>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0.03mg，故：</w:t>
      </w:r>
    </w:p>
    <w:p>
      <w:pPr>
        <w:spacing w:line="480" w:lineRule="exact"/>
        <w:jc w:val="center"/>
        <w:rPr>
          <w:rFonts w:hint="eastAsia" w:ascii="Times New Roman" w:hAnsi="Times New Roman"/>
          <w:color w:val="000000" w:themeColor="text1"/>
          <w:sz w:val="24"/>
          <w:szCs w:val="24"/>
          <w14:textFill>
            <w14:solidFill>
              <w14:schemeClr w14:val="tx1"/>
            </w14:solidFill>
          </w14:textFill>
        </w:rPr>
      </w:pPr>
      <m:oMath>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u</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2</m:t>
            </m:r>
            <m:ctrlPr>
              <w:rPr>
                <w:rFonts w:ascii="Cambria Math" w:hAnsi="Cambria Math"/>
                <w:i/>
                <w:color w:val="000000" w:themeColor="text1"/>
                <w:sz w:val="24"/>
                <w:szCs w:val="24"/>
                <w14:textFill>
                  <w14:solidFill>
                    <w14:schemeClr w14:val="tx1"/>
                  </w14:solidFill>
                </w14:textFill>
              </w:rPr>
            </m:ctrlPr>
          </m:sub>
        </m:sSub>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m</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s</m:t>
                </m:r>
                <m:ctrlPr>
                  <w:rPr>
                    <w:rFonts w:ascii="Cambria Math" w:hAnsi="Cambria Math"/>
                    <w:i/>
                    <w:color w:val="000000" w:themeColor="text1"/>
                    <w:sz w:val="24"/>
                    <w:szCs w:val="24"/>
                    <w14:textFill>
                      <w14:solidFill>
                        <w14:schemeClr w14:val="tx1"/>
                      </w14:solidFill>
                    </w14:textFill>
                  </w:rPr>
                </m:ctrlPr>
              </m:sub>
            </m:sSub>
            <m:ctrlPr>
              <w:rPr>
                <w:rFonts w:ascii="Cambria Math" w:hAnsi="Cambria Math"/>
                <w:i/>
                <w:color w:val="000000" w:themeColor="text1"/>
                <w:sz w:val="24"/>
                <w:szCs w:val="24"/>
                <w14:textFill>
                  <w14:solidFill>
                    <w14:schemeClr w14:val="tx1"/>
                  </w14:solidFill>
                </w14:textFill>
              </w:rPr>
            </m:ctrlPr>
          </m:e>
        </m:d>
        <m:r>
          <w:rPr>
            <w:rFonts w:ascii="Cambria Math" w:hAnsi="Cambria Math"/>
            <w:color w:val="000000" w:themeColor="text1"/>
            <w:sz w:val="24"/>
            <w:szCs w:val="24"/>
            <w14:textFill>
              <w14:solidFill>
                <w14:schemeClr w14:val="tx1"/>
              </w14:solidFill>
            </w14:textFill>
          </w:rPr>
          <m:t>=0.0043</m:t>
        </m:r>
      </m:oMath>
      <w:r>
        <w:rPr>
          <w:rFonts w:hint="eastAsia" w:ascii="Times New Roman" w:hAnsi="Times New Roman"/>
          <w:color w:val="000000" w:themeColor="text1"/>
          <w:sz w:val="24"/>
          <w:szCs w:val="24"/>
          <w14:textFill>
            <w14:solidFill>
              <w14:schemeClr w14:val="tx1"/>
            </w14:solidFill>
          </w14:textFill>
        </w:rPr>
        <w:t>mg</w:t>
      </w:r>
    </w:p>
    <w:p>
      <w:pPr>
        <w:spacing w:line="480" w:lineRule="exact"/>
        <w:jc w:val="left"/>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B.6.3 砝码不稳定性引起的标准不确定度</w:t>
      </w:r>
      <m:oMath>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u</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3</m:t>
            </m:r>
            <m:ctrlPr>
              <w:rPr>
                <w:rFonts w:ascii="Cambria Math" w:hAnsi="Cambria Math"/>
                <w:i/>
                <w:color w:val="000000" w:themeColor="text1"/>
                <w:sz w:val="24"/>
                <w:szCs w:val="24"/>
                <w14:textFill>
                  <w14:solidFill>
                    <w14:schemeClr w14:val="tx1"/>
                  </w14:solidFill>
                </w14:textFill>
              </w:rPr>
            </m:ctrlPr>
          </m:sub>
        </m:sSub>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m</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s</m:t>
                </m:r>
                <m:ctrlPr>
                  <w:rPr>
                    <w:rFonts w:ascii="Cambria Math" w:hAnsi="Cambria Math"/>
                    <w:i/>
                    <w:color w:val="000000" w:themeColor="text1"/>
                    <w:sz w:val="24"/>
                    <w:szCs w:val="24"/>
                    <w14:textFill>
                      <w14:solidFill>
                        <w14:schemeClr w14:val="tx1"/>
                      </w14:solidFill>
                    </w14:textFill>
                  </w:rPr>
                </m:ctrlPr>
              </m:sub>
            </m:sSub>
            <m:ctrlPr>
              <w:rPr>
                <w:rFonts w:ascii="Cambria Math" w:hAnsi="Cambria Math"/>
                <w:i/>
                <w:color w:val="000000" w:themeColor="text1"/>
                <w:sz w:val="24"/>
                <w:szCs w:val="24"/>
                <w14:textFill>
                  <w14:solidFill>
                    <w14:schemeClr w14:val="tx1"/>
                  </w14:solidFill>
                </w14:textFill>
              </w:rPr>
            </m:ctrlPr>
          </m:e>
        </m:d>
      </m:oMath>
    </w:p>
    <w:p>
      <w:pPr>
        <w:spacing w:line="480" w:lineRule="exact"/>
        <w:ind w:firstLine="480"/>
        <w:jc w:val="left"/>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砝码的不稳定性根据JJG99选择标准砝码相应的最大允许误差的三分之一，故：</w:t>
      </w:r>
    </w:p>
    <w:p>
      <w:pPr>
        <w:spacing w:line="480" w:lineRule="exact"/>
        <w:ind w:firstLine="480"/>
        <w:jc w:val="left"/>
        <w:rPr>
          <w:rFonts w:hint="eastAsia" w:ascii="Times New Roman" w:hAnsi="Times New Roman"/>
          <w:color w:val="000000" w:themeColor="text1"/>
          <w:sz w:val="24"/>
          <w:szCs w:val="24"/>
          <w14:textFill>
            <w14:solidFill>
              <w14:schemeClr w14:val="tx1"/>
            </w14:solidFill>
          </w14:textFill>
        </w:rPr>
      </w:pPr>
      <m:oMathPara>
        <m:oMath>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u</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3</m:t>
              </m:r>
              <m:ctrlPr>
                <w:rPr>
                  <w:rFonts w:ascii="Cambria Math" w:hAnsi="Cambria Math"/>
                  <w:i/>
                  <w:color w:val="000000" w:themeColor="text1"/>
                  <w:sz w:val="24"/>
                  <w:szCs w:val="24"/>
                  <w14:textFill>
                    <w14:solidFill>
                      <w14:schemeClr w14:val="tx1"/>
                    </w14:solidFill>
                  </w14:textFill>
                </w:rPr>
              </m:ctrlPr>
            </m:sub>
          </m:sSub>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m</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s</m:t>
                  </m:r>
                  <m:ctrlPr>
                    <w:rPr>
                      <w:rFonts w:ascii="Cambria Math" w:hAnsi="Cambria Math"/>
                      <w:i/>
                      <w:color w:val="000000" w:themeColor="text1"/>
                      <w:sz w:val="24"/>
                      <w:szCs w:val="24"/>
                      <w14:textFill>
                        <w14:solidFill>
                          <w14:schemeClr w14:val="tx1"/>
                        </w14:solidFill>
                      </w14:textFill>
                    </w:rPr>
                  </m:ctrlPr>
                </m:sub>
              </m:sSub>
              <m:ctrlPr>
                <w:rPr>
                  <w:rFonts w:ascii="Cambria Math" w:hAnsi="Cambria Math"/>
                  <w:i/>
                  <w:color w:val="000000" w:themeColor="text1"/>
                  <w:sz w:val="24"/>
                  <w:szCs w:val="24"/>
                  <w14:textFill>
                    <w14:solidFill>
                      <w14:schemeClr w14:val="tx1"/>
                    </w14:solidFill>
                  </w14:textFill>
                </w:rPr>
              </m:ctrlPr>
            </m:e>
          </m:d>
          <m:r>
            <w:rPr>
              <w:rFonts w:ascii="Cambria Math" w:hAnsi="Cambria Math"/>
              <w:color w:val="000000" w:themeColor="text1"/>
              <w:sz w:val="24"/>
              <w:szCs w:val="24"/>
              <w14:textFill>
                <w14:solidFill>
                  <w14:schemeClr w14:val="tx1"/>
                </w14:solidFill>
              </w14:textFill>
            </w:rPr>
            <m:t>=</m:t>
          </m:r>
          <m:d>
            <m:dPr>
              <m:begChr m:val="|"/>
              <m:endChr m:val="|"/>
              <m:ctrlPr>
                <w:rPr>
                  <w:rFonts w:ascii="Cambria Math" w:hAnsi="Cambria Math"/>
                  <w:color w:val="000000" w:themeColor="text1"/>
                  <w:sz w:val="24"/>
                  <w:szCs w:val="24"/>
                  <w14:textFill>
                    <w14:solidFill>
                      <w14:schemeClr w14:val="tx1"/>
                    </w14:solidFill>
                  </w14:textFill>
                </w:rPr>
              </m:ctrlPr>
            </m:dPr>
            <m:e>
              <m:r>
                <m:rPr>
                  <m:sty m:val="p"/>
                </m:rPr>
                <w:rPr>
                  <w:rFonts w:ascii="Cambria Math" w:hAnsi="Cambria Math"/>
                  <w:color w:val="000000" w:themeColor="text1"/>
                  <w:sz w:val="24"/>
                  <w:szCs w:val="24"/>
                  <w14:textFill>
                    <w14:solidFill>
                      <w14:schemeClr w14:val="tx1"/>
                    </w14:solidFill>
                  </w14:textFill>
                </w:rPr>
                <m:t>MPE</m:t>
              </m:r>
              <m:ctrlPr>
                <w:rPr>
                  <w:rFonts w:ascii="Cambria Math" w:hAnsi="Cambria Math"/>
                  <w:color w:val="000000" w:themeColor="text1"/>
                  <w:sz w:val="24"/>
                  <w:szCs w:val="24"/>
                  <w14:textFill>
                    <w14:solidFill>
                      <w14:schemeClr w14:val="tx1"/>
                    </w14:solidFill>
                  </w14:textFill>
                </w:rPr>
              </m:ctrlPr>
            </m:e>
          </m:d>
          <m:r>
            <m:rPr>
              <m:sty m:val="p"/>
            </m:rPr>
            <w:rPr>
              <w:rFonts w:ascii="Cambria Math" w:hAnsi="Cambria Math"/>
              <w:color w:val="000000" w:themeColor="text1"/>
              <w:sz w:val="24"/>
              <w:szCs w:val="24"/>
              <w14:textFill>
                <w14:solidFill>
                  <w14:schemeClr w14:val="tx1"/>
                </w14:solidFill>
              </w14:textFill>
            </w:rPr>
            <m:t>/3</m:t>
          </m:r>
        </m:oMath>
      </m:oMathPara>
    </w:p>
    <w:p>
      <w:pPr>
        <w:spacing w:line="480" w:lineRule="exact"/>
        <w:jc w:val="left"/>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1g砝码的MPE值为</w:t>
      </w:r>
      <w:r>
        <w:rPr>
          <w:rFonts w:hint="eastAsia" w:ascii="宋体" w:hAnsi="宋体"/>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0.03mg，故：</w:t>
      </w:r>
    </w:p>
    <w:p>
      <w:pPr>
        <w:spacing w:line="480" w:lineRule="exact"/>
        <w:ind w:firstLine="480"/>
        <w:jc w:val="center"/>
        <w:rPr>
          <w:rFonts w:hint="eastAsia" w:ascii="Times New Roman" w:hAnsi="Times New Roman"/>
          <w:color w:val="000000" w:themeColor="text1"/>
          <w:sz w:val="24"/>
          <w:szCs w:val="24"/>
          <w14:textFill>
            <w14:solidFill>
              <w14:schemeClr w14:val="tx1"/>
            </w14:solidFill>
          </w14:textFill>
        </w:rPr>
      </w:pPr>
      <m:oMath>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u</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3</m:t>
            </m:r>
            <m:ctrlPr>
              <w:rPr>
                <w:rFonts w:ascii="Cambria Math" w:hAnsi="Cambria Math"/>
                <w:i/>
                <w:color w:val="000000" w:themeColor="text1"/>
                <w:sz w:val="24"/>
                <w:szCs w:val="24"/>
                <w14:textFill>
                  <w14:solidFill>
                    <w14:schemeClr w14:val="tx1"/>
                  </w14:solidFill>
                </w14:textFill>
              </w:rPr>
            </m:ctrlPr>
          </m:sub>
        </m:sSub>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m</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s</m:t>
                </m:r>
                <m:ctrlPr>
                  <w:rPr>
                    <w:rFonts w:ascii="Cambria Math" w:hAnsi="Cambria Math"/>
                    <w:i/>
                    <w:color w:val="000000" w:themeColor="text1"/>
                    <w:sz w:val="24"/>
                    <w:szCs w:val="24"/>
                    <w14:textFill>
                      <w14:solidFill>
                        <w14:schemeClr w14:val="tx1"/>
                      </w14:solidFill>
                    </w14:textFill>
                  </w:rPr>
                </m:ctrlPr>
              </m:sub>
            </m:sSub>
            <m:ctrlPr>
              <w:rPr>
                <w:rFonts w:ascii="Cambria Math" w:hAnsi="Cambria Math"/>
                <w:i/>
                <w:color w:val="000000" w:themeColor="text1"/>
                <w:sz w:val="24"/>
                <w:szCs w:val="24"/>
                <w14:textFill>
                  <w14:solidFill>
                    <w14:schemeClr w14:val="tx1"/>
                  </w14:solidFill>
                </w14:textFill>
              </w:rPr>
            </m:ctrlPr>
          </m:e>
        </m:d>
        <m:r>
          <w:rPr>
            <w:rFonts w:ascii="Cambria Math" w:hAnsi="Cambria Math"/>
            <w:color w:val="000000" w:themeColor="text1"/>
            <w:sz w:val="24"/>
            <w:szCs w:val="24"/>
            <w14:textFill>
              <w14:solidFill>
                <w14:schemeClr w14:val="tx1"/>
              </w14:solidFill>
            </w14:textFill>
          </w:rPr>
          <m:t>=0.01</m:t>
        </m:r>
      </m:oMath>
      <w:r>
        <w:rPr>
          <w:rFonts w:hint="eastAsia" w:ascii="Times New Roman" w:hAnsi="Times New Roman"/>
          <w:color w:val="000000" w:themeColor="text1"/>
          <w:sz w:val="24"/>
          <w:szCs w:val="24"/>
          <w14:textFill>
            <w14:solidFill>
              <w14:schemeClr w14:val="tx1"/>
            </w14:solidFill>
          </w14:textFill>
        </w:rPr>
        <w:t>mg</w:t>
      </w:r>
    </w:p>
    <w:p>
      <w:pPr>
        <w:spacing w:line="480" w:lineRule="exact"/>
        <w:jc w:val="left"/>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B.6.4 参考质量的标准不确定度</w:t>
      </w:r>
    </w:p>
    <w:p>
      <w:pPr>
        <w:spacing w:line="480" w:lineRule="exact"/>
        <w:jc w:val="left"/>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参考质量的标准不确定度可以通过以下公式获得：</w:t>
      </w:r>
    </w:p>
    <w:p>
      <w:pPr>
        <w:spacing w:line="480" w:lineRule="exact"/>
        <w:jc w:val="left"/>
        <w:rPr>
          <w:rFonts w:hint="eastAsia" w:ascii="Times New Roman" w:hAnsi="Times New Roman"/>
          <w:color w:val="000000" w:themeColor="text1"/>
          <w:sz w:val="24"/>
          <w:szCs w:val="24"/>
          <w14:textFill>
            <w14:solidFill>
              <w14:schemeClr w14:val="tx1"/>
            </w14:solidFill>
          </w14:textFill>
        </w:rPr>
      </w:pPr>
      <m:oMath>
        <m:r>
          <w:rPr>
            <w:rFonts w:ascii="Cambria Math" w:hAnsi="Cambria Math"/>
            <w:color w:val="000000" w:themeColor="text1"/>
            <w:sz w:val="24"/>
            <w:szCs w:val="24"/>
            <w14:textFill>
              <w14:solidFill>
                <w14:schemeClr w14:val="tx1"/>
              </w14:solidFill>
            </w14:textFill>
          </w:rPr>
          <m:t>u</m:t>
        </m:r>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m</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s</m:t>
                </m:r>
                <m:ctrlPr>
                  <w:rPr>
                    <w:rFonts w:ascii="Cambria Math" w:hAnsi="Cambria Math"/>
                    <w:i/>
                    <w:color w:val="000000" w:themeColor="text1"/>
                    <w:sz w:val="24"/>
                    <w:szCs w:val="24"/>
                    <w14:textFill>
                      <w14:solidFill>
                        <w14:schemeClr w14:val="tx1"/>
                      </w14:solidFill>
                    </w14:textFill>
                  </w:rPr>
                </m:ctrlPr>
              </m:sub>
            </m:sSub>
            <m:ctrlPr>
              <w:rPr>
                <w:rFonts w:ascii="Cambria Math" w:hAnsi="Cambria Math"/>
                <w:i/>
                <w:color w:val="000000" w:themeColor="text1"/>
                <w:sz w:val="24"/>
                <w:szCs w:val="24"/>
                <w14:textFill>
                  <w14:solidFill>
                    <w14:schemeClr w14:val="tx1"/>
                  </w14:solidFill>
                </w14:textFill>
              </w:rPr>
            </m:ctrlPr>
          </m:e>
        </m:d>
        <m:r>
          <w:rPr>
            <w:rFonts w:ascii="Cambria Math" w:hAnsi="Cambria Math"/>
            <w:color w:val="000000" w:themeColor="text1"/>
            <w:sz w:val="24"/>
            <w:szCs w:val="24"/>
            <w14:textFill>
              <w14:solidFill>
                <w14:schemeClr w14:val="tx1"/>
              </w14:solidFill>
            </w14:textFill>
          </w:rPr>
          <m:t>=</m:t>
        </m:r>
        <m:rad>
          <m:radPr>
            <m:degHide m:val="1"/>
            <m:ctrlPr>
              <w:rPr>
                <w:rFonts w:ascii="Cambria Math" w:hAnsi="Cambria Math"/>
                <w:color w:val="000000" w:themeColor="text1"/>
                <w:sz w:val="24"/>
                <w:szCs w:val="24"/>
                <w14:textFill>
                  <w14:solidFill>
                    <w14:schemeClr w14:val="tx1"/>
                  </w14:solidFill>
                </w14:textFill>
              </w:rPr>
            </m:ctrlPr>
          </m:radPr>
          <m:deg>
            <m:ctrlPr>
              <w:rPr>
                <w:rFonts w:ascii="Cambria Math" w:hAnsi="Cambria Math"/>
                <w:color w:val="000000" w:themeColor="text1"/>
                <w:sz w:val="24"/>
                <w:szCs w:val="24"/>
                <w14:textFill>
                  <w14:solidFill>
                    <w14:schemeClr w14:val="tx1"/>
                  </w14:solidFill>
                </w14:textFill>
              </w:rPr>
            </m:ctrlPr>
          </m:deg>
          <m:e>
            <m:sSup>
              <m:sSupPr>
                <m:ctrlPr>
                  <w:rPr>
                    <w:rFonts w:ascii="Cambria Math" w:hAnsi="Cambria Math"/>
                    <w:i/>
                    <w:color w:val="000000" w:themeColor="text1"/>
                    <w:sz w:val="24"/>
                    <w:szCs w:val="24"/>
                    <w14:textFill>
                      <w14:solidFill>
                        <w14:schemeClr w14:val="tx1"/>
                      </w14:solidFill>
                    </w14:textFill>
                  </w:rPr>
                </m:ctrlPr>
              </m:sSupPr>
              <m:e>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u</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1</m:t>
                        </m:r>
                        <m:ctrlPr>
                          <w:rPr>
                            <w:rFonts w:ascii="Cambria Math" w:hAnsi="Cambria Math"/>
                            <w:i/>
                            <w:color w:val="000000" w:themeColor="text1"/>
                            <w:sz w:val="24"/>
                            <w:szCs w:val="24"/>
                            <w14:textFill>
                              <w14:solidFill>
                                <w14:schemeClr w14:val="tx1"/>
                              </w14:solidFill>
                            </w14:textFill>
                          </w:rPr>
                        </m:ctrlPr>
                      </m:sub>
                    </m:sSub>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m</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s</m:t>
                            </m:r>
                            <m:ctrlPr>
                              <w:rPr>
                                <w:rFonts w:ascii="Cambria Math" w:hAnsi="Cambria Math"/>
                                <w:i/>
                                <w:color w:val="000000" w:themeColor="text1"/>
                                <w:sz w:val="24"/>
                                <w:szCs w:val="24"/>
                                <w14:textFill>
                                  <w14:solidFill>
                                    <w14:schemeClr w14:val="tx1"/>
                                  </w14:solidFill>
                                </w14:textFill>
                              </w:rPr>
                            </m:ctrlPr>
                          </m:sub>
                        </m:sSub>
                        <m:ctrlPr>
                          <w:rPr>
                            <w:rFonts w:ascii="Cambria Math" w:hAnsi="Cambria Math"/>
                            <w:i/>
                            <w:color w:val="000000" w:themeColor="text1"/>
                            <w:sz w:val="24"/>
                            <w:szCs w:val="24"/>
                            <w14:textFill>
                              <w14:solidFill>
                                <w14:schemeClr w14:val="tx1"/>
                              </w14:solidFill>
                            </w14:textFill>
                          </w:rPr>
                        </m:ctrlPr>
                      </m:e>
                    </m:d>
                    <m:ctrlPr>
                      <w:rPr>
                        <w:rFonts w:ascii="Cambria Math" w:hAnsi="Cambria Math"/>
                        <w:i/>
                        <w:color w:val="000000" w:themeColor="text1"/>
                        <w:sz w:val="24"/>
                        <w:szCs w:val="24"/>
                        <w14:textFill>
                          <w14:solidFill>
                            <w14:schemeClr w14:val="tx1"/>
                          </w14:solidFill>
                        </w14:textFill>
                      </w:rPr>
                    </m:ctrlPr>
                  </m:e>
                </m:d>
                <m:ctrlPr>
                  <w:rPr>
                    <w:rFonts w:ascii="Cambria Math" w:hAnsi="Cambria Math"/>
                    <w:i/>
                    <w:color w:val="000000" w:themeColor="text1"/>
                    <w:sz w:val="24"/>
                    <w:szCs w:val="24"/>
                    <w14:textFill>
                      <w14:solidFill>
                        <w14:schemeClr w14:val="tx1"/>
                      </w14:solidFill>
                    </w14:textFill>
                  </w:rPr>
                </m:ctrlPr>
              </m:e>
              <m:sup>
                <m:r>
                  <w:rPr>
                    <w:rFonts w:ascii="Cambria Math" w:hAnsi="Cambria Math"/>
                    <w:color w:val="000000" w:themeColor="text1"/>
                    <w:sz w:val="24"/>
                    <w:szCs w:val="24"/>
                    <w14:textFill>
                      <w14:solidFill>
                        <w14:schemeClr w14:val="tx1"/>
                      </w14:solidFill>
                    </w14:textFill>
                  </w:rPr>
                  <m:t>2</m:t>
                </m:r>
                <m:ctrlPr>
                  <w:rPr>
                    <w:rFonts w:ascii="Cambria Math" w:hAnsi="Cambria Math"/>
                    <w:i/>
                    <w:color w:val="000000" w:themeColor="text1"/>
                    <w:sz w:val="24"/>
                    <w:szCs w:val="24"/>
                    <w14:textFill>
                      <w14:solidFill>
                        <w14:schemeClr w14:val="tx1"/>
                      </w14:solidFill>
                    </w14:textFill>
                  </w:rPr>
                </m:ctrlPr>
              </m:sup>
            </m:sSup>
            <m:r>
              <w:rPr>
                <w:rFonts w:ascii="Cambria Math" w:hAnsi="Cambria Math"/>
                <w:color w:val="000000" w:themeColor="text1"/>
                <w:sz w:val="24"/>
                <w:szCs w:val="24"/>
                <w14:textFill>
                  <w14:solidFill>
                    <w14:schemeClr w14:val="tx1"/>
                  </w14:solidFill>
                </w14:textFill>
              </w:rPr>
              <m:t>+</m:t>
            </m:r>
            <m:sSup>
              <m:sSupPr>
                <m:ctrlPr>
                  <w:rPr>
                    <w:rFonts w:ascii="Cambria Math" w:hAnsi="Cambria Math"/>
                    <w:i/>
                    <w:color w:val="000000" w:themeColor="text1"/>
                    <w:sz w:val="24"/>
                    <w:szCs w:val="24"/>
                    <w14:textFill>
                      <w14:solidFill>
                        <w14:schemeClr w14:val="tx1"/>
                      </w14:solidFill>
                    </w14:textFill>
                  </w:rPr>
                </m:ctrlPr>
              </m:sSupPr>
              <m:e>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u</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2</m:t>
                        </m:r>
                        <m:ctrlPr>
                          <w:rPr>
                            <w:rFonts w:ascii="Cambria Math" w:hAnsi="Cambria Math"/>
                            <w:i/>
                            <w:color w:val="000000" w:themeColor="text1"/>
                            <w:sz w:val="24"/>
                            <w:szCs w:val="24"/>
                            <w14:textFill>
                              <w14:solidFill>
                                <w14:schemeClr w14:val="tx1"/>
                              </w14:solidFill>
                            </w14:textFill>
                          </w:rPr>
                        </m:ctrlPr>
                      </m:sub>
                    </m:sSub>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m</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s</m:t>
                            </m:r>
                            <m:ctrlPr>
                              <w:rPr>
                                <w:rFonts w:ascii="Cambria Math" w:hAnsi="Cambria Math"/>
                                <w:i/>
                                <w:color w:val="000000" w:themeColor="text1"/>
                                <w:sz w:val="24"/>
                                <w:szCs w:val="24"/>
                                <w14:textFill>
                                  <w14:solidFill>
                                    <w14:schemeClr w14:val="tx1"/>
                                  </w14:solidFill>
                                </w14:textFill>
                              </w:rPr>
                            </m:ctrlPr>
                          </m:sub>
                        </m:sSub>
                        <m:ctrlPr>
                          <w:rPr>
                            <w:rFonts w:ascii="Cambria Math" w:hAnsi="Cambria Math"/>
                            <w:i/>
                            <w:color w:val="000000" w:themeColor="text1"/>
                            <w:sz w:val="24"/>
                            <w:szCs w:val="24"/>
                            <w14:textFill>
                              <w14:solidFill>
                                <w14:schemeClr w14:val="tx1"/>
                              </w14:solidFill>
                            </w14:textFill>
                          </w:rPr>
                        </m:ctrlPr>
                      </m:e>
                    </m:d>
                    <m:ctrlPr>
                      <w:rPr>
                        <w:rFonts w:ascii="Cambria Math" w:hAnsi="Cambria Math"/>
                        <w:i/>
                        <w:color w:val="000000" w:themeColor="text1"/>
                        <w:sz w:val="24"/>
                        <w:szCs w:val="24"/>
                        <w14:textFill>
                          <w14:solidFill>
                            <w14:schemeClr w14:val="tx1"/>
                          </w14:solidFill>
                        </w14:textFill>
                      </w:rPr>
                    </m:ctrlPr>
                  </m:e>
                </m:d>
                <m:ctrlPr>
                  <w:rPr>
                    <w:rFonts w:ascii="Cambria Math" w:hAnsi="Cambria Math"/>
                    <w:i/>
                    <w:color w:val="000000" w:themeColor="text1"/>
                    <w:sz w:val="24"/>
                    <w:szCs w:val="24"/>
                    <w14:textFill>
                      <w14:solidFill>
                        <w14:schemeClr w14:val="tx1"/>
                      </w14:solidFill>
                    </w14:textFill>
                  </w:rPr>
                </m:ctrlPr>
              </m:e>
              <m:sup>
                <m:r>
                  <w:rPr>
                    <w:rFonts w:ascii="Cambria Math" w:hAnsi="Cambria Math"/>
                    <w:color w:val="000000" w:themeColor="text1"/>
                    <w:sz w:val="24"/>
                    <w:szCs w:val="24"/>
                    <w14:textFill>
                      <w14:solidFill>
                        <w14:schemeClr w14:val="tx1"/>
                      </w14:solidFill>
                    </w14:textFill>
                  </w:rPr>
                  <m:t>3</m:t>
                </m:r>
                <m:ctrlPr>
                  <w:rPr>
                    <w:rFonts w:ascii="Cambria Math" w:hAnsi="Cambria Math"/>
                    <w:i/>
                    <w:color w:val="000000" w:themeColor="text1"/>
                    <w:sz w:val="24"/>
                    <w:szCs w:val="24"/>
                    <w14:textFill>
                      <w14:solidFill>
                        <w14:schemeClr w14:val="tx1"/>
                      </w14:solidFill>
                    </w14:textFill>
                  </w:rPr>
                </m:ctrlPr>
              </m:sup>
            </m:sSup>
            <m:r>
              <w:rPr>
                <w:rFonts w:ascii="Cambria Math" w:hAnsi="Cambria Math"/>
                <w:color w:val="000000" w:themeColor="text1"/>
                <w:sz w:val="24"/>
                <w:szCs w:val="24"/>
                <w14:textFill>
                  <w14:solidFill>
                    <w14:schemeClr w14:val="tx1"/>
                  </w14:solidFill>
                </w14:textFill>
              </w:rPr>
              <m:t>+</m:t>
            </m:r>
            <m:sSup>
              <m:sSupPr>
                <m:ctrlPr>
                  <w:rPr>
                    <w:rFonts w:ascii="Cambria Math" w:hAnsi="Cambria Math"/>
                    <w:i/>
                    <w:color w:val="000000" w:themeColor="text1"/>
                    <w:sz w:val="24"/>
                    <w:szCs w:val="24"/>
                    <w14:textFill>
                      <w14:solidFill>
                        <w14:schemeClr w14:val="tx1"/>
                      </w14:solidFill>
                    </w14:textFill>
                  </w:rPr>
                </m:ctrlPr>
              </m:sSupPr>
              <m:e>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u</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3</m:t>
                        </m:r>
                        <m:ctrlPr>
                          <w:rPr>
                            <w:rFonts w:ascii="Cambria Math" w:hAnsi="Cambria Math"/>
                            <w:i/>
                            <w:color w:val="000000" w:themeColor="text1"/>
                            <w:sz w:val="24"/>
                            <w:szCs w:val="24"/>
                            <w14:textFill>
                              <w14:solidFill>
                                <w14:schemeClr w14:val="tx1"/>
                              </w14:solidFill>
                            </w14:textFill>
                          </w:rPr>
                        </m:ctrlPr>
                      </m:sub>
                    </m:sSub>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m</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s</m:t>
                            </m:r>
                            <m:ctrlPr>
                              <w:rPr>
                                <w:rFonts w:ascii="Cambria Math" w:hAnsi="Cambria Math"/>
                                <w:i/>
                                <w:color w:val="000000" w:themeColor="text1"/>
                                <w:sz w:val="24"/>
                                <w:szCs w:val="24"/>
                                <w14:textFill>
                                  <w14:solidFill>
                                    <w14:schemeClr w14:val="tx1"/>
                                  </w14:solidFill>
                                </w14:textFill>
                              </w:rPr>
                            </m:ctrlPr>
                          </m:sub>
                        </m:sSub>
                        <m:ctrlPr>
                          <w:rPr>
                            <w:rFonts w:ascii="Cambria Math" w:hAnsi="Cambria Math"/>
                            <w:i/>
                            <w:color w:val="000000" w:themeColor="text1"/>
                            <w:sz w:val="24"/>
                            <w:szCs w:val="24"/>
                            <w14:textFill>
                              <w14:solidFill>
                                <w14:schemeClr w14:val="tx1"/>
                              </w14:solidFill>
                            </w14:textFill>
                          </w:rPr>
                        </m:ctrlPr>
                      </m:e>
                    </m:d>
                    <m:ctrlPr>
                      <w:rPr>
                        <w:rFonts w:ascii="Cambria Math" w:hAnsi="Cambria Math"/>
                        <w:i/>
                        <w:color w:val="000000" w:themeColor="text1"/>
                        <w:sz w:val="24"/>
                        <w:szCs w:val="24"/>
                        <w14:textFill>
                          <w14:solidFill>
                            <w14:schemeClr w14:val="tx1"/>
                          </w14:solidFill>
                        </w14:textFill>
                      </w:rPr>
                    </m:ctrlPr>
                  </m:e>
                </m:d>
                <m:ctrlPr>
                  <w:rPr>
                    <w:rFonts w:ascii="Cambria Math" w:hAnsi="Cambria Math"/>
                    <w:i/>
                    <w:color w:val="000000" w:themeColor="text1"/>
                    <w:sz w:val="24"/>
                    <w:szCs w:val="24"/>
                    <w14:textFill>
                      <w14:solidFill>
                        <w14:schemeClr w14:val="tx1"/>
                      </w14:solidFill>
                    </w14:textFill>
                  </w:rPr>
                </m:ctrlPr>
              </m:e>
              <m:sup>
                <m:r>
                  <w:rPr>
                    <w:rFonts w:ascii="Cambria Math" w:hAnsi="Cambria Math"/>
                    <w:color w:val="000000" w:themeColor="text1"/>
                    <w:sz w:val="24"/>
                    <w:szCs w:val="24"/>
                    <w14:textFill>
                      <w14:solidFill>
                        <w14:schemeClr w14:val="tx1"/>
                      </w14:solidFill>
                    </w14:textFill>
                  </w:rPr>
                  <m:t>2</m:t>
                </m:r>
                <m:ctrlPr>
                  <w:rPr>
                    <w:rFonts w:ascii="Cambria Math" w:hAnsi="Cambria Math"/>
                    <w:i/>
                    <w:color w:val="000000" w:themeColor="text1"/>
                    <w:sz w:val="24"/>
                    <w:szCs w:val="24"/>
                    <w14:textFill>
                      <w14:solidFill>
                        <w14:schemeClr w14:val="tx1"/>
                      </w14:solidFill>
                    </w14:textFill>
                  </w:rPr>
                </m:ctrlPr>
              </m:sup>
            </m:sSup>
            <m:ctrlPr>
              <w:rPr>
                <w:rFonts w:ascii="Cambria Math" w:hAnsi="Cambria Math"/>
                <w:color w:val="000000" w:themeColor="text1"/>
                <w:sz w:val="24"/>
                <w:szCs w:val="24"/>
                <w14:textFill>
                  <w14:solidFill>
                    <w14:schemeClr w14:val="tx1"/>
                  </w14:solidFill>
                </w14:textFill>
              </w:rPr>
            </m:ctrlPr>
          </m:e>
        </m:rad>
      </m:oMath>
      <w:r>
        <w:rPr>
          <w:rFonts w:hint="eastAsia" w:ascii="Times New Roman" w:hAnsi="Times New Roman"/>
          <w:color w:val="000000" w:themeColor="text1"/>
          <w:sz w:val="24"/>
          <w:szCs w:val="24"/>
          <w14:textFill>
            <w14:solidFill>
              <w14:schemeClr w14:val="tx1"/>
            </w14:solidFill>
          </w14:textFill>
        </w:rPr>
        <w:t>=0.012mg</w:t>
      </w:r>
    </w:p>
    <w:p>
      <w:pPr>
        <w:spacing w:line="480" w:lineRule="exact"/>
        <w:jc w:val="left"/>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B.7 合成标准不确定度</w:t>
      </w:r>
    </w:p>
    <w:p>
      <w:pPr>
        <w:spacing w:line="480" w:lineRule="exact"/>
        <w:jc w:val="left"/>
        <w:rPr>
          <w:rFonts w:hint="eastAsia" w:ascii="Times New Roman" w:hAnsi="Times New Roman"/>
          <w:color w:val="000000" w:themeColor="text1"/>
          <w:sz w:val="24"/>
          <w:szCs w:val="24"/>
          <w14:textFill>
            <w14:solidFill>
              <w14:schemeClr w14:val="tx1"/>
            </w14:solidFill>
          </w14:textFill>
        </w:rPr>
      </w:pPr>
      <m:oMath>
        <m:r>
          <w:rPr>
            <w:rFonts w:ascii="Cambria Math" w:hAnsi="Cambria Math"/>
            <w:color w:val="000000" w:themeColor="text1"/>
            <w:sz w:val="24"/>
            <w:szCs w:val="24"/>
            <w14:textFill>
              <w14:solidFill>
                <w14:schemeClr w14:val="tx1"/>
              </w14:solidFill>
            </w14:textFill>
          </w:rPr>
          <m:t>u</m:t>
        </m:r>
        <m:d>
          <m:dPr>
            <m:ctrlPr>
              <w:rPr>
                <w:rFonts w:ascii="Cambria Math" w:hAnsi="Cambria Math"/>
                <w:color w:val="000000" w:themeColor="text1"/>
                <w:sz w:val="24"/>
                <w:szCs w:val="24"/>
                <w14:textFill>
                  <w14:solidFill>
                    <w14:schemeClr w14:val="tx1"/>
                  </w14:solidFill>
                </w14:textFill>
              </w:rPr>
            </m:ctrlPr>
          </m:dPr>
          <m:e>
            <m:r>
              <w:rPr>
                <w:rFonts w:ascii="Cambria Math" w:hAnsi="Cambria Math"/>
                <w:color w:val="000000" w:themeColor="text1"/>
                <w:sz w:val="24"/>
                <w:szCs w:val="24"/>
                <w14:textFill>
                  <w14:solidFill>
                    <w14:schemeClr w14:val="tx1"/>
                  </w14:solidFill>
                </w14:textFill>
              </w:rPr>
              <m:t>∆m</m:t>
            </m:r>
            <m:ctrlPr>
              <w:rPr>
                <w:rFonts w:ascii="Cambria Math" w:hAnsi="Cambria Math"/>
                <w:color w:val="000000" w:themeColor="text1"/>
                <w:sz w:val="24"/>
                <w:szCs w:val="24"/>
                <w14:textFill>
                  <w14:solidFill>
                    <w14:schemeClr w14:val="tx1"/>
                  </w14:solidFill>
                </w14:textFill>
              </w:rPr>
            </m:ctrlPr>
          </m:e>
        </m:d>
        <m:r>
          <w:rPr>
            <w:rFonts w:ascii="Cambria Math" w:hAnsi="Cambria Math"/>
            <w:color w:val="000000" w:themeColor="text1"/>
            <w:sz w:val="24"/>
            <w:szCs w:val="24"/>
            <w14:textFill>
              <w14:solidFill>
                <w14:schemeClr w14:val="tx1"/>
              </w14:solidFill>
            </w14:textFill>
          </w:rPr>
          <m:t>=</m:t>
        </m:r>
        <m:rad>
          <m:radPr>
            <m:degHide m:val="1"/>
            <m:ctrlPr>
              <w:rPr>
                <w:rFonts w:ascii="Cambria Math" w:hAnsi="Cambria Math"/>
                <w:i/>
                <w:color w:val="000000" w:themeColor="text1"/>
                <w:sz w:val="24"/>
                <w:szCs w:val="24"/>
                <w14:textFill>
                  <w14:solidFill>
                    <w14:schemeClr w14:val="tx1"/>
                  </w14:solidFill>
                </w14:textFill>
              </w:rPr>
            </m:ctrlPr>
          </m:radPr>
          <m:deg>
            <m:ctrlPr>
              <w:rPr>
                <w:rFonts w:ascii="Cambria Math" w:hAnsi="Cambria Math"/>
                <w:i/>
                <w:color w:val="000000" w:themeColor="text1"/>
                <w:sz w:val="24"/>
                <w:szCs w:val="24"/>
                <w14:textFill>
                  <w14:solidFill>
                    <w14:schemeClr w14:val="tx1"/>
                  </w14:solidFill>
                </w14:textFill>
              </w:rPr>
            </m:ctrlPr>
          </m:deg>
          <m:e>
            <m:sSup>
              <m:sSupPr>
                <m:ctrlPr>
                  <w:rPr>
                    <w:rFonts w:ascii="Cambria Math" w:hAnsi="Cambria Math"/>
                    <w:i/>
                    <w:color w:val="000000" w:themeColor="text1"/>
                    <w:sz w:val="24"/>
                    <w:szCs w:val="24"/>
                    <w14:textFill>
                      <w14:solidFill>
                        <w14:schemeClr w14:val="tx1"/>
                      </w14:solidFill>
                    </w14:textFill>
                  </w:rPr>
                </m:ctrlPr>
              </m:sSupPr>
              <m:e>
                <m:d>
                  <m:dPr>
                    <m:ctrlPr>
                      <w:rPr>
                        <w:rFonts w:ascii="Cambria Math" w:hAnsi="Cambria Math"/>
                        <w:i/>
                        <w:color w:val="000000" w:themeColor="text1"/>
                        <w:sz w:val="24"/>
                        <w:szCs w:val="24"/>
                        <w14:textFill>
                          <w14:solidFill>
                            <w14:schemeClr w14:val="tx1"/>
                          </w14:solidFill>
                        </w14:textFill>
                      </w:rPr>
                    </m:ctrlPr>
                  </m:dPr>
                  <m:e>
                    <m:r>
                      <w:rPr>
                        <w:rFonts w:ascii="Cambria Math" w:hAnsi="Cambria Math"/>
                        <w:color w:val="000000" w:themeColor="text1"/>
                        <w:sz w:val="24"/>
                        <w:szCs w:val="24"/>
                        <w14:textFill>
                          <w14:solidFill>
                            <w14:schemeClr w14:val="tx1"/>
                          </w14:solidFill>
                        </w14:textFill>
                      </w:rPr>
                      <m:t>u</m:t>
                    </m:r>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m</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p</m:t>
                            </m:r>
                            <m:ctrlPr>
                              <w:rPr>
                                <w:rFonts w:ascii="Cambria Math" w:hAnsi="Cambria Math"/>
                                <w:i/>
                                <w:color w:val="000000" w:themeColor="text1"/>
                                <w:sz w:val="24"/>
                                <w:szCs w:val="24"/>
                                <w14:textFill>
                                  <w14:solidFill>
                                    <w14:schemeClr w14:val="tx1"/>
                                  </w14:solidFill>
                                </w14:textFill>
                              </w:rPr>
                            </m:ctrlPr>
                          </m:sub>
                        </m:sSub>
                        <m:ctrlPr>
                          <w:rPr>
                            <w:rFonts w:ascii="Cambria Math" w:hAnsi="Cambria Math"/>
                            <w:i/>
                            <w:color w:val="000000" w:themeColor="text1"/>
                            <w:sz w:val="24"/>
                            <w:szCs w:val="24"/>
                            <w14:textFill>
                              <w14:solidFill>
                                <w14:schemeClr w14:val="tx1"/>
                              </w14:solidFill>
                            </w14:textFill>
                          </w:rPr>
                        </m:ctrlPr>
                      </m:e>
                    </m:d>
                    <m:ctrlPr>
                      <w:rPr>
                        <w:rFonts w:ascii="Cambria Math" w:hAnsi="Cambria Math"/>
                        <w:i/>
                        <w:color w:val="000000" w:themeColor="text1"/>
                        <w:sz w:val="24"/>
                        <w:szCs w:val="24"/>
                        <w14:textFill>
                          <w14:solidFill>
                            <w14:schemeClr w14:val="tx1"/>
                          </w14:solidFill>
                        </w14:textFill>
                      </w:rPr>
                    </m:ctrlPr>
                  </m:e>
                </m:d>
                <m:ctrlPr>
                  <w:rPr>
                    <w:rFonts w:ascii="Cambria Math" w:hAnsi="Cambria Math"/>
                    <w:i/>
                    <w:color w:val="000000" w:themeColor="text1"/>
                    <w:sz w:val="24"/>
                    <w:szCs w:val="24"/>
                    <w14:textFill>
                      <w14:solidFill>
                        <w14:schemeClr w14:val="tx1"/>
                      </w14:solidFill>
                    </w14:textFill>
                  </w:rPr>
                </m:ctrlPr>
              </m:e>
              <m:sup>
                <m:r>
                  <w:rPr>
                    <w:rFonts w:ascii="Cambria Math" w:hAnsi="Cambria Math"/>
                    <w:color w:val="000000" w:themeColor="text1"/>
                    <w:sz w:val="24"/>
                    <w:szCs w:val="24"/>
                    <w14:textFill>
                      <w14:solidFill>
                        <w14:schemeClr w14:val="tx1"/>
                      </w14:solidFill>
                    </w14:textFill>
                  </w:rPr>
                  <m:t>2</m:t>
                </m:r>
                <m:ctrlPr>
                  <w:rPr>
                    <w:rFonts w:ascii="Cambria Math" w:hAnsi="Cambria Math"/>
                    <w:i/>
                    <w:color w:val="000000" w:themeColor="text1"/>
                    <w:sz w:val="24"/>
                    <w:szCs w:val="24"/>
                    <w14:textFill>
                      <w14:solidFill>
                        <w14:schemeClr w14:val="tx1"/>
                      </w14:solidFill>
                    </w14:textFill>
                  </w:rPr>
                </m:ctrlPr>
              </m:sup>
            </m:sSup>
            <m:r>
              <w:rPr>
                <w:rFonts w:ascii="Cambria Math" w:hAnsi="Cambria Math"/>
                <w:color w:val="000000" w:themeColor="text1"/>
                <w:sz w:val="24"/>
                <w:szCs w:val="24"/>
                <w14:textFill>
                  <w14:solidFill>
                    <w14:schemeClr w14:val="tx1"/>
                  </w14:solidFill>
                </w14:textFill>
              </w:rPr>
              <m:t>+</m:t>
            </m:r>
            <m:sSup>
              <m:sSupPr>
                <m:ctrlPr>
                  <w:rPr>
                    <w:rFonts w:ascii="Cambria Math" w:hAnsi="Cambria Math"/>
                    <w:i/>
                    <w:color w:val="000000" w:themeColor="text1"/>
                    <w:sz w:val="24"/>
                    <w:szCs w:val="24"/>
                    <w14:textFill>
                      <w14:solidFill>
                        <w14:schemeClr w14:val="tx1"/>
                      </w14:solidFill>
                    </w14:textFill>
                  </w:rPr>
                </m:ctrlPr>
              </m:sSupPr>
              <m:e>
                <m:d>
                  <m:dPr>
                    <m:ctrlPr>
                      <w:rPr>
                        <w:rFonts w:ascii="Cambria Math" w:hAnsi="Cambria Math"/>
                        <w:i/>
                        <w:color w:val="000000" w:themeColor="text1"/>
                        <w:sz w:val="24"/>
                        <w:szCs w:val="24"/>
                        <w14:textFill>
                          <w14:solidFill>
                            <w14:schemeClr w14:val="tx1"/>
                          </w14:solidFill>
                        </w14:textFill>
                      </w:rPr>
                    </m:ctrlPr>
                  </m:dPr>
                  <m:e>
                    <m:r>
                      <w:rPr>
                        <w:rFonts w:ascii="Cambria Math" w:hAnsi="Cambria Math"/>
                        <w:color w:val="000000" w:themeColor="text1"/>
                        <w:sz w:val="24"/>
                        <w:szCs w:val="24"/>
                        <w14:textFill>
                          <w14:solidFill>
                            <w14:schemeClr w14:val="tx1"/>
                          </w14:solidFill>
                        </w14:textFill>
                      </w:rPr>
                      <m:t>u</m:t>
                    </m:r>
                    <m:d>
                      <m:dPr>
                        <m:ctrlPr>
                          <w:rPr>
                            <w:rFonts w:ascii="Cambria Math" w:hAnsi="Cambria Math"/>
                            <w:i/>
                            <w:color w:val="000000" w:themeColor="text1"/>
                            <w:sz w:val="24"/>
                            <w:szCs w:val="24"/>
                            <w14:textFill>
                              <w14:solidFill>
                                <w14:schemeClr w14:val="tx1"/>
                              </w14:solidFill>
                            </w14:textFill>
                          </w:rPr>
                        </m:ctrlPr>
                      </m:dPr>
                      <m:e>
                        <m:sSub>
                          <m:sSubPr>
                            <m:ctrlPr>
                              <w:rPr>
                                <w:rFonts w:ascii="Cambria Math" w:hAnsi="Cambria Math"/>
                                <w:i/>
                                <w:color w:val="000000" w:themeColor="text1"/>
                                <w:sz w:val="24"/>
                                <w:szCs w:val="24"/>
                                <w14:textFill>
                                  <w14:solidFill>
                                    <w14:schemeClr w14:val="tx1"/>
                                  </w14:solidFill>
                                </w14:textFill>
                              </w:rPr>
                            </m:ctrlPr>
                          </m:sSubPr>
                          <m:e>
                            <m:r>
                              <w:rPr>
                                <w:rFonts w:ascii="Cambria Math" w:hAnsi="Cambria Math"/>
                                <w:color w:val="000000" w:themeColor="text1"/>
                                <w:sz w:val="24"/>
                                <w:szCs w:val="24"/>
                                <w14:textFill>
                                  <w14:solidFill>
                                    <w14:schemeClr w14:val="tx1"/>
                                  </w14:solidFill>
                                </w14:textFill>
                              </w:rPr>
                              <m:t>m</m:t>
                            </m:r>
                            <m:ctrlPr>
                              <w:rPr>
                                <w:rFonts w:ascii="Cambria Math" w:hAnsi="Cambria Math"/>
                                <w:i/>
                                <w:color w:val="000000" w:themeColor="text1"/>
                                <w:sz w:val="24"/>
                                <w:szCs w:val="24"/>
                                <w14:textFill>
                                  <w14:solidFill>
                                    <w14:schemeClr w14:val="tx1"/>
                                  </w14:solidFill>
                                </w14:textFill>
                              </w:rPr>
                            </m:ctrlPr>
                          </m:e>
                          <m:sub>
                            <m:r>
                              <w:rPr>
                                <w:rFonts w:ascii="Cambria Math" w:hAnsi="Cambria Math"/>
                                <w:color w:val="000000" w:themeColor="text1"/>
                                <w:sz w:val="24"/>
                                <w:szCs w:val="24"/>
                                <w14:textFill>
                                  <w14:solidFill>
                                    <w14:schemeClr w14:val="tx1"/>
                                  </w14:solidFill>
                                </w14:textFill>
                              </w:rPr>
                              <m:t>s</m:t>
                            </m:r>
                            <m:ctrlPr>
                              <w:rPr>
                                <w:rFonts w:ascii="Cambria Math" w:hAnsi="Cambria Math"/>
                                <w:i/>
                                <w:color w:val="000000" w:themeColor="text1"/>
                                <w:sz w:val="24"/>
                                <w:szCs w:val="24"/>
                                <w14:textFill>
                                  <w14:solidFill>
                                    <w14:schemeClr w14:val="tx1"/>
                                  </w14:solidFill>
                                </w14:textFill>
                              </w:rPr>
                            </m:ctrlPr>
                          </m:sub>
                        </m:sSub>
                        <m:ctrlPr>
                          <w:rPr>
                            <w:rFonts w:ascii="Cambria Math" w:hAnsi="Cambria Math"/>
                            <w:i/>
                            <w:color w:val="000000" w:themeColor="text1"/>
                            <w:sz w:val="24"/>
                            <w:szCs w:val="24"/>
                            <w14:textFill>
                              <w14:solidFill>
                                <w14:schemeClr w14:val="tx1"/>
                              </w14:solidFill>
                            </w14:textFill>
                          </w:rPr>
                        </m:ctrlPr>
                      </m:e>
                    </m:d>
                    <m:ctrlPr>
                      <w:rPr>
                        <w:rFonts w:ascii="Cambria Math" w:hAnsi="Cambria Math"/>
                        <w:i/>
                        <w:color w:val="000000" w:themeColor="text1"/>
                        <w:sz w:val="24"/>
                        <w:szCs w:val="24"/>
                        <w14:textFill>
                          <w14:solidFill>
                            <w14:schemeClr w14:val="tx1"/>
                          </w14:solidFill>
                        </w14:textFill>
                      </w:rPr>
                    </m:ctrlPr>
                  </m:e>
                </m:d>
                <m:ctrlPr>
                  <w:rPr>
                    <w:rFonts w:ascii="Cambria Math" w:hAnsi="Cambria Math"/>
                    <w:i/>
                    <w:color w:val="000000" w:themeColor="text1"/>
                    <w:sz w:val="24"/>
                    <w:szCs w:val="24"/>
                    <w14:textFill>
                      <w14:solidFill>
                        <w14:schemeClr w14:val="tx1"/>
                      </w14:solidFill>
                    </w14:textFill>
                  </w:rPr>
                </m:ctrlPr>
              </m:e>
              <m:sup>
                <m:r>
                  <w:rPr>
                    <w:rFonts w:ascii="Cambria Math" w:hAnsi="Cambria Math"/>
                    <w:color w:val="000000" w:themeColor="text1"/>
                    <w:sz w:val="24"/>
                    <w:szCs w:val="24"/>
                    <w14:textFill>
                      <w14:solidFill>
                        <w14:schemeClr w14:val="tx1"/>
                      </w14:solidFill>
                    </w14:textFill>
                  </w:rPr>
                  <m:t>2</m:t>
                </m:r>
                <m:ctrlPr>
                  <w:rPr>
                    <w:rFonts w:ascii="Cambria Math" w:hAnsi="Cambria Math"/>
                    <w:i/>
                    <w:color w:val="000000" w:themeColor="text1"/>
                    <w:sz w:val="24"/>
                    <w:szCs w:val="24"/>
                    <w14:textFill>
                      <w14:solidFill>
                        <w14:schemeClr w14:val="tx1"/>
                      </w14:solidFill>
                    </w14:textFill>
                  </w:rPr>
                </m:ctrlPr>
              </m:sup>
            </m:sSup>
            <m:ctrlPr>
              <w:rPr>
                <w:rFonts w:ascii="Cambria Math" w:hAnsi="Cambria Math"/>
                <w:i/>
                <w:color w:val="000000" w:themeColor="text1"/>
                <w:sz w:val="24"/>
                <w:szCs w:val="24"/>
                <w14:textFill>
                  <w14:solidFill>
                    <w14:schemeClr w14:val="tx1"/>
                  </w14:solidFill>
                </w14:textFill>
              </w:rPr>
            </m:ctrlPr>
          </m:e>
        </m:rad>
      </m:oMath>
      <w:r>
        <w:rPr>
          <w:rFonts w:hint="eastAsia" w:ascii="Times New Roman" w:hAnsi="Times New Roman"/>
          <w:color w:val="000000" w:themeColor="text1"/>
          <w:sz w:val="24"/>
          <w:szCs w:val="24"/>
          <w14:textFill>
            <w14:solidFill>
              <w14:schemeClr w14:val="tx1"/>
            </w14:solidFill>
          </w14:textFill>
        </w:rPr>
        <w:t>=0.016mg</w:t>
      </w:r>
    </w:p>
    <w:p>
      <w:pPr>
        <w:spacing w:line="480" w:lineRule="exact"/>
        <w:jc w:val="left"/>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B.8 示值误差的扩展不确定度</w:t>
      </w:r>
    </w:p>
    <w:p>
      <w:pPr>
        <w:spacing w:line="480" w:lineRule="exact"/>
        <w:jc w:val="left"/>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取</w:t>
      </w:r>
      <w:r>
        <w:rPr>
          <w:rFonts w:hint="eastAsia" w:ascii="Times New Roman" w:hAnsi="Times New Roman"/>
          <w:i/>
          <w:color w:val="000000" w:themeColor="text1"/>
          <w:sz w:val="24"/>
          <w:szCs w:val="24"/>
          <w14:textFill>
            <w14:solidFill>
              <w14:schemeClr w14:val="tx1"/>
            </w14:solidFill>
          </w14:textFill>
        </w:rPr>
        <w:t>k</w:t>
      </w:r>
      <w:r>
        <w:rPr>
          <w:rFonts w:hint="eastAsia" w:ascii="Times New Roman" w:hAnsi="Times New Roman"/>
          <w:color w:val="000000" w:themeColor="text1"/>
          <w:sz w:val="24"/>
          <w:szCs w:val="24"/>
          <w14:textFill>
            <w14:solidFill>
              <w14:schemeClr w14:val="tx1"/>
            </w14:solidFill>
          </w14:textFill>
        </w:rPr>
        <w:t>=2时，</w:t>
      </w:r>
      <m:oMath>
        <m:r>
          <w:rPr>
            <w:rFonts w:ascii="Cambria Math" w:hAnsi="Cambria Math"/>
            <w:color w:val="000000" w:themeColor="text1"/>
            <w:sz w:val="24"/>
            <w:szCs w:val="24"/>
            <w14:textFill>
              <w14:solidFill>
                <w14:schemeClr w14:val="tx1"/>
              </w14:solidFill>
            </w14:textFill>
          </w:rPr>
          <m:t>U=ku</m:t>
        </m:r>
        <m:d>
          <m:dPr>
            <m:ctrlPr>
              <w:rPr>
                <w:rFonts w:ascii="Cambria Math" w:hAnsi="Cambria Math"/>
                <w:color w:val="000000" w:themeColor="text1"/>
                <w:sz w:val="24"/>
                <w:szCs w:val="24"/>
                <w14:textFill>
                  <w14:solidFill>
                    <w14:schemeClr w14:val="tx1"/>
                  </w14:solidFill>
                </w14:textFill>
              </w:rPr>
            </m:ctrlPr>
          </m:dPr>
          <m:e>
            <m:r>
              <w:rPr>
                <w:rFonts w:ascii="Cambria Math" w:hAnsi="Cambria Math"/>
                <w:color w:val="000000" w:themeColor="text1"/>
                <w:sz w:val="24"/>
                <w:szCs w:val="24"/>
                <w14:textFill>
                  <w14:solidFill>
                    <w14:schemeClr w14:val="tx1"/>
                  </w14:solidFill>
                </w14:textFill>
              </w:rPr>
              <m:t>∆m</m:t>
            </m:r>
            <m:ctrlPr>
              <w:rPr>
                <w:rFonts w:ascii="Cambria Math" w:hAnsi="Cambria Math"/>
                <w:color w:val="000000" w:themeColor="text1"/>
                <w:sz w:val="24"/>
                <w:szCs w:val="24"/>
                <w14:textFill>
                  <w14:solidFill>
                    <w14:schemeClr w14:val="tx1"/>
                  </w14:solidFill>
                </w14:textFill>
              </w:rPr>
            </m:ctrlPr>
          </m:e>
        </m:d>
      </m:oMath>
      <w:r>
        <w:rPr>
          <w:rFonts w:hint="eastAsia" w:ascii="Times New Roman" w:hAnsi="Times New Roman"/>
          <w:color w:val="000000" w:themeColor="text1"/>
          <w:sz w:val="24"/>
          <w:szCs w:val="24"/>
          <w14:textFill>
            <w14:solidFill>
              <w14:schemeClr w14:val="tx1"/>
            </w14:solidFill>
          </w14:textFill>
        </w:rPr>
        <w:t>=0.032mg，</w:t>
      </w:r>
    </w:p>
    <w:p>
      <w:pPr>
        <w:spacing w:line="480" w:lineRule="exact"/>
        <w:jc w:val="left"/>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当称量质量为1g时，称重单元引入的不确定度为0.032mg。</w:t>
      </w:r>
    </w:p>
    <w:p>
      <w:pPr>
        <w:spacing w:line="480" w:lineRule="exact"/>
        <w:jc w:val="left"/>
        <w:rPr>
          <w:rFonts w:hint="eastAsia" w:ascii="Times New Roman" w:hAnsi="Times New Roman"/>
          <w:sz w:val="24"/>
          <w:szCs w:val="24"/>
        </w:rPr>
      </w:pPr>
    </w:p>
    <w:p>
      <w:pPr>
        <w:spacing w:line="480" w:lineRule="exact"/>
        <w:jc w:val="left"/>
        <w:rPr>
          <w:rFonts w:hint="eastAsia" w:ascii="Times New Roman" w:hAnsi="Times New Roman"/>
          <w:sz w:val="24"/>
          <w:szCs w:val="24"/>
        </w:rPr>
      </w:pPr>
    </w:p>
    <w:p>
      <w:pPr>
        <w:spacing w:line="480" w:lineRule="exact"/>
        <w:jc w:val="left"/>
        <w:rPr>
          <w:rFonts w:hint="eastAsia" w:ascii="Times New Roman" w:hAnsi="Times New Roman"/>
          <w:sz w:val="24"/>
          <w:szCs w:val="24"/>
        </w:rPr>
      </w:pPr>
    </w:p>
    <w:p>
      <w:pPr>
        <w:spacing w:line="480" w:lineRule="exact"/>
        <w:jc w:val="left"/>
        <w:rPr>
          <w:rFonts w:hint="eastAsia" w:ascii="Times New Roman" w:hAnsi="Times New Roman"/>
          <w:sz w:val="24"/>
          <w:szCs w:val="24"/>
        </w:rPr>
      </w:pPr>
    </w:p>
    <w:p>
      <w:pPr>
        <w:spacing w:line="480" w:lineRule="exact"/>
        <w:jc w:val="left"/>
        <w:rPr>
          <w:rFonts w:hint="eastAsia" w:ascii="Times New Roman" w:hAnsi="Times New Roman"/>
          <w:sz w:val="24"/>
          <w:szCs w:val="24"/>
        </w:rPr>
      </w:pPr>
    </w:p>
    <w:p>
      <w:pPr>
        <w:spacing w:line="480" w:lineRule="exact"/>
        <w:jc w:val="left"/>
        <w:rPr>
          <w:rFonts w:hint="eastAsia" w:ascii="Times New Roman" w:hAnsi="Times New Roman"/>
          <w:sz w:val="24"/>
          <w:szCs w:val="24"/>
        </w:rPr>
      </w:pPr>
    </w:p>
    <w:p>
      <w:pPr>
        <w:spacing w:line="480" w:lineRule="exact"/>
        <w:jc w:val="left"/>
        <w:rPr>
          <w:rFonts w:hint="eastAsia" w:ascii="Times New Roman" w:hAnsi="Times New Roman"/>
          <w:sz w:val="24"/>
          <w:szCs w:val="24"/>
        </w:rPr>
      </w:pPr>
    </w:p>
    <w:p>
      <w:pPr>
        <w:spacing w:line="480" w:lineRule="exact"/>
        <w:jc w:val="left"/>
        <w:rPr>
          <w:rFonts w:hint="eastAsia" w:ascii="Times New Roman" w:hAnsi="Times New Roman"/>
          <w:sz w:val="24"/>
          <w:szCs w:val="24"/>
        </w:rPr>
      </w:pPr>
    </w:p>
    <w:p>
      <w:pPr>
        <w:spacing w:line="480" w:lineRule="exact"/>
        <w:jc w:val="left"/>
        <w:rPr>
          <w:rFonts w:hint="eastAsia" w:ascii="Times New Roman" w:hAnsi="Times New Roman"/>
          <w:sz w:val="24"/>
          <w:szCs w:val="24"/>
        </w:rPr>
      </w:pPr>
    </w:p>
    <w:p>
      <w:pPr>
        <w:pStyle w:val="2"/>
        <w:spacing w:before="0" w:after="0" w:line="360" w:lineRule="auto"/>
        <w:jc w:val="left"/>
        <w:rPr>
          <w:rFonts w:ascii="黑体" w:hAnsi="黑体" w:eastAsia="黑体"/>
          <w:b w:val="0"/>
          <w:sz w:val="24"/>
          <w:szCs w:val="24"/>
        </w:rPr>
      </w:pPr>
      <w:bookmarkStart w:id="36" w:name="_Toc49521177"/>
      <w:r>
        <w:rPr>
          <w:rFonts w:hint="eastAsia" w:ascii="黑体" w:hAnsi="黑体" w:eastAsia="黑体"/>
          <w:b w:val="0"/>
          <w:sz w:val="24"/>
          <w:szCs w:val="24"/>
        </w:rPr>
        <w:t>附录C</w:t>
      </w:r>
      <w:bookmarkEnd w:id="36"/>
    </w:p>
    <w:p>
      <w:pPr>
        <w:jc w:val="center"/>
        <w:rPr>
          <w:b/>
          <w:sz w:val="24"/>
          <w:lang w:val="zh-CN"/>
        </w:rPr>
      </w:pPr>
      <w:r>
        <w:rPr>
          <w:rFonts w:hint="eastAsia"/>
          <w:b/>
          <w:sz w:val="24"/>
          <w:lang w:val="zh-CN"/>
        </w:rPr>
        <w:t>重量法PM</w:t>
      </w:r>
      <w:r>
        <w:rPr>
          <w:rFonts w:hint="eastAsia"/>
          <w:b/>
          <w:sz w:val="24"/>
          <w:vertAlign w:val="subscript"/>
          <w:lang w:val="zh-CN"/>
        </w:rPr>
        <w:t>2.5</w:t>
      </w:r>
      <w:r>
        <w:rPr>
          <w:rFonts w:hint="eastAsia"/>
          <w:b/>
          <w:sz w:val="24"/>
          <w:lang w:val="zh-CN"/>
        </w:rPr>
        <w:t>/PM</w:t>
      </w:r>
      <w:r>
        <w:rPr>
          <w:rFonts w:hint="eastAsia"/>
          <w:b/>
          <w:sz w:val="24"/>
          <w:vertAlign w:val="subscript"/>
          <w:lang w:val="zh-CN"/>
        </w:rPr>
        <w:t>10</w:t>
      </w:r>
      <w:r>
        <w:rPr>
          <w:rFonts w:hint="eastAsia"/>
          <w:b/>
          <w:sz w:val="24"/>
          <w:lang w:val="zh-CN"/>
        </w:rPr>
        <w:t>颗粒物自动监测仪校准记录格式（参考）</w:t>
      </w:r>
    </w:p>
    <w:p>
      <w:pPr>
        <w:autoSpaceDE w:val="0"/>
        <w:autoSpaceDN w:val="0"/>
        <w:adjustRightInd w:val="0"/>
        <w:spacing w:line="440" w:lineRule="exact"/>
        <w:rPr>
          <w:sz w:val="24"/>
          <w:szCs w:val="24"/>
          <w:lang w:val="zh-CN"/>
        </w:rPr>
      </w:pPr>
    </w:p>
    <w:p>
      <w:pPr>
        <w:autoSpaceDE w:val="0"/>
        <w:autoSpaceDN w:val="0"/>
        <w:adjustRightInd w:val="0"/>
        <w:spacing w:line="440" w:lineRule="exact"/>
        <w:rPr>
          <w:sz w:val="24"/>
          <w:szCs w:val="24"/>
          <w:lang w:val="zh-CN"/>
        </w:rPr>
      </w:pPr>
      <w:r>
        <w:rPr>
          <w:rFonts w:hint="eastAsia"/>
          <w:sz w:val="24"/>
          <w:szCs w:val="24"/>
          <w:lang w:val="zh-CN"/>
        </w:rPr>
        <w:t xml:space="preserve">                                        </w:t>
      </w:r>
    </w:p>
    <w:p>
      <w:pPr>
        <w:autoSpaceDE w:val="0"/>
        <w:autoSpaceDN w:val="0"/>
        <w:adjustRightInd w:val="0"/>
        <w:spacing w:line="440" w:lineRule="exact"/>
        <w:rPr>
          <w:sz w:val="24"/>
          <w:szCs w:val="24"/>
          <w:u w:val="single"/>
          <w:lang w:val="zh-CN"/>
        </w:rPr>
      </w:pPr>
      <w:r>
        <w:rPr>
          <w:sz w:val="24"/>
          <w:szCs w:val="24"/>
          <w:lang w:val="zh-CN"/>
        </w:rPr>
        <w:t>证书编号：</w:t>
      </w:r>
      <w:r>
        <w:rPr>
          <w:sz w:val="24"/>
          <w:szCs w:val="24"/>
          <w:u w:val="single"/>
          <w:lang w:val="zh-CN"/>
        </w:rPr>
        <w:t xml:space="preserve">                 </w:t>
      </w:r>
      <w:r>
        <w:rPr>
          <w:rFonts w:hint="eastAsia"/>
          <w:sz w:val="24"/>
          <w:szCs w:val="24"/>
          <w:u w:val="single"/>
          <w:lang w:val="zh-CN"/>
        </w:rPr>
        <w:t xml:space="preserve">    </w:t>
      </w:r>
      <w:r>
        <w:rPr>
          <w:sz w:val="24"/>
          <w:szCs w:val="24"/>
          <w:u w:val="single"/>
          <w:lang w:val="zh-CN"/>
        </w:rPr>
        <w:t xml:space="preserve">  </w:t>
      </w:r>
      <w:r>
        <w:rPr>
          <w:rFonts w:hint="eastAsia"/>
          <w:sz w:val="24"/>
          <w:szCs w:val="24"/>
          <w:u w:val="single"/>
          <w:lang w:val="zh-CN"/>
        </w:rPr>
        <w:t xml:space="preserve">   </w:t>
      </w:r>
      <w:r>
        <w:rPr>
          <w:sz w:val="24"/>
          <w:szCs w:val="24"/>
          <w:lang w:val="zh-CN"/>
        </w:rPr>
        <w:t xml:space="preserve"> </w:t>
      </w:r>
      <w:r>
        <w:rPr>
          <w:rFonts w:hint="eastAsia"/>
          <w:sz w:val="24"/>
          <w:szCs w:val="24"/>
          <w:lang w:val="zh-CN"/>
        </w:rPr>
        <w:t>仪器名称</w:t>
      </w:r>
      <w:r>
        <w:rPr>
          <w:sz w:val="24"/>
          <w:szCs w:val="24"/>
          <w:lang w:val="zh-CN"/>
        </w:rPr>
        <w:t>：</w:t>
      </w:r>
      <w:r>
        <w:rPr>
          <w:sz w:val="24"/>
          <w:szCs w:val="24"/>
          <w:u w:val="single"/>
          <w:lang w:val="zh-CN"/>
        </w:rPr>
        <w:t xml:space="preserve">                </w:t>
      </w:r>
      <w:r>
        <w:rPr>
          <w:rFonts w:hint="eastAsia"/>
          <w:sz w:val="24"/>
          <w:szCs w:val="24"/>
          <w:u w:val="single"/>
          <w:lang w:val="zh-CN"/>
        </w:rPr>
        <w:t xml:space="preserve">  </w:t>
      </w:r>
      <w:r>
        <w:rPr>
          <w:sz w:val="24"/>
          <w:szCs w:val="24"/>
          <w:u w:val="single"/>
          <w:lang w:val="zh-CN"/>
        </w:rPr>
        <w:t xml:space="preserve">      </w:t>
      </w:r>
      <w:r>
        <w:rPr>
          <w:rFonts w:hint="eastAsia"/>
          <w:sz w:val="24"/>
          <w:szCs w:val="24"/>
          <w:u w:val="single"/>
          <w:lang w:val="zh-CN"/>
        </w:rPr>
        <w:t xml:space="preserve"> </w:t>
      </w:r>
      <w:r>
        <w:rPr>
          <w:sz w:val="24"/>
          <w:szCs w:val="24"/>
          <w:u w:val="single"/>
          <w:lang w:val="zh-CN"/>
        </w:rPr>
        <w:t xml:space="preserve"> </w:t>
      </w:r>
    </w:p>
    <w:p>
      <w:pPr>
        <w:autoSpaceDE w:val="0"/>
        <w:autoSpaceDN w:val="0"/>
        <w:adjustRightInd w:val="0"/>
        <w:spacing w:line="440" w:lineRule="exact"/>
        <w:rPr>
          <w:sz w:val="24"/>
          <w:szCs w:val="24"/>
          <w:u w:val="single"/>
          <w:lang w:val="zh-CN"/>
        </w:rPr>
      </w:pPr>
      <w:r>
        <w:rPr>
          <w:sz w:val="24"/>
          <w:szCs w:val="24"/>
          <w:lang w:val="zh-CN"/>
        </w:rPr>
        <w:t>出厂编号：</w:t>
      </w:r>
      <w:r>
        <w:rPr>
          <w:sz w:val="24"/>
          <w:szCs w:val="24"/>
          <w:u w:val="single"/>
          <w:lang w:val="zh-CN"/>
        </w:rPr>
        <w:t xml:space="preserve">                          </w:t>
      </w:r>
      <w:r>
        <w:rPr>
          <w:sz w:val="24"/>
          <w:szCs w:val="24"/>
          <w:lang w:val="zh-CN"/>
        </w:rPr>
        <w:t xml:space="preserve"> 型号规格：</w:t>
      </w:r>
      <w:r>
        <w:rPr>
          <w:sz w:val="24"/>
          <w:szCs w:val="24"/>
          <w:u w:val="single"/>
          <w:lang w:val="zh-CN"/>
        </w:rPr>
        <w:t xml:space="preserve">                           </w:t>
      </w:r>
    </w:p>
    <w:p>
      <w:pPr>
        <w:autoSpaceDE w:val="0"/>
        <w:autoSpaceDN w:val="0"/>
        <w:adjustRightInd w:val="0"/>
        <w:spacing w:line="440" w:lineRule="exact"/>
        <w:rPr>
          <w:sz w:val="24"/>
          <w:szCs w:val="24"/>
          <w:lang w:val="zh-CN"/>
        </w:rPr>
      </w:pPr>
      <w:r>
        <w:rPr>
          <w:sz w:val="24"/>
          <w:szCs w:val="24"/>
          <w:lang w:val="zh-CN"/>
        </w:rPr>
        <w:t>生产</w:t>
      </w:r>
      <w:r>
        <w:rPr>
          <w:rFonts w:hint="eastAsia"/>
          <w:sz w:val="24"/>
          <w:szCs w:val="24"/>
          <w:lang w:val="zh-CN"/>
        </w:rPr>
        <w:t>厂家</w:t>
      </w:r>
      <w:r>
        <w:rPr>
          <w:sz w:val="24"/>
          <w:szCs w:val="24"/>
          <w:lang w:val="zh-CN"/>
        </w:rPr>
        <w:t>：</w:t>
      </w:r>
      <w:r>
        <w:rPr>
          <w:sz w:val="24"/>
          <w:szCs w:val="24"/>
          <w:u w:val="single"/>
          <w:lang w:val="zh-CN"/>
        </w:rPr>
        <w:t xml:space="preserve">                          </w:t>
      </w:r>
      <w:r>
        <w:rPr>
          <w:rFonts w:hint="eastAsia"/>
          <w:sz w:val="24"/>
          <w:szCs w:val="24"/>
          <w:lang w:val="zh-CN"/>
        </w:rPr>
        <w:t xml:space="preserve"> 送校单位</w:t>
      </w:r>
      <w:r>
        <w:rPr>
          <w:sz w:val="24"/>
          <w:szCs w:val="24"/>
          <w:lang w:val="zh-CN"/>
        </w:rPr>
        <w:t>：</w:t>
      </w:r>
      <w:r>
        <w:rPr>
          <w:sz w:val="24"/>
          <w:szCs w:val="24"/>
          <w:u w:val="single"/>
          <w:lang w:val="zh-CN"/>
        </w:rPr>
        <w:t xml:space="preserve">                       </w:t>
      </w:r>
      <w:r>
        <w:rPr>
          <w:rFonts w:hint="eastAsia"/>
          <w:sz w:val="24"/>
          <w:szCs w:val="24"/>
          <w:u w:val="single"/>
          <w:lang w:val="zh-CN"/>
        </w:rPr>
        <w:t xml:space="preserve">  </w:t>
      </w:r>
      <w:r>
        <w:rPr>
          <w:sz w:val="24"/>
          <w:szCs w:val="24"/>
          <w:lang w:val="zh-CN"/>
        </w:rPr>
        <w:t xml:space="preserve"> </w:t>
      </w:r>
    </w:p>
    <w:p>
      <w:pPr>
        <w:autoSpaceDE w:val="0"/>
        <w:autoSpaceDN w:val="0"/>
        <w:adjustRightInd w:val="0"/>
        <w:spacing w:line="440" w:lineRule="exact"/>
        <w:rPr>
          <w:sz w:val="24"/>
          <w:szCs w:val="24"/>
          <w:lang w:val="zh-CN"/>
        </w:rPr>
      </w:pPr>
      <w:r>
        <w:rPr>
          <w:rFonts w:hint="eastAsia"/>
          <w:sz w:val="24"/>
          <w:szCs w:val="24"/>
          <w:lang w:val="zh-CN"/>
        </w:rPr>
        <w:t>校准依据：</w:t>
      </w:r>
      <w:r>
        <w:rPr>
          <w:rFonts w:hint="eastAsia"/>
          <w:sz w:val="24"/>
          <w:szCs w:val="24"/>
          <w:u w:val="single"/>
          <w:lang w:val="zh-CN"/>
        </w:rPr>
        <w:t xml:space="preserve">                                                              </w:t>
      </w:r>
    </w:p>
    <w:p>
      <w:pPr>
        <w:autoSpaceDE w:val="0"/>
        <w:autoSpaceDN w:val="0"/>
        <w:adjustRightInd w:val="0"/>
        <w:spacing w:line="440" w:lineRule="exact"/>
        <w:rPr>
          <w:sz w:val="24"/>
          <w:szCs w:val="24"/>
          <w:lang w:val="zh-CN"/>
        </w:rPr>
      </w:pPr>
      <w:r>
        <w:rPr>
          <w:rFonts w:hint="eastAsia"/>
          <w:sz w:val="24"/>
          <w:szCs w:val="24"/>
          <w:lang w:val="zh-CN"/>
        </w:rPr>
        <w:t>校准用标准仪器和装置：</w:t>
      </w:r>
      <w:r>
        <w:rPr>
          <w:rFonts w:hint="eastAsia"/>
          <w:sz w:val="24"/>
          <w:szCs w:val="24"/>
          <w:u w:val="single"/>
          <w:lang w:val="zh-CN"/>
        </w:rPr>
        <w:t xml:space="preserve">                                                              </w:t>
      </w:r>
    </w:p>
    <w:p>
      <w:pPr>
        <w:autoSpaceDE w:val="0"/>
        <w:autoSpaceDN w:val="0"/>
        <w:adjustRightInd w:val="0"/>
        <w:spacing w:line="440" w:lineRule="exact"/>
        <w:rPr>
          <w:rFonts w:ascii="宋体" w:hAnsi="宋体"/>
          <w:sz w:val="24"/>
          <w:szCs w:val="24"/>
          <w:u w:val="single"/>
          <w:lang w:val="zh-CN"/>
        </w:rPr>
      </w:pPr>
      <w:r>
        <w:rPr>
          <w:sz w:val="24"/>
          <w:szCs w:val="24"/>
          <w:lang w:val="zh-CN"/>
        </w:rPr>
        <w:t>环境温度：</w:t>
      </w:r>
      <w:r>
        <w:rPr>
          <w:sz w:val="24"/>
          <w:szCs w:val="24"/>
          <w:u w:val="single"/>
          <w:lang w:val="zh-CN"/>
        </w:rPr>
        <w:t xml:space="preserve">       </w:t>
      </w:r>
      <w:r>
        <w:rPr>
          <w:rFonts w:hint="eastAsia"/>
          <w:sz w:val="24"/>
          <w:szCs w:val="24"/>
          <w:u w:val="single"/>
          <w:lang w:val="zh-CN"/>
        </w:rPr>
        <w:t xml:space="preserve"> </w:t>
      </w:r>
      <w:r>
        <w:rPr>
          <w:sz w:val="24"/>
          <w:szCs w:val="24"/>
          <w:u w:val="single"/>
          <w:lang w:val="zh-CN"/>
        </w:rPr>
        <w:t>℃</w:t>
      </w:r>
      <w:r>
        <w:rPr>
          <w:sz w:val="24"/>
          <w:szCs w:val="24"/>
          <w:lang w:val="zh-CN"/>
        </w:rPr>
        <w:t xml:space="preserve"> </w:t>
      </w:r>
      <w:r>
        <w:rPr>
          <w:rFonts w:hint="eastAsia"/>
          <w:sz w:val="24"/>
          <w:szCs w:val="24"/>
          <w:lang w:val="zh-CN"/>
        </w:rPr>
        <w:t xml:space="preserve">  </w:t>
      </w:r>
      <w:r>
        <w:rPr>
          <w:sz w:val="24"/>
          <w:szCs w:val="24"/>
          <w:lang w:val="zh-CN"/>
        </w:rPr>
        <w:t>环境湿度：</w:t>
      </w:r>
      <w:r>
        <w:rPr>
          <w:sz w:val="24"/>
          <w:szCs w:val="24"/>
          <w:u w:val="single"/>
          <w:lang w:val="zh-CN"/>
        </w:rPr>
        <w:t xml:space="preserve">      </w:t>
      </w:r>
      <w:r>
        <w:rPr>
          <w:rFonts w:hint="eastAsia"/>
          <w:sz w:val="24"/>
          <w:szCs w:val="24"/>
          <w:u w:val="single"/>
          <w:lang w:val="zh-CN"/>
        </w:rPr>
        <w:t xml:space="preserve"> </w:t>
      </w:r>
      <w:r>
        <w:rPr>
          <w:sz w:val="24"/>
          <w:szCs w:val="24"/>
          <w:u w:val="single"/>
          <w:lang w:val="zh-CN"/>
        </w:rPr>
        <w:t xml:space="preserve"> </w:t>
      </w:r>
      <w:r>
        <w:rPr>
          <w:rFonts w:ascii="宋体" w:hAnsi="宋体"/>
          <w:sz w:val="24"/>
          <w:szCs w:val="24"/>
          <w:lang w:val="zh-CN"/>
        </w:rPr>
        <w:t>%RH</w:t>
      </w:r>
      <w:r>
        <w:rPr>
          <w:sz w:val="24"/>
          <w:szCs w:val="24"/>
          <w:lang w:val="zh-CN"/>
        </w:rPr>
        <w:t xml:space="preserve"> </w:t>
      </w:r>
      <w:r>
        <w:rPr>
          <w:rFonts w:hint="eastAsia"/>
          <w:sz w:val="24"/>
          <w:szCs w:val="24"/>
          <w:lang w:val="zh-CN"/>
        </w:rPr>
        <w:t xml:space="preserve"> </w:t>
      </w:r>
      <w:r>
        <w:rPr>
          <w:sz w:val="24"/>
          <w:szCs w:val="24"/>
          <w:lang w:val="zh-CN"/>
        </w:rPr>
        <w:t xml:space="preserve"> 环境</w:t>
      </w:r>
      <w:r>
        <w:rPr>
          <w:rFonts w:hint="eastAsia"/>
          <w:sz w:val="24"/>
          <w:szCs w:val="24"/>
          <w:lang w:val="zh-CN"/>
        </w:rPr>
        <w:t>大气压</w:t>
      </w:r>
      <w:r>
        <w:rPr>
          <w:sz w:val="24"/>
          <w:szCs w:val="24"/>
          <w:lang w:val="zh-CN"/>
        </w:rPr>
        <w:t>：</w:t>
      </w:r>
      <w:r>
        <w:rPr>
          <w:sz w:val="24"/>
          <w:szCs w:val="24"/>
          <w:u w:val="single"/>
          <w:lang w:val="zh-CN"/>
        </w:rPr>
        <w:t xml:space="preserve">     </w:t>
      </w:r>
      <w:r>
        <w:rPr>
          <w:rFonts w:hint="eastAsia"/>
          <w:sz w:val="24"/>
          <w:szCs w:val="24"/>
          <w:u w:val="single"/>
          <w:lang w:val="zh-CN"/>
        </w:rPr>
        <w:t xml:space="preserve"> </w:t>
      </w:r>
      <w:r>
        <w:rPr>
          <w:sz w:val="24"/>
          <w:szCs w:val="24"/>
          <w:u w:val="single"/>
          <w:lang w:val="zh-CN"/>
        </w:rPr>
        <w:t xml:space="preserve"> </w:t>
      </w:r>
      <w:r>
        <w:rPr>
          <w:rFonts w:hint="eastAsia"/>
          <w:sz w:val="24"/>
          <w:szCs w:val="24"/>
          <w:u w:val="single"/>
          <w:lang w:val="zh-CN"/>
        </w:rPr>
        <w:t xml:space="preserve"> </w:t>
      </w:r>
      <w:r>
        <w:rPr>
          <w:rFonts w:ascii="宋体" w:hAnsi="宋体"/>
          <w:sz w:val="24"/>
          <w:szCs w:val="24"/>
          <w:u w:val="single"/>
          <w:lang w:val="zh-CN"/>
        </w:rPr>
        <w:t xml:space="preserve"> </w:t>
      </w:r>
      <w:r>
        <w:rPr>
          <w:rFonts w:hint="eastAsia" w:ascii="宋体" w:hAnsi="宋体"/>
          <w:sz w:val="24"/>
          <w:szCs w:val="24"/>
          <w:u w:val="single"/>
          <w:lang w:val="zh-CN"/>
        </w:rPr>
        <w:t xml:space="preserve">kPa </w:t>
      </w:r>
    </w:p>
    <w:p>
      <w:pPr>
        <w:autoSpaceDE w:val="0"/>
        <w:autoSpaceDN w:val="0"/>
        <w:adjustRightInd w:val="0"/>
        <w:spacing w:line="440" w:lineRule="exact"/>
        <w:rPr>
          <w:sz w:val="24"/>
          <w:szCs w:val="24"/>
          <w:lang w:val="zh-CN"/>
        </w:rPr>
      </w:pPr>
      <w:r>
        <w:rPr>
          <w:rFonts w:hint="eastAsia"/>
          <w:sz w:val="24"/>
          <w:szCs w:val="24"/>
          <w:lang w:val="zh-CN"/>
        </w:rPr>
        <w:t>校准日期</w:t>
      </w:r>
      <w:r>
        <w:rPr>
          <w:sz w:val="24"/>
          <w:szCs w:val="24"/>
          <w:lang w:val="zh-CN"/>
        </w:rPr>
        <w:t>：</w:t>
      </w:r>
      <w:r>
        <w:rPr>
          <w:sz w:val="24"/>
          <w:szCs w:val="24"/>
          <w:u w:val="single"/>
          <w:lang w:val="zh-CN"/>
        </w:rPr>
        <w:t xml:space="preserve">         </w:t>
      </w:r>
      <w:r>
        <w:rPr>
          <w:rFonts w:hint="eastAsia"/>
          <w:sz w:val="24"/>
          <w:szCs w:val="24"/>
          <w:lang w:val="zh-CN"/>
        </w:rPr>
        <w:t>年</w:t>
      </w:r>
      <w:r>
        <w:rPr>
          <w:rFonts w:hint="eastAsia"/>
          <w:sz w:val="24"/>
          <w:szCs w:val="24"/>
          <w:u w:val="single"/>
          <w:lang w:val="zh-CN"/>
        </w:rPr>
        <w:t xml:space="preserve">      </w:t>
      </w:r>
      <w:r>
        <w:rPr>
          <w:rFonts w:hint="eastAsia"/>
          <w:sz w:val="24"/>
          <w:szCs w:val="24"/>
          <w:lang w:val="zh-CN"/>
        </w:rPr>
        <w:t>月</w:t>
      </w:r>
      <w:r>
        <w:rPr>
          <w:rFonts w:hint="eastAsia"/>
          <w:sz w:val="24"/>
          <w:szCs w:val="24"/>
          <w:u w:val="single"/>
          <w:lang w:val="zh-CN"/>
        </w:rPr>
        <w:t xml:space="preserve">     </w:t>
      </w:r>
      <w:r>
        <w:rPr>
          <w:rFonts w:hint="eastAsia"/>
          <w:sz w:val="24"/>
          <w:szCs w:val="24"/>
          <w:lang w:val="zh-CN"/>
        </w:rPr>
        <w:t>日</w:t>
      </w:r>
    </w:p>
    <w:p>
      <w:pPr>
        <w:pStyle w:val="32"/>
        <w:numPr>
          <w:ilvl w:val="0"/>
          <w:numId w:val="2"/>
        </w:numPr>
        <w:autoSpaceDE w:val="0"/>
        <w:autoSpaceDN w:val="0"/>
        <w:adjustRightInd w:val="0"/>
        <w:spacing w:line="440" w:lineRule="exact"/>
        <w:ind w:firstLineChars="0"/>
        <w:rPr>
          <w:sz w:val="24"/>
          <w:szCs w:val="24"/>
          <w:lang w:val="zh-CN"/>
        </w:rPr>
      </w:pPr>
      <w:r>
        <w:rPr>
          <w:rFonts w:hint="eastAsia"/>
          <w:sz w:val="24"/>
          <w:szCs w:val="24"/>
          <w:lang w:val="zh-CN"/>
        </w:rPr>
        <w:t>校准前准备：</w:t>
      </w:r>
    </w:p>
    <w:p>
      <w:pPr>
        <w:pStyle w:val="32"/>
        <w:autoSpaceDE w:val="0"/>
        <w:autoSpaceDN w:val="0"/>
        <w:adjustRightInd w:val="0"/>
        <w:spacing w:line="440" w:lineRule="exact"/>
        <w:ind w:left="480" w:firstLine="0" w:firstLineChars="0"/>
        <w:rPr>
          <w:sz w:val="24"/>
          <w:szCs w:val="24"/>
          <w:u w:val="single"/>
          <w:lang w:val="zh-CN"/>
        </w:rPr>
      </w:pPr>
      <w:r>
        <w:rPr>
          <w:rFonts w:hint="eastAsia"/>
          <w:sz w:val="24"/>
          <w:szCs w:val="24"/>
          <w:u w:val="single"/>
          <w:lang w:val="zh-CN"/>
        </w:rPr>
        <w:t xml:space="preserve">                                                                    </w:t>
      </w:r>
    </w:p>
    <w:p>
      <w:pPr>
        <w:pStyle w:val="32"/>
        <w:numPr>
          <w:ilvl w:val="0"/>
          <w:numId w:val="2"/>
        </w:numPr>
        <w:autoSpaceDE w:val="0"/>
        <w:autoSpaceDN w:val="0"/>
        <w:adjustRightInd w:val="0"/>
        <w:spacing w:line="440" w:lineRule="exact"/>
        <w:ind w:firstLineChars="0"/>
        <w:rPr>
          <w:sz w:val="24"/>
          <w:szCs w:val="24"/>
        </w:rPr>
      </w:pPr>
      <w:r>
        <w:rPr>
          <w:rFonts w:hint="eastAsia"/>
          <w:sz w:val="24"/>
          <w:szCs w:val="24"/>
        </w:rPr>
        <w:t>计量性能校准：</w:t>
      </w:r>
    </w:p>
    <w:tbl>
      <w:tblPr>
        <w:tblStyle w:val="14"/>
        <w:tblW w:w="0" w:type="auto"/>
        <w:tblInd w:w="0" w:type="dxa"/>
        <w:tblLayout w:type="autofit"/>
        <w:tblCellMar>
          <w:top w:w="0" w:type="dxa"/>
          <w:left w:w="108" w:type="dxa"/>
          <w:bottom w:w="0" w:type="dxa"/>
          <w:right w:w="108" w:type="dxa"/>
        </w:tblCellMar>
      </w:tblPr>
      <w:tblGrid>
        <w:gridCol w:w="681"/>
        <w:gridCol w:w="204"/>
        <w:gridCol w:w="477"/>
        <w:gridCol w:w="22"/>
        <w:gridCol w:w="387"/>
        <w:gridCol w:w="272"/>
        <w:gridCol w:w="171"/>
        <w:gridCol w:w="20"/>
        <w:gridCol w:w="284"/>
        <w:gridCol w:w="138"/>
        <w:gridCol w:w="68"/>
        <w:gridCol w:w="361"/>
        <w:gridCol w:w="321"/>
        <w:gridCol w:w="31"/>
        <w:gridCol w:w="105"/>
        <w:gridCol w:w="252"/>
        <w:gridCol w:w="70"/>
        <w:gridCol w:w="223"/>
        <w:gridCol w:w="132"/>
        <w:gridCol w:w="209"/>
        <w:gridCol w:w="216"/>
        <w:gridCol w:w="124"/>
        <w:gridCol w:w="230"/>
        <w:gridCol w:w="213"/>
        <w:gridCol w:w="102"/>
        <w:gridCol w:w="136"/>
        <w:gridCol w:w="187"/>
        <w:gridCol w:w="142"/>
        <w:gridCol w:w="353"/>
        <w:gridCol w:w="68"/>
        <w:gridCol w:w="288"/>
        <w:gridCol w:w="142"/>
        <w:gridCol w:w="13"/>
        <w:gridCol w:w="170"/>
        <w:gridCol w:w="272"/>
        <w:gridCol w:w="112"/>
        <w:gridCol w:w="297"/>
        <w:gridCol w:w="477"/>
        <w:gridCol w:w="204"/>
        <w:gridCol w:w="682"/>
      </w:tblGrid>
      <w:tr>
        <w:tblPrEx>
          <w:tblCellMar>
            <w:top w:w="0" w:type="dxa"/>
            <w:left w:w="108" w:type="dxa"/>
            <w:bottom w:w="0" w:type="dxa"/>
            <w:right w:w="108" w:type="dxa"/>
          </w:tblCellMar>
        </w:tblPrEx>
        <w:tc>
          <w:tcPr>
            <w:tcW w:w="8856" w:type="dxa"/>
            <w:gridSpan w:val="40"/>
            <w:tcBorders>
              <w:top w:val="single" w:color="auto" w:sz="4" w:space="0"/>
              <w:left w:val="single" w:color="auto" w:sz="4" w:space="0"/>
              <w:bottom w:val="single" w:color="auto" w:sz="4" w:space="0"/>
              <w:right w:val="single" w:color="auto" w:sz="4" w:space="0"/>
            </w:tcBorders>
          </w:tcPr>
          <w:p>
            <w:pPr>
              <w:rPr>
                <w:rFonts w:hint="eastAsia"/>
                <w:szCs w:val="24"/>
              </w:rPr>
            </w:pPr>
            <w:r>
              <w:rPr>
                <w:rFonts w:hint="eastAsia"/>
                <w:szCs w:val="24"/>
              </w:rPr>
              <w:t>1、颗粒物采样单元</w:t>
            </w:r>
          </w:p>
        </w:tc>
      </w:tr>
      <w:tr>
        <w:tblPrEx>
          <w:tblCellMar>
            <w:top w:w="0" w:type="dxa"/>
            <w:left w:w="108" w:type="dxa"/>
            <w:bottom w:w="0" w:type="dxa"/>
            <w:right w:w="108" w:type="dxa"/>
          </w:tblCellMar>
        </w:tblPrEx>
        <w:tc>
          <w:tcPr>
            <w:tcW w:w="8856" w:type="dxa"/>
            <w:gridSpan w:val="40"/>
            <w:tcBorders>
              <w:top w:val="single" w:color="auto" w:sz="4" w:space="0"/>
              <w:left w:val="single" w:color="auto" w:sz="4" w:space="0"/>
              <w:bottom w:val="single" w:color="auto" w:sz="4" w:space="0"/>
              <w:right w:val="single" w:color="auto" w:sz="4" w:space="0"/>
            </w:tcBorders>
          </w:tcPr>
          <w:p>
            <w:pPr>
              <w:rPr>
                <w:szCs w:val="24"/>
              </w:rPr>
            </w:pPr>
            <w:r>
              <w:rPr>
                <w:rFonts w:hint="eastAsia"/>
                <w:szCs w:val="24"/>
              </w:rPr>
              <w:t>流量示值误差</w:t>
            </w:r>
          </w:p>
        </w:tc>
      </w:tr>
      <w:tr>
        <w:tblPrEx>
          <w:tblCellMar>
            <w:top w:w="0" w:type="dxa"/>
            <w:left w:w="108" w:type="dxa"/>
            <w:bottom w:w="0" w:type="dxa"/>
            <w:right w:w="108" w:type="dxa"/>
          </w:tblCellMar>
        </w:tblPrEx>
        <w:tc>
          <w:tcPr>
            <w:tcW w:w="1384" w:type="dxa"/>
            <w:gridSpan w:val="4"/>
            <w:tcBorders>
              <w:top w:val="single" w:color="auto" w:sz="4" w:space="0"/>
              <w:left w:val="single" w:color="auto" w:sz="4" w:space="0"/>
              <w:bottom w:val="single" w:color="auto" w:sz="4" w:space="0"/>
              <w:right w:val="single" w:color="auto" w:sz="4" w:space="0"/>
            </w:tcBorders>
          </w:tcPr>
          <w:p>
            <w:r>
              <w:rPr>
                <w:rFonts w:hint="eastAsia"/>
              </w:rPr>
              <w:t>次数</w:t>
            </w:r>
          </w:p>
        </w:tc>
        <w:tc>
          <w:tcPr>
            <w:tcW w:w="1701" w:type="dxa"/>
            <w:gridSpan w:val="8"/>
            <w:tcBorders>
              <w:top w:val="single" w:color="auto" w:sz="4" w:space="0"/>
              <w:left w:val="single" w:color="auto" w:sz="4" w:space="0"/>
              <w:bottom w:val="single" w:color="auto" w:sz="4" w:space="0"/>
              <w:right w:val="single" w:color="auto" w:sz="4" w:space="0"/>
            </w:tcBorders>
          </w:tcPr>
          <w:p>
            <w:r>
              <w:rPr>
                <w:rFonts w:hint="eastAsia"/>
              </w:rPr>
              <w:t>1</w:t>
            </w:r>
          </w:p>
        </w:tc>
        <w:tc>
          <w:tcPr>
            <w:tcW w:w="1559" w:type="dxa"/>
            <w:gridSpan w:val="9"/>
            <w:tcBorders>
              <w:top w:val="single" w:color="auto" w:sz="4" w:space="0"/>
              <w:left w:val="single" w:color="auto" w:sz="4" w:space="0"/>
              <w:bottom w:val="single" w:color="auto" w:sz="4" w:space="0"/>
              <w:right w:val="single" w:color="auto" w:sz="4" w:space="0"/>
            </w:tcBorders>
          </w:tcPr>
          <w:p>
            <w:pPr>
              <w:rPr>
                <w:szCs w:val="24"/>
              </w:rPr>
            </w:pPr>
            <w:r>
              <w:rPr>
                <w:rFonts w:hint="eastAsia"/>
                <w:szCs w:val="24"/>
              </w:rPr>
              <w:t>2</w:t>
            </w:r>
          </w:p>
        </w:tc>
        <w:tc>
          <w:tcPr>
            <w:tcW w:w="1985" w:type="dxa"/>
            <w:gridSpan w:val="11"/>
            <w:tcBorders>
              <w:top w:val="single" w:color="auto" w:sz="4" w:space="0"/>
              <w:left w:val="single" w:color="auto" w:sz="4" w:space="0"/>
              <w:bottom w:val="single" w:color="auto" w:sz="4" w:space="0"/>
              <w:right w:val="single" w:color="auto" w:sz="4" w:space="0"/>
            </w:tcBorders>
          </w:tcPr>
          <w:p>
            <w:pPr>
              <w:rPr>
                <w:szCs w:val="24"/>
              </w:rPr>
            </w:pPr>
            <w:r>
              <w:rPr>
                <w:rFonts w:hint="eastAsia"/>
                <w:szCs w:val="24"/>
              </w:rPr>
              <w:t>3</w:t>
            </w:r>
          </w:p>
        </w:tc>
        <w:tc>
          <w:tcPr>
            <w:tcW w:w="2227" w:type="dxa"/>
            <w:gridSpan w:val="8"/>
            <w:tcBorders>
              <w:top w:val="single" w:color="auto" w:sz="4" w:space="0"/>
              <w:left w:val="single" w:color="auto" w:sz="4" w:space="0"/>
              <w:bottom w:val="single" w:color="auto" w:sz="4" w:space="0"/>
              <w:right w:val="single" w:color="auto" w:sz="4" w:space="0"/>
            </w:tcBorders>
          </w:tcPr>
          <w:p>
            <w:pPr>
              <w:rPr>
                <w:szCs w:val="24"/>
              </w:rPr>
            </w:pPr>
            <w:r>
              <w:rPr>
                <w:rFonts w:hint="eastAsia"/>
                <w:szCs w:val="24"/>
              </w:rPr>
              <w:t>流量示值误差/%</w:t>
            </w:r>
          </w:p>
        </w:tc>
      </w:tr>
      <w:tr>
        <w:tblPrEx>
          <w:tblCellMar>
            <w:top w:w="0" w:type="dxa"/>
            <w:left w:w="108" w:type="dxa"/>
            <w:bottom w:w="0" w:type="dxa"/>
            <w:right w:w="108" w:type="dxa"/>
          </w:tblCellMar>
        </w:tblPrEx>
        <w:tc>
          <w:tcPr>
            <w:tcW w:w="1384" w:type="dxa"/>
            <w:gridSpan w:val="4"/>
            <w:tcBorders>
              <w:top w:val="single" w:color="auto" w:sz="4" w:space="0"/>
              <w:left w:val="single" w:color="auto" w:sz="4" w:space="0"/>
              <w:bottom w:val="single" w:color="auto" w:sz="4" w:space="0"/>
              <w:right w:val="single" w:color="auto" w:sz="4" w:space="0"/>
            </w:tcBorders>
          </w:tcPr>
          <w:p>
            <w:r>
              <w:rPr>
                <w:rFonts w:hint="eastAsia"/>
              </w:rPr>
              <w:t>流量指示值</w:t>
            </w:r>
          </w:p>
        </w:tc>
        <w:tc>
          <w:tcPr>
            <w:tcW w:w="1701" w:type="dxa"/>
            <w:gridSpan w:val="8"/>
            <w:tcBorders>
              <w:top w:val="single" w:color="auto" w:sz="4" w:space="0"/>
              <w:left w:val="single" w:color="auto" w:sz="4" w:space="0"/>
              <w:bottom w:val="single" w:color="auto" w:sz="4" w:space="0"/>
              <w:right w:val="single" w:color="auto" w:sz="4" w:space="0"/>
            </w:tcBorders>
          </w:tcPr>
          <w:p/>
        </w:tc>
        <w:tc>
          <w:tcPr>
            <w:tcW w:w="1559" w:type="dxa"/>
            <w:gridSpan w:val="9"/>
            <w:tcBorders>
              <w:top w:val="single" w:color="auto" w:sz="4" w:space="0"/>
              <w:left w:val="single" w:color="auto" w:sz="4" w:space="0"/>
              <w:bottom w:val="single" w:color="auto" w:sz="4" w:space="0"/>
              <w:right w:val="single" w:color="auto" w:sz="4" w:space="0"/>
            </w:tcBorders>
          </w:tcPr>
          <w:p>
            <w:pPr>
              <w:rPr>
                <w:szCs w:val="24"/>
              </w:rPr>
            </w:pPr>
          </w:p>
        </w:tc>
        <w:tc>
          <w:tcPr>
            <w:tcW w:w="1985" w:type="dxa"/>
            <w:gridSpan w:val="11"/>
            <w:tcBorders>
              <w:top w:val="single" w:color="auto" w:sz="4" w:space="0"/>
              <w:left w:val="single" w:color="auto" w:sz="4" w:space="0"/>
              <w:bottom w:val="single" w:color="auto" w:sz="4" w:space="0"/>
              <w:right w:val="single" w:color="auto" w:sz="4" w:space="0"/>
            </w:tcBorders>
          </w:tcPr>
          <w:p>
            <w:pPr>
              <w:rPr>
                <w:szCs w:val="24"/>
              </w:rPr>
            </w:pPr>
          </w:p>
        </w:tc>
        <w:tc>
          <w:tcPr>
            <w:tcW w:w="2227" w:type="dxa"/>
            <w:gridSpan w:val="8"/>
            <w:vMerge w:val="restart"/>
            <w:tcBorders>
              <w:top w:val="single" w:color="auto" w:sz="4" w:space="0"/>
              <w:left w:val="single" w:color="auto" w:sz="4" w:space="0"/>
              <w:bottom w:val="single" w:color="auto" w:sz="4" w:space="0"/>
              <w:right w:val="single" w:color="auto" w:sz="4" w:space="0"/>
            </w:tcBorders>
          </w:tcPr>
          <w:p>
            <w:pPr>
              <w:rPr>
                <w:szCs w:val="24"/>
              </w:rPr>
            </w:pPr>
          </w:p>
        </w:tc>
      </w:tr>
      <w:tr>
        <w:tblPrEx>
          <w:tblCellMar>
            <w:top w:w="0" w:type="dxa"/>
            <w:left w:w="108" w:type="dxa"/>
            <w:bottom w:w="0" w:type="dxa"/>
            <w:right w:w="108" w:type="dxa"/>
          </w:tblCellMar>
        </w:tblPrEx>
        <w:tc>
          <w:tcPr>
            <w:tcW w:w="1384" w:type="dxa"/>
            <w:gridSpan w:val="4"/>
            <w:tcBorders>
              <w:top w:val="single" w:color="auto" w:sz="4" w:space="0"/>
              <w:left w:val="single" w:color="auto" w:sz="4" w:space="0"/>
              <w:bottom w:val="single" w:color="auto" w:sz="4" w:space="0"/>
              <w:right w:val="single" w:color="auto" w:sz="4" w:space="0"/>
            </w:tcBorders>
          </w:tcPr>
          <w:p>
            <w:r>
              <w:rPr>
                <w:rFonts w:hint="eastAsia"/>
              </w:rPr>
              <w:t>流量标准值</w:t>
            </w:r>
          </w:p>
        </w:tc>
        <w:tc>
          <w:tcPr>
            <w:tcW w:w="1701" w:type="dxa"/>
            <w:gridSpan w:val="8"/>
            <w:tcBorders>
              <w:top w:val="single" w:color="auto" w:sz="4" w:space="0"/>
              <w:left w:val="single" w:color="auto" w:sz="4" w:space="0"/>
              <w:bottom w:val="single" w:color="auto" w:sz="4" w:space="0"/>
              <w:right w:val="single" w:color="auto" w:sz="4" w:space="0"/>
            </w:tcBorders>
          </w:tcPr>
          <w:p/>
        </w:tc>
        <w:tc>
          <w:tcPr>
            <w:tcW w:w="1559" w:type="dxa"/>
            <w:gridSpan w:val="9"/>
            <w:tcBorders>
              <w:top w:val="single" w:color="auto" w:sz="4" w:space="0"/>
              <w:left w:val="single" w:color="auto" w:sz="4" w:space="0"/>
              <w:bottom w:val="single" w:color="auto" w:sz="4" w:space="0"/>
              <w:right w:val="single" w:color="auto" w:sz="4" w:space="0"/>
            </w:tcBorders>
          </w:tcPr>
          <w:p>
            <w:pPr>
              <w:rPr>
                <w:szCs w:val="24"/>
              </w:rPr>
            </w:pPr>
          </w:p>
        </w:tc>
        <w:tc>
          <w:tcPr>
            <w:tcW w:w="1985" w:type="dxa"/>
            <w:gridSpan w:val="11"/>
            <w:tcBorders>
              <w:top w:val="single" w:color="auto" w:sz="4" w:space="0"/>
              <w:left w:val="single" w:color="auto" w:sz="4" w:space="0"/>
              <w:bottom w:val="single" w:color="auto" w:sz="4" w:space="0"/>
              <w:right w:val="single" w:color="auto" w:sz="4" w:space="0"/>
            </w:tcBorders>
          </w:tcPr>
          <w:p>
            <w:pPr>
              <w:rPr>
                <w:szCs w:val="24"/>
              </w:rPr>
            </w:pPr>
          </w:p>
        </w:tc>
        <w:tc>
          <w:tcPr>
            <w:tcW w:w="2227" w:type="dxa"/>
            <w:gridSpan w:val="8"/>
            <w:vMerge w:val="continue"/>
            <w:tcBorders>
              <w:top w:val="single" w:color="auto" w:sz="4" w:space="0"/>
              <w:left w:val="single" w:color="auto" w:sz="4" w:space="0"/>
              <w:bottom w:val="single" w:color="auto" w:sz="4" w:space="0"/>
              <w:right w:val="single" w:color="auto" w:sz="4" w:space="0"/>
            </w:tcBorders>
          </w:tcPr>
          <w:p>
            <w:pPr>
              <w:rPr>
                <w:szCs w:val="24"/>
              </w:rPr>
            </w:pPr>
          </w:p>
        </w:tc>
      </w:tr>
      <w:tr>
        <w:tblPrEx>
          <w:tblCellMar>
            <w:top w:w="0" w:type="dxa"/>
            <w:left w:w="108" w:type="dxa"/>
            <w:bottom w:w="0" w:type="dxa"/>
            <w:right w:w="108" w:type="dxa"/>
          </w:tblCellMar>
        </w:tblPrEx>
        <w:tc>
          <w:tcPr>
            <w:tcW w:w="8856" w:type="dxa"/>
            <w:gridSpan w:val="40"/>
            <w:tcBorders>
              <w:top w:val="single" w:color="auto" w:sz="4" w:space="0"/>
              <w:left w:val="single" w:color="auto" w:sz="4" w:space="0"/>
              <w:bottom w:val="single" w:color="auto" w:sz="4" w:space="0"/>
              <w:right w:val="single" w:color="auto" w:sz="4" w:space="0"/>
            </w:tcBorders>
          </w:tcPr>
          <w:p>
            <w:pPr>
              <w:rPr>
                <w:szCs w:val="24"/>
              </w:rPr>
            </w:pPr>
            <w:r>
              <w:rPr>
                <w:rFonts w:hint="eastAsia"/>
              </w:rPr>
              <w:t>平均流量偏差</w:t>
            </w:r>
          </w:p>
        </w:tc>
      </w:tr>
      <w:tr>
        <w:tblPrEx>
          <w:tblCellMar>
            <w:top w:w="0" w:type="dxa"/>
            <w:left w:w="108" w:type="dxa"/>
            <w:bottom w:w="0" w:type="dxa"/>
            <w:right w:w="108" w:type="dxa"/>
          </w:tblCellMar>
        </w:tblPrEx>
        <w:tc>
          <w:tcPr>
            <w:tcW w:w="1384" w:type="dxa"/>
            <w:gridSpan w:val="4"/>
            <w:tcBorders>
              <w:top w:val="single" w:color="auto" w:sz="4" w:space="0"/>
              <w:left w:val="single" w:color="auto" w:sz="4" w:space="0"/>
              <w:bottom w:val="single" w:color="auto" w:sz="4" w:space="0"/>
              <w:right w:val="single" w:color="auto" w:sz="4" w:space="0"/>
            </w:tcBorders>
          </w:tcPr>
          <w:p>
            <w:r>
              <w:rPr>
                <w:rFonts w:hint="eastAsia"/>
              </w:rPr>
              <w:t>次数</w:t>
            </w:r>
          </w:p>
        </w:tc>
        <w:tc>
          <w:tcPr>
            <w:tcW w:w="1701" w:type="dxa"/>
            <w:gridSpan w:val="8"/>
            <w:tcBorders>
              <w:top w:val="single" w:color="auto" w:sz="4" w:space="0"/>
              <w:left w:val="single" w:color="auto" w:sz="4" w:space="0"/>
              <w:bottom w:val="single" w:color="auto" w:sz="4" w:space="0"/>
              <w:right w:val="single" w:color="auto" w:sz="4" w:space="0"/>
            </w:tcBorders>
          </w:tcPr>
          <w:p>
            <w:r>
              <w:rPr>
                <w:rFonts w:hint="eastAsia"/>
              </w:rPr>
              <w:t>1</w:t>
            </w:r>
          </w:p>
        </w:tc>
        <w:tc>
          <w:tcPr>
            <w:tcW w:w="1559" w:type="dxa"/>
            <w:gridSpan w:val="9"/>
            <w:tcBorders>
              <w:top w:val="single" w:color="auto" w:sz="4" w:space="0"/>
              <w:left w:val="single" w:color="auto" w:sz="4" w:space="0"/>
              <w:bottom w:val="single" w:color="auto" w:sz="4" w:space="0"/>
              <w:right w:val="single" w:color="auto" w:sz="4" w:space="0"/>
            </w:tcBorders>
          </w:tcPr>
          <w:p>
            <w:pPr>
              <w:rPr>
                <w:szCs w:val="24"/>
              </w:rPr>
            </w:pPr>
            <w:r>
              <w:rPr>
                <w:rFonts w:hint="eastAsia"/>
                <w:szCs w:val="24"/>
              </w:rPr>
              <w:t>2</w:t>
            </w:r>
          </w:p>
        </w:tc>
        <w:tc>
          <w:tcPr>
            <w:tcW w:w="1985" w:type="dxa"/>
            <w:gridSpan w:val="11"/>
            <w:tcBorders>
              <w:top w:val="single" w:color="auto" w:sz="4" w:space="0"/>
              <w:left w:val="single" w:color="auto" w:sz="4" w:space="0"/>
              <w:bottom w:val="single" w:color="auto" w:sz="4" w:space="0"/>
              <w:right w:val="single" w:color="auto" w:sz="4" w:space="0"/>
            </w:tcBorders>
          </w:tcPr>
          <w:p>
            <w:pPr>
              <w:rPr>
                <w:szCs w:val="24"/>
              </w:rPr>
            </w:pPr>
            <w:r>
              <w:rPr>
                <w:rFonts w:hint="eastAsia"/>
                <w:szCs w:val="24"/>
              </w:rPr>
              <w:t>3</w:t>
            </w:r>
          </w:p>
        </w:tc>
        <w:tc>
          <w:tcPr>
            <w:tcW w:w="2227" w:type="dxa"/>
            <w:gridSpan w:val="8"/>
            <w:tcBorders>
              <w:top w:val="single" w:color="auto" w:sz="4" w:space="0"/>
              <w:left w:val="single" w:color="auto" w:sz="4" w:space="0"/>
              <w:bottom w:val="single" w:color="auto" w:sz="4" w:space="0"/>
              <w:right w:val="single" w:color="auto" w:sz="4" w:space="0"/>
            </w:tcBorders>
          </w:tcPr>
          <w:p>
            <w:pPr>
              <w:rPr>
                <w:szCs w:val="24"/>
              </w:rPr>
            </w:pPr>
            <w:r>
              <w:rPr>
                <w:rFonts w:hint="eastAsia"/>
                <w:szCs w:val="24"/>
              </w:rPr>
              <w:t>平均流量偏差/%</w:t>
            </w:r>
          </w:p>
        </w:tc>
      </w:tr>
      <w:tr>
        <w:tblPrEx>
          <w:tblCellMar>
            <w:top w:w="0" w:type="dxa"/>
            <w:left w:w="108" w:type="dxa"/>
            <w:bottom w:w="0" w:type="dxa"/>
            <w:right w:w="108" w:type="dxa"/>
          </w:tblCellMar>
        </w:tblPrEx>
        <w:tc>
          <w:tcPr>
            <w:tcW w:w="1384" w:type="dxa"/>
            <w:gridSpan w:val="4"/>
            <w:tcBorders>
              <w:top w:val="single" w:color="auto" w:sz="4" w:space="0"/>
              <w:left w:val="single" w:color="auto" w:sz="4" w:space="0"/>
              <w:bottom w:val="single" w:color="auto" w:sz="4" w:space="0"/>
              <w:right w:val="single" w:color="auto" w:sz="4" w:space="0"/>
            </w:tcBorders>
          </w:tcPr>
          <w:p>
            <w:r>
              <w:rPr>
                <w:rFonts w:hint="eastAsia"/>
              </w:rPr>
              <w:t>流量</w:t>
            </w:r>
          </w:p>
        </w:tc>
        <w:tc>
          <w:tcPr>
            <w:tcW w:w="1701" w:type="dxa"/>
            <w:gridSpan w:val="8"/>
            <w:tcBorders>
              <w:top w:val="single" w:color="auto" w:sz="4" w:space="0"/>
              <w:left w:val="single" w:color="auto" w:sz="4" w:space="0"/>
              <w:bottom w:val="single" w:color="auto" w:sz="4" w:space="0"/>
              <w:right w:val="single" w:color="auto" w:sz="4" w:space="0"/>
            </w:tcBorders>
          </w:tcPr>
          <w:p/>
        </w:tc>
        <w:tc>
          <w:tcPr>
            <w:tcW w:w="1559" w:type="dxa"/>
            <w:gridSpan w:val="9"/>
            <w:tcBorders>
              <w:top w:val="single" w:color="auto" w:sz="4" w:space="0"/>
              <w:left w:val="single" w:color="auto" w:sz="4" w:space="0"/>
              <w:bottom w:val="single" w:color="auto" w:sz="4" w:space="0"/>
              <w:right w:val="single" w:color="auto" w:sz="4" w:space="0"/>
            </w:tcBorders>
          </w:tcPr>
          <w:p>
            <w:pPr>
              <w:rPr>
                <w:szCs w:val="24"/>
              </w:rPr>
            </w:pPr>
          </w:p>
        </w:tc>
        <w:tc>
          <w:tcPr>
            <w:tcW w:w="1985" w:type="dxa"/>
            <w:gridSpan w:val="11"/>
            <w:tcBorders>
              <w:top w:val="single" w:color="auto" w:sz="4" w:space="0"/>
              <w:left w:val="single" w:color="auto" w:sz="4" w:space="0"/>
              <w:bottom w:val="single" w:color="auto" w:sz="4" w:space="0"/>
              <w:right w:val="single" w:color="auto" w:sz="4" w:space="0"/>
            </w:tcBorders>
          </w:tcPr>
          <w:p>
            <w:pPr>
              <w:rPr>
                <w:szCs w:val="24"/>
              </w:rPr>
            </w:pPr>
          </w:p>
        </w:tc>
        <w:tc>
          <w:tcPr>
            <w:tcW w:w="2227" w:type="dxa"/>
            <w:gridSpan w:val="8"/>
            <w:tcBorders>
              <w:top w:val="single" w:color="auto" w:sz="4" w:space="0"/>
              <w:left w:val="single" w:color="auto" w:sz="4" w:space="0"/>
              <w:bottom w:val="single" w:color="auto" w:sz="4" w:space="0"/>
              <w:right w:val="single" w:color="auto" w:sz="4" w:space="0"/>
            </w:tcBorders>
          </w:tcPr>
          <w:p>
            <w:pPr>
              <w:rPr>
                <w:szCs w:val="24"/>
              </w:rPr>
            </w:pPr>
          </w:p>
        </w:tc>
      </w:tr>
      <w:tr>
        <w:tblPrEx>
          <w:tblCellMar>
            <w:top w:w="0" w:type="dxa"/>
            <w:left w:w="108" w:type="dxa"/>
            <w:bottom w:w="0" w:type="dxa"/>
            <w:right w:w="108" w:type="dxa"/>
          </w:tblCellMar>
        </w:tblPrEx>
        <w:tc>
          <w:tcPr>
            <w:tcW w:w="8856" w:type="dxa"/>
            <w:gridSpan w:val="40"/>
            <w:tcBorders>
              <w:top w:val="single" w:color="auto" w:sz="4" w:space="0"/>
              <w:left w:val="single" w:color="auto" w:sz="4" w:space="0"/>
              <w:bottom w:val="single" w:color="auto" w:sz="4" w:space="0"/>
              <w:right w:val="single" w:color="auto" w:sz="4" w:space="0"/>
            </w:tcBorders>
          </w:tcPr>
          <w:p>
            <w:pPr>
              <w:rPr>
                <w:szCs w:val="24"/>
              </w:rPr>
            </w:pPr>
            <w:r>
              <w:rPr>
                <w:rFonts w:hint="eastAsia"/>
              </w:rPr>
              <w:t>流量重复性</w:t>
            </w:r>
          </w:p>
        </w:tc>
      </w:tr>
      <w:tr>
        <w:tblPrEx>
          <w:tblCellMar>
            <w:top w:w="0" w:type="dxa"/>
            <w:left w:w="108" w:type="dxa"/>
            <w:bottom w:w="0" w:type="dxa"/>
            <w:right w:w="108" w:type="dxa"/>
          </w:tblCellMar>
        </w:tblPrEx>
        <w:tc>
          <w:tcPr>
            <w:tcW w:w="1384" w:type="dxa"/>
            <w:gridSpan w:val="4"/>
            <w:tcBorders>
              <w:top w:val="single" w:color="auto" w:sz="4" w:space="0"/>
              <w:left w:val="single" w:color="auto" w:sz="4" w:space="0"/>
              <w:bottom w:val="single" w:color="auto" w:sz="4" w:space="0"/>
              <w:right w:val="single" w:color="auto" w:sz="4" w:space="0"/>
            </w:tcBorders>
          </w:tcPr>
          <w:p>
            <w:r>
              <w:rPr>
                <w:rFonts w:hint="eastAsia"/>
              </w:rPr>
              <w:t>次数</w:t>
            </w:r>
          </w:p>
        </w:tc>
        <w:tc>
          <w:tcPr>
            <w:tcW w:w="850" w:type="dxa"/>
            <w:gridSpan w:val="4"/>
            <w:tcBorders>
              <w:top w:val="single" w:color="auto" w:sz="4" w:space="0"/>
              <w:left w:val="single" w:color="auto" w:sz="4" w:space="0"/>
              <w:bottom w:val="single" w:color="auto" w:sz="4" w:space="0"/>
              <w:right w:val="single" w:color="auto" w:sz="4" w:space="0"/>
            </w:tcBorders>
          </w:tcPr>
          <w:p>
            <w:r>
              <w:rPr>
                <w:rFonts w:hint="eastAsia"/>
              </w:rPr>
              <w:t>1</w:t>
            </w:r>
          </w:p>
        </w:tc>
        <w:tc>
          <w:tcPr>
            <w:tcW w:w="851" w:type="dxa"/>
            <w:gridSpan w:val="4"/>
            <w:tcBorders>
              <w:top w:val="single" w:color="auto" w:sz="4" w:space="0"/>
              <w:left w:val="single" w:color="auto" w:sz="4" w:space="0"/>
              <w:bottom w:val="single" w:color="auto" w:sz="4" w:space="0"/>
              <w:right w:val="single" w:color="auto" w:sz="4" w:space="0"/>
            </w:tcBorders>
          </w:tcPr>
          <w:p>
            <w:r>
              <w:rPr>
                <w:rFonts w:hint="eastAsia"/>
              </w:rPr>
              <w:t>2</w:t>
            </w:r>
          </w:p>
        </w:tc>
        <w:tc>
          <w:tcPr>
            <w:tcW w:w="779" w:type="dxa"/>
            <w:gridSpan w:val="5"/>
            <w:tcBorders>
              <w:top w:val="single" w:color="auto" w:sz="4" w:space="0"/>
              <w:left w:val="single" w:color="auto" w:sz="4" w:space="0"/>
              <w:bottom w:val="single" w:color="auto" w:sz="4" w:space="0"/>
              <w:right w:val="single" w:color="auto" w:sz="4" w:space="0"/>
            </w:tcBorders>
          </w:tcPr>
          <w:p>
            <w:pPr>
              <w:rPr>
                <w:szCs w:val="24"/>
              </w:rPr>
            </w:pPr>
            <w:r>
              <w:rPr>
                <w:rFonts w:hint="eastAsia"/>
                <w:szCs w:val="24"/>
              </w:rPr>
              <w:t>3</w:t>
            </w:r>
          </w:p>
        </w:tc>
        <w:tc>
          <w:tcPr>
            <w:tcW w:w="780" w:type="dxa"/>
            <w:gridSpan w:val="4"/>
            <w:tcBorders>
              <w:top w:val="single" w:color="auto" w:sz="4" w:space="0"/>
              <w:left w:val="single" w:color="auto" w:sz="4" w:space="0"/>
              <w:bottom w:val="single" w:color="auto" w:sz="4" w:space="0"/>
              <w:right w:val="single" w:color="auto" w:sz="4" w:space="0"/>
            </w:tcBorders>
          </w:tcPr>
          <w:p>
            <w:pPr>
              <w:rPr>
                <w:szCs w:val="24"/>
              </w:rPr>
            </w:pPr>
            <w:r>
              <w:rPr>
                <w:rFonts w:hint="eastAsia"/>
                <w:szCs w:val="24"/>
              </w:rPr>
              <w:t>4</w:t>
            </w:r>
          </w:p>
        </w:tc>
        <w:tc>
          <w:tcPr>
            <w:tcW w:w="992" w:type="dxa"/>
            <w:gridSpan w:val="6"/>
            <w:tcBorders>
              <w:top w:val="single" w:color="auto" w:sz="4" w:space="0"/>
              <w:left w:val="single" w:color="auto" w:sz="4" w:space="0"/>
              <w:bottom w:val="single" w:color="auto" w:sz="4" w:space="0"/>
              <w:right w:val="single" w:color="auto" w:sz="4" w:space="0"/>
            </w:tcBorders>
          </w:tcPr>
          <w:p>
            <w:pPr>
              <w:rPr>
                <w:szCs w:val="24"/>
              </w:rPr>
            </w:pPr>
            <w:r>
              <w:rPr>
                <w:rFonts w:hint="eastAsia"/>
                <w:szCs w:val="24"/>
              </w:rPr>
              <w:t>5</w:t>
            </w:r>
          </w:p>
        </w:tc>
        <w:tc>
          <w:tcPr>
            <w:tcW w:w="993" w:type="dxa"/>
            <w:gridSpan w:val="5"/>
            <w:tcBorders>
              <w:top w:val="single" w:color="auto" w:sz="4" w:space="0"/>
              <w:left w:val="single" w:color="auto" w:sz="4" w:space="0"/>
              <w:bottom w:val="single" w:color="auto" w:sz="4" w:space="0"/>
              <w:right w:val="single" w:color="auto" w:sz="4" w:space="0"/>
            </w:tcBorders>
          </w:tcPr>
          <w:p>
            <w:pPr>
              <w:rPr>
                <w:szCs w:val="24"/>
              </w:rPr>
            </w:pPr>
            <w:r>
              <w:rPr>
                <w:rFonts w:hint="eastAsia"/>
                <w:szCs w:val="24"/>
              </w:rPr>
              <w:t>6</w:t>
            </w:r>
          </w:p>
        </w:tc>
        <w:tc>
          <w:tcPr>
            <w:tcW w:w="2227" w:type="dxa"/>
            <w:gridSpan w:val="8"/>
            <w:tcBorders>
              <w:top w:val="single" w:color="auto" w:sz="4" w:space="0"/>
              <w:left w:val="single" w:color="auto" w:sz="4" w:space="0"/>
              <w:bottom w:val="single" w:color="auto" w:sz="4" w:space="0"/>
              <w:right w:val="single" w:color="auto" w:sz="4" w:space="0"/>
            </w:tcBorders>
          </w:tcPr>
          <w:p>
            <w:pPr>
              <w:rPr>
                <w:szCs w:val="24"/>
              </w:rPr>
            </w:pPr>
            <w:r>
              <w:rPr>
                <w:rFonts w:hint="eastAsia"/>
              </w:rPr>
              <w:t>流量重复性</w:t>
            </w:r>
            <w:r>
              <w:rPr>
                <w:rFonts w:hint="eastAsia"/>
                <w:szCs w:val="24"/>
              </w:rPr>
              <w:t>/%</w:t>
            </w:r>
          </w:p>
        </w:tc>
      </w:tr>
      <w:tr>
        <w:tblPrEx>
          <w:tblCellMar>
            <w:top w:w="0" w:type="dxa"/>
            <w:left w:w="108" w:type="dxa"/>
            <w:bottom w:w="0" w:type="dxa"/>
            <w:right w:w="108" w:type="dxa"/>
          </w:tblCellMar>
        </w:tblPrEx>
        <w:tc>
          <w:tcPr>
            <w:tcW w:w="1384" w:type="dxa"/>
            <w:gridSpan w:val="4"/>
            <w:tcBorders>
              <w:top w:val="single" w:color="auto" w:sz="4" w:space="0"/>
              <w:left w:val="single" w:color="auto" w:sz="4" w:space="0"/>
              <w:bottom w:val="single" w:color="auto" w:sz="4" w:space="0"/>
              <w:right w:val="single" w:color="auto" w:sz="4" w:space="0"/>
            </w:tcBorders>
          </w:tcPr>
          <w:p>
            <w:r>
              <w:rPr>
                <w:rFonts w:hint="eastAsia"/>
              </w:rPr>
              <w:t>流量</w:t>
            </w:r>
          </w:p>
        </w:tc>
        <w:tc>
          <w:tcPr>
            <w:tcW w:w="850" w:type="dxa"/>
            <w:gridSpan w:val="4"/>
            <w:tcBorders>
              <w:top w:val="single" w:color="auto" w:sz="4" w:space="0"/>
              <w:left w:val="single" w:color="auto" w:sz="4" w:space="0"/>
              <w:bottom w:val="single" w:color="auto" w:sz="4" w:space="0"/>
              <w:right w:val="single" w:color="auto" w:sz="4" w:space="0"/>
            </w:tcBorders>
          </w:tcPr>
          <w:p/>
        </w:tc>
        <w:tc>
          <w:tcPr>
            <w:tcW w:w="851" w:type="dxa"/>
            <w:gridSpan w:val="4"/>
            <w:tcBorders>
              <w:top w:val="single" w:color="auto" w:sz="4" w:space="0"/>
              <w:left w:val="single" w:color="auto" w:sz="4" w:space="0"/>
              <w:bottom w:val="single" w:color="auto" w:sz="4" w:space="0"/>
              <w:right w:val="single" w:color="auto" w:sz="4" w:space="0"/>
            </w:tcBorders>
          </w:tcPr>
          <w:p/>
        </w:tc>
        <w:tc>
          <w:tcPr>
            <w:tcW w:w="779" w:type="dxa"/>
            <w:gridSpan w:val="5"/>
            <w:tcBorders>
              <w:top w:val="single" w:color="auto" w:sz="4" w:space="0"/>
              <w:left w:val="single" w:color="auto" w:sz="4" w:space="0"/>
              <w:bottom w:val="single" w:color="auto" w:sz="4" w:space="0"/>
              <w:right w:val="single" w:color="auto" w:sz="4" w:space="0"/>
            </w:tcBorders>
          </w:tcPr>
          <w:p>
            <w:pPr>
              <w:rPr>
                <w:szCs w:val="24"/>
              </w:rPr>
            </w:pPr>
          </w:p>
        </w:tc>
        <w:tc>
          <w:tcPr>
            <w:tcW w:w="780" w:type="dxa"/>
            <w:gridSpan w:val="4"/>
            <w:tcBorders>
              <w:top w:val="single" w:color="auto" w:sz="4" w:space="0"/>
              <w:left w:val="single" w:color="auto" w:sz="4" w:space="0"/>
              <w:bottom w:val="single" w:color="auto" w:sz="4" w:space="0"/>
              <w:right w:val="single" w:color="auto" w:sz="4" w:space="0"/>
            </w:tcBorders>
          </w:tcPr>
          <w:p>
            <w:pPr>
              <w:rPr>
                <w:szCs w:val="24"/>
              </w:rPr>
            </w:pPr>
          </w:p>
        </w:tc>
        <w:tc>
          <w:tcPr>
            <w:tcW w:w="992" w:type="dxa"/>
            <w:gridSpan w:val="6"/>
            <w:tcBorders>
              <w:top w:val="single" w:color="auto" w:sz="4" w:space="0"/>
              <w:left w:val="single" w:color="auto" w:sz="4" w:space="0"/>
              <w:bottom w:val="single" w:color="auto" w:sz="4" w:space="0"/>
              <w:right w:val="single" w:color="auto" w:sz="4" w:space="0"/>
            </w:tcBorders>
          </w:tcPr>
          <w:p>
            <w:pPr>
              <w:rPr>
                <w:szCs w:val="24"/>
              </w:rPr>
            </w:pPr>
          </w:p>
        </w:tc>
        <w:tc>
          <w:tcPr>
            <w:tcW w:w="993" w:type="dxa"/>
            <w:gridSpan w:val="5"/>
            <w:tcBorders>
              <w:top w:val="single" w:color="auto" w:sz="4" w:space="0"/>
              <w:left w:val="single" w:color="auto" w:sz="4" w:space="0"/>
              <w:bottom w:val="single" w:color="auto" w:sz="4" w:space="0"/>
              <w:right w:val="single" w:color="auto" w:sz="4" w:space="0"/>
            </w:tcBorders>
          </w:tcPr>
          <w:p>
            <w:pPr>
              <w:rPr>
                <w:szCs w:val="24"/>
              </w:rPr>
            </w:pPr>
          </w:p>
        </w:tc>
        <w:tc>
          <w:tcPr>
            <w:tcW w:w="2227" w:type="dxa"/>
            <w:gridSpan w:val="8"/>
            <w:tcBorders>
              <w:top w:val="single" w:color="auto" w:sz="4" w:space="0"/>
              <w:left w:val="single" w:color="auto" w:sz="4" w:space="0"/>
              <w:bottom w:val="single" w:color="auto" w:sz="4" w:space="0"/>
              <w:right w:val="single" w:color="auto" w:sz="4" w:space="0"/>
            </w:tcBorders>
          </w:tcPr>
          <w:p>
            <w:pPr>
              <w:rPr>
                <w:szCs w:val="24"/>
              </w:rPr>
            </w:pPr>
          </w:p>
        </w:tc>
      </w:tr>
      <w:tr>
        <w:tblPrEx>
          <w:tblCellMar>
            <w:top w:w="0" w:type="dxa"/>
            <w:left w:w="108" w:type="dxa"/>
            <w:bottom w:w="0" w:type="dxa"/>
            <w:right w:w="108" w:type="dxa"/>
          </w:tblCellMar>
        </w:tblPrEx>
        <w:tc>
          <w:tcPr>
            <w:tcW w:w="8856" w:type="dxa"/>
            <w:gridSpan w:val="40"/>
            <w:tcBorders>
              <w:top w:val="single" w:color="auto" w:sz="4" w:space="0"/>
              <w:left w:val="single" w:color="auto" w:sz="4" w:space="0"/>
              <w:bottom w:val="single" w:color="auto" w:sz="4" w:space="0"/>
              <w:right w:val="single" w:color="auto" w:sz="4" w:space="0"/>
            </w:tcBorders>
          </w:tcPr>
          <w:p>
            <w:pPr>
              <w:rPr>
                <w:szCs w:val="24"/>
              </w:rPr>
            </w:pPr>
            <w:r>
              <w:rPr>
                <w:rFonts w:hint="eastAsia"/>
              </w:rPr>
              <w:t>流量稳定性</w:t>
            </w:r>
          </w:p>
        </w:tc>
      </w:tr>
      <w:tr>
        <w:tblPrEx>
          <w:tblCellMar>
            <w:top w:w="0" w:type="dxa"/>
            <w:left w:w="108" w:type="dxa"/>
            <w:bottom w:w="0" w:type="dxa"/>
            <w:right w:w="108" w:type="dxa"/>
          </w:tblCellMar>
        </w:tblPrEx>
        <w:tc>
          <w:tcPr>
            <w:tcW w:w="1384" w:type="dxa"/>
            <w:gridSpan w:val="4"/>
            <w:tcBorders>
              <w:top w:val="single" w:color="auto" w:sz="4" w:space="0"/>
              <w:left w:val="single" w:color="auto" w:sz="4" w:space="0"/>
              <w:bottom w:val="single" w:color="auto" w:sz="4" w:space="0"/>
              <w:right w:val="single" w:color="auto" w:sz="4" w:space="0"/>
            </w:tcBorders>
          </w:tcPr>
          <w:p>
            <w:r>
              <w:rPr>
                <w:rFonts w:hint="eastAsia"/>
              </w:rPr>
              <w:t>次数</w:t>
            </w:r>
          </w:p>
        </w:tc>
        <w:tc>
          <w:tcPr>
            <w:tcW w:w="1134" w:type="dxa"/>
            <w:gridSpan w:val="5"/>
            <w:tcBorders>
              <w:top w:val="single" w:color="auto" w:sz="4" w:space="0"/>
              <w:left w:val="single" w:color="auto" w:sz="4" w:space="0"/>
              <w:bottom w:val="single" w:color="auto" w:sz="4" w:space="0"/>
              <w:right w:val="single" w:color="auto" w:sz="4" w:space="0"/>
            </w:tcBorders>
          </w:tcPr>
          <w:p>
            <w:r>
              <w:rPr>
                <w:rFonts w:hint="eastAsia"/>
              </w:rPr>
              <w:t>初始值</w:t>
            </w:r>
          </w:p>
        </w:tc>
        <w:tc>
          <w:tcPr>
            <w:tcW w:w="1276" w:type="dxa"/>
            <w:gridSpan w:val="7"/>
            <w:tcBorders>
              <w:top w:val="single" w:color="auto" w:sz="4" w:space="0"/>
              <w:left w:val="single" w:color="auto" w:sz="4" w:space="0"/>
              <w:bottom w:val="single" w:color="auto" w:sz="4" w:space="0"/>
              <w:right w:val="single" w:color="auto" w:sz="4" w:space="0"/>
            </w:tcBorders>
          </w:tcPr>
          <w:p>
            <w:pPr>
              <w:rPr>
                <w:szCs w:val="24"/>
              </w:rPr>
            </w:pPr>
            <w:r>
              <w:rPr>
                <w:rFonts w:hint="eastAsia"/>
                <w:szCs w:val="24"/>
              </w:rPr>
              <w:t>第1次</w:t>
            </w:r>
          </w:p>
        </w:tc>
        <w:tc>
          <w:tcPr>
            <w:tcW w:w="1417" w:type="dxa"/>
            <w:gridSpan w:val="8"/>
            <w:tcBorders>
              <w:top w:val="single" w:color="auto" w:sz="4" w:space="0"/>
              <w:left w:val="single" w:color="auto" w:sz="4" w:space="0"/>
              <w:bottom w:val="single" w:color="auto" w:sz="4" w:space="0"/>
              <w:right w:val="single" w:color="auto" w:sz="4" w:space="0"/>
            </w:tcBorders>
          </w:tcPr>
          <w:p>
            <w:pPr>
              <w:rPr>
                <w:szCs w:val="24"/>
              </w:rPr>
            </w:pPr>
            <w:r>
              <w:rPr>
                <w:rFonts w:hint="eastAsia"/>
                <w:szCs w:val="24"/>
              </w:rPr>
              <w:t>第2次</w:t>
            </w:r>
          </w:p>
        </w:tc>
        <w:tc>
          <w:tcPr>
            <w:tcW w:w="1418" w:type="dxa"/>
            <w:gridSpan w:val="8"/>
            <w:tcBorders>
              <w:top w:val="single" w:color="auto" w:sz="4" w:space="0"/>
              <w:left w:val="single" w:color="auto" w:sz="4" w:space="0"/>
              <w:bottom w:val="single" w:color="auto" w:sz="4" w:space="0"/>
              <w:right w:val="single" w:color="auto" w:sz="4" w:space="0"/>
            </w:tcBorders>
          </w:tcPr>
          <w:p>
            <w:pPr>
              <w:rPr>
                <w:szCs w:val="24"/>
              </w:rPr>
            </w:pPr>
            <w:r>
              <w:rPr>
                <w:rFonts w:hint="eastAsia"/>
                <w:szCs w:val="24"/>
              </w:rPr>
              <w:t>第3次</w:t>
            </w:r>
          </w:p>
        </w:tc>
        <w:tc>
          <w:tcPr>
            <w:tcW w:w="2227" w:type="dxa"/>
            <w:gridSpan w:val="8"/>
            <w:tcBorders>
              <w:top w:val="single" w:color="auto" w:sz="4" w:space="0"/>
              <w:left w:val="single" w:color="auto" w:sz="4" w:space="0"/>
              <w:bottom w:val="single" w:color="auto" w:sz="4" w:space="0"/>
              <w:right w:val="single" w:color="auto" w:sz="4" w:space="0"/>
            </w:tcBorders>
          </w:tcPr>
          <w:p>
            <w:pPr>
              <w:rPr>
                <w:szCs w:val="24"/>
              </w:rPr>
            </w:pPr>
            <w:r>
              <w:rPr>
                <w:rFonts w:hint="eastAsia"/>
              </w:rPr>
              <w:t>流量稳定性</w:t>
            </w:r>
            <w:r>
              <w:rPr>
                <w:rFonts w:hint="eastAsia"/>
                <w:szCs w:val="24"/>
              </w:rPr>
              <w:t>/%</w:t>
            </w:r>
          </w:p>
        </w:tc>
      </w:tr>
      <w:tr>
        <w:tblPrEx>
          <w:tblCellMar>
            <w:top w:w="0" w:type="dxa"/>
            <w:left w:w="108" w:type="dxa"/>
            <w:bottom w:w="0" w:type="dxa"/>
            <w:right w:w="108" w:type="dxa"/>
          </w:tblCellMar>
        </w:tblPrEx>
        <w:tc>
          <w:tcPr>
            <w:tcW w:w="1384" w:type="dxa"/>
            <w:gridSpan w:val="4"/>
            <w:tcBorders>
              <w:top w:val="single" w:color="auto" w:sz="4" w:space="0"/>
              <w:left w:val="single" w:color="auto" w:sz="4" w:space="0"/>
              <w:bottom w:val="single" w:color="auto" w:sz="4" w:space="0"/>
              <w:right w:val="single" w:color="auto" w:sz="4" w:space="0"/>
            </w:tcBorders>
          </w:tcPr>
          <w:p>
            <w:r>
              <w:rPr>
                <w:rFonts w:hint="eastAsia"/>
              </w:rPr>
              <w:t>流量</w:t>
            </w:r>
          </w:p>
        </w:tc>
        <w:tc>
          <w:tcPr>
            <w:tcW w:w="7472" w:type="dxa"/>
            <w:gridSpan w:val="36"/>
            <w:tcBorders>
              <w:top w:val="single" w:color="auto" w:sz="4" w:space="0"/>
              <w:left w:val="single" w:color="auto" w:sz="4" w:space="0"/>
              <w:bottom w:val="single" w:color="auto" w:sz="4" w:space="0"/>
              <w:right w:val="single" w:color="auto" w:sz="4" w:space="0"/>
            </w:tcBorders>
          </w:tcPr>
          <w:p>
            <w:pPr>
              <w:rPr>
                <w:szCs w:val="24"/>
              </w:rPr>
            </w:pPr>
          </w:p>
        </w:tc>
      </w:tr>
      <w:tr>
        <w:tblPrEx>
          <w:tblCellMar>
            <w:top w:w="0" w:type="dxa"/>
            <w:left w:w="108" w:type="dxa"/>
            <w:bottom w:w="0" w:type="dxa"/>
            <w:right w:w="108" w:type="dxa"/>
          </w:tblCellMar>
        </w:tblPrEx>
        <w:tc>
          <w:tcPr>
            <w:tcW w:w="8856" w:type="dxa"/>
            <w:gridSpan w:val="40"/>
            <w:tcBorders>
              <w:top w:val="single" w:color="auto" w:sz="4" w:space="0"/>
              <w:left w:val="single" w:color="auto" w:sz="4" w:space="0"/>
              <w:bottom w:val="single" w:color="auto" w:sz="4" w:space="0"/>
              <w:right w:val="single" w:color="auto" w:sz="4" w:space="0"/>
            </w:tcBorders>
          </w:tcPr>
          <w:p>
            <w:pPr>
              <w:rPr>
                <w:szCs w:val="24"/>
              </w:rPr>
            </w:pPr>
            <w:r>
              <w:rPr>
                <w:rFonts w:hint="eastAsia"/>
              </w:rPr>
              <w:t>计时误差</w:t>
            </w:r>
          </w:p>
        </w:tc>
      </w:tr>
      <w:tr>
        <w:tblPrEx>
          <w:tblCellMar>
            <w:top w:w="0" w:type="dxa"/>
            <w:left w:w="108" w:type="dxa"/>
            <w:bottom w:w="0" w:type="dxa"/>
            <w:right w:w="108" w:type="dxa"/>
          </w:tblCellMar>
        </w:tblPrEx>
        <w:tc>
          <w:tcPr>
            <w:tcW w:w="2214" w:type="dxa"/>
            <w:gridSpan w:val="7"/>
            <w:tcBorders>
              <w:top w:val="single" w:color="auto" w:sz="4" w:space="0"/>
              <w:left w:val="single" w:color="auto" w:sz="4" w:space="0"/>
              <w:bottom w:val="single" w:color="auto" w:sz="4" w:space="0"/>
              <w:right w:val="single" w:color="auto" w:sz="4" w:space="0"/>
            </w:tcBorders>
          </w:tcPr>
          <w:p>
            <w:pPr>
              <w:jc w:val="center"/>
            </w:pPr>
            <w:r>
              <w:rPr>
                <w:rFonts w:hint="eastAsia"/>
              </w:rPr>
              <w:t>起始时间</w:t>
            </w:r>
            <m:oMath>
              <m:sSub>
                <m:sSubPr>
                  <m:ctrlPr>
                    <w:rPr>
                      <w:rFonts w:ascii="Cambria Math" w:hAnsi="Cambria Math"/>
                    </w:rPr>
                  </m:ctrlPr>
                </m:sSubPr>
                <m:e>
                  <m:r>
                    <w:rPr>
                      <w:rFonts w:ascii="Cambria Math" w:hAnsi="Cambria Math"/>
                    </w:rPr>
                    <m:t>t</m:t>
                  </m:r>
                  <m:ctrlPr>
                    <w:rPr>
                      <w:rFonts w:ascii="Cambria Math" w:hAnsi="Cambria Math"/>
                    </w:rPr>
                  </m:ctrlPr>
                </m:e>
                <m:sub>
                  <m:r>
                    <w:rPr>
                      <w:rFonts w:ascii="Cambria Math" w:hAnsi="Cambria Math"/>
                    </w:rPr>
                    <m:t>0</m:t>
                  </m:r>
                  <m:ctrlPr>
                    <w:rPr>
                      <w:rFonts w:ascii="Cambria Math" w:hAnsi="Cambria Math"/>
                    </w:rPr>
                  </m:ctrlPr>
                </m:sub>
              </m:sSub>
            </m:oMath>
          </w:p>
        </w:tc>
        <w:tc>
          <w:tcPr>
            <w:tcW w:w="2214" w:type="dxa"/>
            <w:gridSpan w:val="13"/>
            <w:tcBorders>
              <w:top w:val="single" w:color="auto" w:sz="4" w:space="0"/>
              <w:left w:val="single" w:color="auto" w:sz="4" w:space="0"/>
              <w:bottom w:val="single" w:color="auto" w:sz="4" w:space="0"/>
              <w:right w:val="single" w:color="auto" w:sz="4" w:space="0"/>
            </w:tcBorders>
          </w:tcPr>
          <w:p>
            <w:r>
              <w:rPr>
                <w:rFonts w:hint="eastAsia"/>
              </w:rPr>
              <w:t>停止时间</w:t>
            </w:r>
            <m:oMath>
              <m:sSub>
                <m:sSubPr>
                  <m:ctrlPr>
                    <w:rPr>
                      <w:rFonts w:ascii="Cambria Math" w:hAnsi="Cambria Math"/>
                    </w:rPr>
                  </m:ctrlPr>
                </m:sSubPr>
                <m:e>
                  <m:r>
                    <w:rPr>
                      <w:rFonts w:ascii="Cambria Math" w:hAnsi="Cambria Math"/>
                    </w:rPr>
                    <m:t>t</m:t>
                  </m:r>
                  <m:ctrlPr>
                    <w:rPr>
                      <w:rFonts w:ascii="Cambria Math" w:hAnsi="Cambria Math"/>
                    </w:rPr>
                  </m:ctrlPr>
                </m:e>
                <m:sub>
                  <m:r>
                    <w:rPr>
                      <w:rFonts w:ascii="Cambria Math" w:hAnsi="Cambria Math"/>
                    </w:rPr>
                    <m:t>1</m:t>
                  </m:r>
                  <m:ctrlPr>
                    <w:rPr>
                      <w:rFonts w:ascii="Cambria Math" w:hAnsi="Cambria Math"/>
                    </w:rPr>
                  </m:ctrlPr>
                </m:sub>
              </m:sSub>
            </m:oMath>
          </w:p>
        </w:tc>
        <w:tc>
          <w:tcPr>
            <w:tcW w:w="2214" w:type="dxa"/>
            <w:gridSpan w:val="13"/>
            <w:tcBorders>
              <w:top w:val="single" w:color="auto" w:sz="4" w:space="0"/>
              <w:left w:val="single" w:color="auto" w:sz="4" w:space="0"/>
              <w:bottom w:val="single" w:color="auto" w:sz="4" w:space="0"/>
              <w:right w:val="single" w:color="auto" w:sz="4" w:space="0"/>
            </w:tcBorders>
          </w:tcPr>
          <w:p>
            <w:r>
              <w:rPr>
                <w:rFonts w:hint="eastAsia"/>
              </w:rPr>
              <w:t>秒表计时</w:t>
            </w:r>
            <m:oMath>
              <m:sSub>
                <m:sSubPr>
                  <m:ctrlPr>
                    <w:rPr>
                      <w:rFonts w:ascii="Cambria Math" w:hAnsi="Cambria Math"/>
                    </w:rPr>
                  </m:ctrlPr>
                </m:sSubPr>
                <m:e>
                  <m:r>
                    <w:rPr>
                      <w:rFonts w:ascii="Cambria Math" w:hAnsi="Cambria Math"/>
                    </w:rPr>
                    <m:t>t</m:t>
                  </m:r>
                  <m:ctrlPr>
                    <w:rPr>
                      <w:rFonts w:ascii="Cambria Math" w:hAnsi="Cambria Math"/>
                    </w:rPr>
                  </m:ctrlPr>
                </m:e>
                <m:sub>
                  <m:r>
                    <w:rPr>
                      <w:rFonts w:ascii="Cambria Math" w:hAnsi="Cambria Math"/>
                    </w:rPr>
                    <m:t>2</m:t>
                  </m:r>
                  <m:ctrlPr>
                    <w:rPr>
                      <w:rFonts w:ascii="Cambria Math" w:hAnsi="Cambria Math"/>
                    </w:rPr>
                  </m:ctrlPr>
                </m:sub>
              </m:sSub>
            </m:oMath>
          </w:p>
        </w:tc>
        <w:tc>
          <w:tcPr>
            <w:tcW w:w="2214" w:type="dxa"/>
            <w:gridSpan w:val="7"/>
            <w:tcBorders>
              <w:top w:val="single" w:color="auto" w:sz="4" w:space="0"/>
              <w:left w:val="single" w:color="auto" w:sz="4" w:space="0"/>
              <w:bottom w:val="single" w:color="auto" w:sz="4" w:space="0"/>
              <w:right w:val="single" w:color="auto" w:sz="4" w:space="0"/>
            </w:tcBorders>
          </w:tcPr>
          <w:p>
            <w:r>
              <w:rPr>
                <w:rFonts w:hint="eastAsia"/>
              </w:rPr>
              <w:t>计时误差</w:t>
            </w:r>
            <m:oMath>
              <m:sSub>
                <m:sSubPr>
                  <m:ctrlPr>
                    <w:rPr>
                      <w:rFonts w:ascii="Cambria Math" w:hAnsi="Cambria Math"/>
                    </w:rPr>
                  </m:ctrlPr>
                </m:sSubPr>
                <m:e>
                  <m:r>
                    <w:rPr>
                      <w:rFonts w:ascii="Cambria Math" w:hAnsi="Cambria Math"/>
                    </w:rPr>
                    <m:t>∆t</m:t>
                  </m:r>
                  <m:ctrlPr>
                    <w:rPr>
                      <w:rFonts w:ascii="Cambria Math" w:hAnsi="Cambria Math"/>
                    </w:rPr>
                  </m:ctrlPr>
                </m:e>
                <m:sub>
                  <m:r>
                    <w:rPr>
                      <w:rFonts w:ascii="Cambria Math" w:hAnsi="Cambria Math"/>
                    </w:rPr>
                    <m:t>s</m:t>
                  </m:r>
                  <m:ctrlPr>
                    <w:rPr>
                      <w:rFonts w:ascii="Cambria Math" w:hAnsi="Cambria Math"/>
                    </w:rPr>
                  </m:ctrlPr>
                </m:sub>
              </m:sSub>
            </m:oMath>
          </w:p>
        </w:tc>
      </w:tr>
      <w:tr>
        <w:tblPrEx>
          <w:tblCellMar>
            <w:top w:w="0" w:type="dxa"/>
            <w:left w:w="108" w:type="dxa"/>
            <w:bottom w:w="0" w:type="dxa"/>
            <w:right w:w="108" w:type="dxa"/>
          </w:tblCellMar>
        </w:tblPrEx>
        <w:tc>
          <w:tcPr>
            <w:tcW w:w="2214" w:type="dxa"/>
            <w:gridSpan w:val="7"/>
            <w:tcBorders>
              <w:top w:val="single" w:color="auto" w:sz="4" w:space="0"/>
              <w:left w:val="single" w:color="auto" w:sz="4" w:space="0"/>
              <w:bottom w:val="single" w:color="auto" w:sz="4" w:space="0"/>
              <w:right w:val="single" w:color="auto" w:sz="4" w:space="0"/>
            </w:tcBorders>
          </w:tcPr>
          <w:p/>
        </w:tc>
        <w:tc>
          <w:tcPr>
            <w:tcW w:w="2214" w:type="dxa"/>
            <w:gridSpan w:val="13"/>
            <w:tcBorders>
              <w:top w:val="single" w:color="auto" w:sz="4" w:space="0"/>
              <w:left w:val="single" w:color="auto" w:sz="4" w:space="0"/>
              <w:bottom w:val="single" w:color="auto" w:sz="4" w:space="0"/>
              <w:right w:val="single" w:color="auto" w:sz="4" w:space="0"/>
            </w:tcBorders>
          </w:tcPr>
          <w:p/>
        </w:tc>
        <w:tc>
          <w:tcPr>
            <w:tcW w:w="2214" w:type="dxa"/>
            <w:gridSpan w:val="13"/>
            <w:tcBorders>
              <w:top w:val="single" w:color="auto" w:sz="4" w:space="0"/>
              <w:left w:val="single" w:color="auto" w:sz="4" w:space="0"/>
              <w:bottom w:val="single" w:color="auto" w:sz="4" w:space="0"/>
              <w:right w:val="single" w:color="auto" w:sz="4" w:space="0"/>
            </w:tcBorders>
          </w:tcPr>
          <w:p/>
        </w:tc>
        <w:tc>
          <w:tcPr>
            <w:tcW w:w="2214" w:type="dxa"/>
            <w:gridSpan w:val="7"/>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c>
          <w:tcPr>
            <w:tcW w:w="8856" w:type="dxa"/>
            <w:gridSpan w:val="40"/>
            <w:tcBorders>
              <w:top w:val="single" w:color="auto" w:sz="4" w:space="0"/>
              <w:left w:val="single" w:color="auto" w:sz="4" w:space="0"/>
              <w:bottom w:val="single" w:color="auto" w:sz="4" w:space="0"/>
              <w:right w:val="single" w:color="auto" w:sz="4" w:space="0"/>
            </w:tcBorders>
          </w:tcPr>
          <w:p>
            <w:r>
              <w:rPr>
                <w:rFonts w:hint="eastAsia"/>
              </w:rPr>
              <w:t>大气压示值误差</w:t>
            </w:r>
          </w:p>
        </w:tc>
      </w:tr>
      <w:tr>
        <w:tblPrEx>
          <w:tblCellMar>
            <w:top w:w="0" w:type="dxa"/>
            <w:left w:w="108" w:type="dxa"/>
            <w:bottom w:w="0" w:type="dxa"/>
            <w:right w:w="108" w:type="dxa"/>
          </w:tblCellMar>
        </w:tblPrEx>
        <w:tc>
          <w:tcPr>
            <w:tcW w:w="2214" w:type="dxa"/>
            <w:gridSpan w:val="7"/>
            <w:tcBorders>
              <w:top w:val="single" w:color="auto" w:sz="4" w:space="0"/>
              <w:left w:val="single" w:color="auto" w:sz="4" w:space="0"/>
              <w:bottom w:val="single" w:color="auto" w:sz="4" w:space="0"/>
              <w:right w:val="single" w:color="auto" w:sz="4" w:space="0"/>
            </w:tcBorders>
          </w:tcPr>
          <w:p>
            <w:r>
              <w:rPr>
                <w:rFonts w:hint="eastAsia"/>
              </w:rPr>
              <w:t>标准压力值</w:t>
            </w:r>
            <m:oMath>
              <m:sSub>
                <m:sSubPr>
                  <m:ctrlPr>
                    <w:rPr>
                      <w:rFonts w:ascii="Cambria Math" w:hAnsi="Cambria Math"/>
                    </w:rPr>
                  </m:ctrlPr>
                </m:sSubPr>
                <m:e>
                  <m:r>
                    <w:rPr>
                      <w:rFonts w:ascii="Cambria Math" w:hAnsi="Cambria Math"/>
                    </w:rPr>
                    <m:t>P</m:t>
                  </m:r>
                  <m:ctrlPr>
                    <w:rPr>
                      <w:rFonts w:ascii="Cambria Math" w:hAnsi="Cambria Math"/>
                    </w:rPr>
                  </m:ctrlPr>
                </m:e>
                <m:sub>
                  <m:r>
                    <w:rPr>
                      <w:rFonts w:ascii="Cambria Math" w:hAnsi="Cambria Math"/>
                    </w:rPr>
                    <m:t>s</m:t>
                  </m:r>
                  <m:ctrlPr>
                    <w:rPr>
                      <w:rFonts w:ascii="Cambria Math" w:hAnsi="Cambria Math"/>
                    </w:rPr>
                  </m:ctrlPr>
                </m:sub>
              </m:sSub>
            </m:oMath>
            <w:r>
              <w:rPr>
                <w:rFonts w:hint="eastAsia"/>
              </w:rPr>
              <w:t>/hPa</w:t>
            </w:r>
          </w:p>
        </w:tc>
        <w:tc>
          <w:tcPr>
            <w:tcW w:w="2214" w:type="dxa"/>
            <w:gridSpan w:val="13"/>
            <w:tcBorders>
              <w:top w:val="single" w:color="auto" w:sz="4" w:space="0"/>
              <w:left w:val="single" w:color="auto" w:sz="4" w:space="0"/>
              <w:bottom w:val="single" w:color="auto" w:sz="4" w:space="0"/>
              <w:right w:val="single" w:color="auto" w:sz="4" w:space="0"/>
            </w:tcBorders>
          </w:tcPr>
          <w:p>
            <w:r>
              <w:rPr>
                <w:rFonts w:hint="eastAsia"/>
              </w:rPr>
              <w:t>仪器压力示值</w:t>
            </w:r>
            <m:oMath>
              <m:sSub>
                <m:sSubPr>
                  <m:ctrlPr>
                    <w:rPr>
                      <w:rFonts w:ascii="Cambria Math" w:hAnsi="Cambria Math"/>
                    </w:rPr>
                  </m:ctrlPr>
                </m:sSubPr>
                <m:e>
                  <m:r>
                    <w:rPr>
                      <w:rFonts w:ascii="Cambria Math" w:hAnsi="Cambria Math"/>
                    </w:rPr>
                    <m:t>P</m:t>
                  </m:r>
                  <m:ctrlPr>
                    <w:rPr>
                      <w:rFonts w:ascii="Cambria Math" w:hAnsi="Cambria Math"/>
                    </w:rPr>
                  </m:ctrlPr>
                </m:e>
                <m:sub>
                  <m:r>
                    <w:rPr>
                      <w:rFonts w:ascii="Cambria Math" w:hAnsi="Cambria Math"/>
                    </w:rPr>
                    <m:t>m</m:t>
                  </m:r>
                  <m:ctrlPr>
                    <w:rPr>
                      <w:rFonts w:ascii="Cambria Math" w:hAnsi="Cambria Math"/>
                    </w:rPr>
                  </m:ctrlPr>
                </m:sub>
              </m:sSub>
            </m:oMath>
            <w:r>
              <w:rPr>
                <w:rFonts w:hint="eastAsia"/>
              </w:rPr>
              <w:t>/hPa</w:t>
            </w:r>
          </w:p>
        </w:tc>
        <w:tc>
          <w:tcPr>
            <w:tcW w:w="4428" w:type="dxa"/>
            <w:gridSpan w:val="20"/>
            <w:tcBorders>
              <w:top w:val="single" w:color="auto" w:sz="4" w:space="0"/>
              <w:left w:val="single" w:color="auto" w:sz="4" w:space="0"/>
              <w:bottom w:val="single" w:color="auto" w:sz="4" w:space="0"/>
              <w:right w:val="single" w:color="auto" w:sz="4" w:space="0"/>
            </w:tcBorders>
          </w:tcPr>
          <w:p>
            <w:r>
              <w:rPr>
                <w:rFonts w:hint="eastAsia"/>
              </w:rPr>
              <w:t>大气压示值误差</w:t>
            </w:r>
            <m:oMath>
              <m:r>
                <m:rPr>
                  <m:sty m:val="p"/>
                </m:rPr>
                <w:rPr>
                  <w:rFonts w:ascii="Cambria Math" w:hAnsi="Cambria Math"/>
                </w:rPr>
                <m:t>∆</m:t>
              </m:r>
              <m:sSub>
                <m:sSubPr>
                  <m:ctrlPr>
                    <w:rPr>
                      <w:rFonts w:ascii="Cambria Math" w:hAnsi="Cambria Math"/>
                    </w:rPr>
                  </m:ctrlPr>
                </m:sSubPr>
                <m:e>
                  <m:r>
                    <w:rPr>
                      <w:rFonts w:ascii="Cambria Math" w:hAnsi="Cambria Math"/>
                    </w:rPr>
                    <m:t>P</m:t>
                  </m:r>
                  <m:ctrlPr>
                    <w:rPr>
                      <w:rFonts w:ascii="Cambria Math" w:hAnsi="Cambria Math"/>
                    </w:rPr>
                  </m:ctrlPr>
                </m:e>
                <m:sub>
                  <m:r>
                    <w:rPr>
                      <w:rFonts w:ascii="Cambria Math" w:hAnsi="Cambria Math"/>
                    </w:rPr>
                    <m:t>m</m:t>
                  </m:r>
                  <m:ctrlPr>
                    <w:rPr>
                      <w:rFonts w:ascii="Cambria Math" w:hAnsi="Cambria Math"/>
                    </w:rPr>
                  </m:ctrlPr>
                </m:sub>
              </m:sSub>
            </m:oMath>
            <w:r>
              <w:rPr>
                <w:rFonts w:hint="eastAsia"/>
              </w:rPr>
              <w:t>/hPa</w:t>
            </w:r>
          </w:p>
        </w:tc>
      </w:tr>
      <w:tr>
        <w:tblPrEx>
          <w:tblCellMar>
            <w:top w:w="0" w:type="dxa"/>
            <w:left w:w="108" w:type="dxa"/>
            <w:bottom w:w="0" w:type="dxa"/>
            <w:right w:w="108" w:type="dxa"/>
          </w:tblCellMar>
        </w:tblPrEx>
        <w:tc>
          <w:tcPr>
            <w:tcW w:w="2214" w:type="dxa"/>
            <w:gridSpan w:val="7"/>
            <w:tcBorders>
              <w:top w:val="single" w:color="auto" w:sz="4" w:space="0"/>
              <w:left w:val="single" w:color="auto" w:sz="4" w:space="0"/>
              <w:bottom w:val="single" w:color="auto" w:sz="4" w:space="0"/>
              <w:right w:val="single" w:color="auto" w:sz="4" w:space="0"/>
            </w:tcBorders>
          </w:tcPr>
          <w:p/>
        </w:tc>
        <w:tc>
          <w:tcPr>
            <w:tcW w:w="2214" w:type="dxa"/>
            <w:gridSpan w:val="13"/>
            <w:tcBorders>
              <w:top w:val="single" w:color="auto" w:sz="4" w:space="0"/>
              <w:left w:val="single" w:color="auto" w:sz="4" w:space="0"/>
              <w:bottom w:val="single" w:color="auto" w:sz="4" w:space="0"/>
              <w:right w:val="single" w:color="auto" w:sz="4" w:space="0"/>
            </w:tcBorders>
          </w:tcPr>
          <w:p/>
        </w:tc>
        <w:tc>
          <w:tcPr>
            <w:tcW w:w="4428" w:type="dxa"/>
            <w:gridSpan w:val="20"/>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c>
          <w:tcPr>
            <w:tcW w:w="8856" w:type="dxa"/>
            <w:gridSpan w:val="40"/>
            <w:tcBorders>
              <w:top w:val="single" w:color="auto" w:sz="4" w:space="0"/>
              <w:left w:val="single" w:color="auto" w:sz="4" w:space="0"/>
              <w:bottom w:val="single" w:color="auto" w:sz="4" w:space="0"/>
              <w:right w:val="single" w:color="auto" w:sz="4" w:space="0"/>
            </w:tcBorders>
          </w:tcPr>
          <w:p>
            <w:r>
              <w:rPr>
                <w:rFonts w:hint="eastAsia"/>
              </w:rPr>
              <w:t>2、恒温恒湿单元</w:t>
            </w:r>
          </w:p>
        </w:tc>
      </w:tr>
      <w:tr>
        <w:tblPrEx>
          <w:tblCellMar>
            <w:top w:w="0" w:type="dxa"/>
            <w:left w:w="108" w:type="dxa"/>
            <w:bottom w:w="0" w:type="dxa"/>
            <w:right w:w="108" w:type="dxa"/>
          </w:tblCellMar>
        </w:tblPrEx>
        <w:tc>
          <w:tcPr>
            <w:tcW w:w="8856" w:type="dxa"/>
            <w:gridSpan w:val="40"/>
            <w:tcBorders>
              <w:top w:val="single" w:color="auto" w:sz="4" w:space="0"/>
              <w:left w:val="single" w:color="auto" w:sz="4" w:space="0"/>
              <w:bottom w:val="single" w:color="auto" w:sz="4" w:space="0"/>
              <w:right w:val="single" w:color="auto" w:sz="4" w:space="0"/>
            </w:tcBorders>
          </w:tcPr>
          <w:p>
            <w:r>
              <w:rPr>
                <w:rFonts w:hint="eastAsia"/>
              </w:rPr>
              <w:t xml:space="preserve">温度设定值：            </w:t>
            </w:r>
            <w:r>
              <w:rPr>
                <w:rFonts w:hint="eastAsia" w:ascii="宋体" w:hAnsi="宋体"/>
              </w:rPr>
              <w:t>℃</w:t>
            </w:r>
          </w:p>
        </w:tc>
      </w:tr>
      <w:tr>
        <w:tblPrEx>
          <w:tblCellMar>
            <w:top w:w="0" w:type="dxa"/>
            <w:left w:w="108" w:type="dxa"/>
            <w:bottom w:w="0" w:type="dxa"/>
            <w:right w:w="108" w:type="dxa"/>
          </w:tblCellMar>
        </w:tblPrEx>
        <w:trPr>
          <w:trHeight w:val="24" w:hRule="atLeast"/>
        </w:trPr>
        <w:tc>
          <w:tcPr>
            <w:tcW w:w="885" w:type="dxa"/>
            <w:gridSpan w:val="2"/>
            <w:vMerge w:val="restart"/>
            <w:tcBorders>
              <w:top w:val="single" w:color="auto" w:sz="4" w:space="0"/>
              <w:left w:val="single" w:color="auto" w:sz="4" w:space="0"/>
              <w:right w:val="single" w:color="auto" w:sz="4" w:space="0"/>
            </w:tcBorders>
          </w:tcPr>
          <w:p>
            <w:r>
              <w:rPr>
                <w:rFonts w:hint="eastAsia"/>
              </w:rPr>
              <w:t>次数</w:t>
            </w:r>
          </w:p>
        </w:tc>
        <w:tc>
          <w:tcPr>
            <w:tcW w:w="7971" w:type="dxa"/>
            <w:gridSpan w:val="38"/>
            <w:tcBorders>
              <w:top w:val="single" w:color="auto" w:sz="4" w:space="0"/>
              <w:left w:val="single" w:color="auto" w:sz="4" w:space="0"/>
              <w:bottom w:val="single" w:color="auto" w:sz="4" w:space="0"/>
              <w:right w:val="single" w:color="auto" w:sz="4" w:space="0"/>
            </w:tcBorders>
          </w:tcPr>
          <w:p>
            <w:pPr>
              <w:jc w:val="right"/>
            </w:pPr>
            <w:r>
              <w:rPr>
                <w:rFonts w:hint="eastAsia"/>
              </w:rPr>
              <w:t>实测温度                           单位：</w:t>
            </w:r>
            <w:r>
              <w:rPr>
                <w:rFonts w:hint="eastAsia" w:ascii="宋体" w:hAnsi="宋体"/>
              </w:rPr>
              <w:t>℃</w:t>
            </w:r>
          </w:p>
        </w:tc>
      </w:tr>
      <w:tr>
        <w:tblPrEx>
          <w:tblCellMar>
            <w:top w:w="0" w:type="dxa"/>
            <w:left w:w="108" w:type="dxa"/>
            <w:bottom w:w="0" w:type="dxa"/>
            <w:right w:w="108" w:type="dxa"/>
          </w:tblCellMar>
        </w:tblPrEx>
        <w:trPr>
          <w:trHeight w:val="21" w:hRule="atLeast"/>
        </w:trPr>
        <w:tc>
          <w:tcPr>
            <w:tcW w:w="885" w:type="dxa"/>
            <w:gridSpan w:val="2"/>
            <w:vMerge w:val="continue"/>
            <w:tcBorders>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r>
              <w:rPr>
                <w:rFonts w:hint="eastAsia"/>
              </w:rPr>
              <w:t>1</w:t>
            </w:r>
          </w:p>
        </w:tc>
        <w:tc>
          <w:tcPr>
            <w:tcW w:w="885" w:type="dxa"/>
            <w:gridSpan w:val="5"/>
            <w:tcBorders>
              <w:top w:val="single" w:color="auto" w:sz="4" w:space="0"/>
              <w:left w:val="single" w:color="auto" w:sz="4" w:space="0"/>
              <w:bottom w:val="single" w:color="auto" w:sz="4" w:space="0"/>
              <w:right w:val="single" w:color="auto" w:sz="4" w:space="0"/>
            </w:tcBorders>
          </w:tcPr>
          <w:p>
            <w:r>
              <w:rPr>
                <w:rFonts w:hint="eastAsia"/>
              </w:rPr>
              <w:t>2</w:t>
            </w:r>
          </w:p>
        </w:tc>
        <w:tc>
          <w:tcPr>
            <w:tcW w:w="886" w:type="dxa"/>
            <w:gridSpan w:val="5"/>
            <w:tcBorders>
              <w:top w:val="single" w:color="auto" w:sz="4" w:space="0"/>
              <w:left w:val="single" w:color="auto" w:sz="4" w:space="0"/>
              <w:bottom w:val="single" w:color="auto" w:sz="4" w:space="0"/>
              <w:right w:val="single" w:color="auto" w:sz="4" w:space="0"/>
            </w:tcBorders>
          </w:tcPr>
          <w:p>
            <w:r>
              <w:rPr>
                <w:rFonts w:hint="eastAsia"/>
              </w:rPr>
              <w:t>3</w:t>
            </w:r>
          </w:p>
        </w:tc>
        <w:tc>
          <w:tcPr>
            <w:tcW w:w="886" w:type="dxa"/>
            <w:gridSpan w:val="5"/>
            <w:tcBorders>
              <w:top w:val="single" w:color="auto" w:sz="4" w:space="0"/>
              <w:left w:val="single" w:color="auto" w:sz="4" w:space="0"/>
              <w:bottom w:val="single" w:color="auto" w:sz="4" w:space="0"/>
              <w:right w:val="single" w:color="auto" w:sz="4" w:space="0"/>
            </w:tcBorders>
          </w:tcPr>
          <w:p>
            <w:r>
              <w:rPr>
                <w:rFonts w:hint="eastAsia"/>
              </w:rPr>
              <w:t>4</w:t>
            </w:r>
          </w:p>
        </w:tc>
        <w:tc>
          <w:tcPr>
            <w:tcW w:w="885" w:type="dxa"/>
            <w:gridSpan w:val="5"/>
            <w:tcBorders>
              <w:top w:val="single" w:color="auto" w:sz="4" w:space="0"/>
              <w:left w:val="single" w:color="auto" w:sz="4" w:space="0"/>
              <w:bottom w:val="single" w:color="auto" w:sz="4" w:space="0"/>
              <w:right w:val="single" w:color="auto" w:sz="4" w:space="0"/>
            </w:tcBorders>
          </w:tcPr>
          <w:p>
            <w:r>
              <w:rPr>
                <w:rFonts w:hint="eastAsia"/>
              </w:rPr>
              <w:t>5</w:t>
            </w:r>
          </w:p>
        </w:tc>
        <w:tc>
          <w:tcPr>
            <w:tcW w:w="886" w:type="dxa"/>
            <w:gridSpan w:val="5"/>
            <w:tcBorders>
              <w:top w:val="single" w:color="auto" w:sz="4" w:space="0"/>
              <w:left w:val="single" w:color="auto" w:sz="4" w:space="0"/>
              <w:bottom w:val="single" w:color="auto" w:sz="4" w:space="0"/>
              <w:right w:val="single" w:color="auto" w:sz="4" w:space="0"/>
            </w:tcBorders>
          </w:tcPr>
          <w:p>
            <w:r>
              <w:rPr>
                <w:rFonts w:hint="eastAsia"/>
              </w:rPr>
              <w:t>6</w:t>
            </w:r>
          </w:p>
        </w:tc>
        <w:tc>
          <w:tcPr>
            <w:tcW w:w="885" w:type="dxa"/>
            <w:gridSpan w:val="5"/>
            <w:tcBorders>
              <w:top w:val="single" w:color="auto" w:sz="4" w:space="0"/>
              <w:left w:val="single" w:color="auto" w:sz="4" w:space="0"/>
              <w:bottom w:val="single" w:color="auto" w:sz="4" w:space="0"/>
              <w:right w:val="single" w:color="auto" w:sz="4" w:space="0"/>
            </w:tcBorders>
          </w:tcPr>
          <w:p>
            <w:r>
              <w:rPr>
                <w:rFonts w:hint="eastAsia"/>
              </w:rPr>
              <w:t>7</w:t>
            </w:r>
          </w:p>
        </w:tc>
        <w:tc>
          <w:tcPr>
            <w:tcW w:w="886" w:type="dxa"/>
            <w:gridSpan w:val="3"/>
            <w:tcBorders>
              <w:top w:val="single" w:color="auto" w:sz="4" w:space="0"/>
              <w:left w:val="single" w:color="auto" w:sz="4" w:space="0"/>
              <w:bottom w:val="single" w:color="auto" w:sz="4" w:space="0"/>
              <w:right w:val="single" w:color="auto" w:sz="4" w:space="0"/>
            </w:tcBorders>
          </w:tcPr>
          <w:p>
            <w:r>
              <w:rPr>
                <w:rFonts w:hint="eastAsia"/>
              </w:rPr>
              <w:t>8</w:t>
            </w:r>
          </w:p>
        </w:tc>
        <w:tc>
          <w:tcPr>
            <w:tcW w:w="886" w:type="dxa"/>
            <w:gridSpan w:val="2"/>
            <w:tcBorders>
              <w:top w:val="single" w:color="auto" w:sz="4" w:space="0"/>
              <w:left w:val="single" w:color="auto" w:sz="4" w:space="0"/>
              <w:bottom w:val="single" w:color="auto" w:sz="4" w:space="0"/>
              <w:right w:val="single" w:color="auto" w:sz="4" w:space="0"/>
            </w:tcBorders>
          </w:tcPr>
          <w:p>
            <w:r>
              <w:rPr>
                <w:rFonts w:hint="eastAsia"/>
              </w:rPr>
              <w:t>9</w:t>
            </w:r>
          </w:p>
        </w:tc>
      </w:tr>
      <w:tr>
        <w:tblPrEx>
          <w:tblCellMar>
            <w:top w:w="0" w:type="dxa"/>
            <w:left w:w="108" w:type="dxa"/>
            <w:bottom w:w="0" w:type="dxa"/>
            <w:right w:w="108" w:type="dxa"/>
          </w:tblCellMar>
        </w:tblPrEx>
        <w:trPr>
          <w:trHeight w:val="21" w:hRule="atLeast"/>
        </w:trPr>
        <w:tc>
          <w:tcPr>
            <w:tcW w:w="885" w:type="dxa"/>
            <w:gridSpan w:val="2"/>
            <w:tcBorders>
              <w:top w:val="single" w:color="auto" w:sz="4" w:space="0"/>
              <w:left w:val="single" w:color="auto" w:sz="4" w:space="0"/>
              <w:bottom w:val="single" w:color="auto" w:sz="4" w:space="0"/>
              <w:right w:val="single" w:color="auto" w:sz="4" w:space="0"/>
            </w:tcBorders>
          </w:tcPr>
          <w:p>
            <w:r>
              <w:rPr>
                <w:rFonts w:hint="eastAsia"/>
              </w:rPr>
              <w:t>1</w:t>
            </w:r>
          </w:p>
        </w:tc>
        <w:tc>
          <w:tcPr>
            <w:tcW w:w="886" w:type="dxa"/>
            <w:gridSpan w:val="3"/>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tc>
        <w:tc>
          <w:tcPr>
            <w:tcW w:w="886"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885" w:type="dxa"/>
            <w:gridSpan w:val="2"/>
            <w:tcBorders>
              <w:top w:val="single" w:color="auto" w:sz="4" w:space="0"/>
              <w:left w:val="single" w:color="auto" w:sz="4" w:space="0"/>
              <w:bottom w:val="single" w:color="auto" w:sz="4" w:space="0"/>
              <w:right w:val="single" w:color="auto" w:sz="4" w:space="0"/>
            </w:tcBorders>
          </w:tcPr>
          <w:p>
            <w:r>
              <w:rPr>
                <w:rFonts w:hint="eastAsia"/>
              </w:rPr>
              <w:t>2</w:t>
            </w:r>
          </w:p>
        </w:tc>
        <w:tc>
          <w:tcPr>
            <w:tcW w:w="886" w:type="dxa"/>
            <w:gridSpan w:val="3"/>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tc>
        <w:tc>
          <w:tcPr>
            <w:tcW w:w="886"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885" w:type="dxa"/>
            <w:gridSpan w:val="2"/>
            <w:tcBorders>
              <w:top w:val="single" w:color="auto" w:sz="4" w:space="0"/>
              <w:left w:val="single" w:color="auto" w:sz="4" w:space="0"/>
              <w:bottom w:val="single" w:color="auto" w:sz="4" w:space="0"/>
              <w:right w:val="single" w:color="auto" w:sz="4" w:space="0"/>
            </w:tcBorders>
          </w:tcPr>
          <w:p>
            <w:r>
              <w:rPr>
                <w:rFonts w:hint="eastAsia"/>
              </w:rPr>
              <w:t>3</w:t>
            </w:r>
          </w:p>
        </w:tc>
        <w:tc>
          <w:tcPr>
            <w:tcW w:w="886" w:type="dxa"/>
            <w:gridSpan w:val="3"/>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tc>
        <w:tc>
          <w:tcPr>
            <w:tcW w:w="886"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885" w:type="dxa"/>
            <w:gridSpan w:val="2"/>
            <w:tcBorders>
              <w:top w:val="single" w:color="auto" w:sz="4" w:space="0"/>
              <w:left w:val="single" w:color="auto" w:sz="4" w:space="0"/>
              <w:bottom w:val="single" w:color="auto" w:sz="4" w:space="0"/>
              <w:right w:val="single" w:color="auto" w:sz="4" w:space="0"/>
            </w:tcBorders>
          </w:tcPr>
          <w:p>
            <w:r>
              <w:rPr>
                <w:rFonts w:hint="eastAsia"/>
              </w:rPr>
              <w:t>4</w:t>
            </w:r>
          </w:p>
        </w:tc>
        <w:tc>
          <w:tcPr>
            <w:tcW w:w="886" w:type="dxa"/>
            <w:gridSpan w:val="3"/>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tc>
        <w:tc>
          <w:tcPr>
            <w:tcW w:w="886"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885" w:type="dxa"/>
            <w:gridSpan w:val="2"/>
            <w:tcBorders>
              <w:top w:val="single" w:color="auto" w:sz="4" w:space="0"/>
              <w:left w:val="single" w:color="auto" w:sz="4" w:space="0"/>
              <w:bottom w:val="single" w:color="auto" w:sz="4" w:space="0"/>
              <w:right w:val="single" w:color="auto" w:sz="4" w:space="0"/>
            </w:tcBorders>
          </w:tcPr>
          <w:p>
            <w:r>
              <w:rPr>
                <w:rFonts w:hint="eastAsia"/>
              </w:rPr>
              <w:t>5</w:t>
            </w:r>
          </w:p>
        </w:tc>
        <w:tc>
          <w:tcPr>
            <w:tcW w:w="886" w:type="dxa"/>
            <w:gridSpan w:val="3"/>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tc>
        <w:tc>
          <w:tcPr>
            <w:tcW w:w="886"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885" w:type="dxa"/>
            <w:gridSpan w:val="2"/>
            <w:tcBorders>
              <w:top w:val="single" w:color="auto" w:sz="4" w:space="0"/>
              <w:left w:val="single" w:color="auto" w:sz="4" w:space="0"/>
              <w:bottom w:val="single" w:color="auto" w:sz="4" w:space="0"/>
              <w:right w:val="single" w:color="auto" w:sz="4" w:space="0"/>
            </w:tcBorders>
          </w:tcPr>
          <w:p>
            <w:r>
              <w:rPr>
                <w:rFonts w:hint="eastAsia"/>
              </w:rPr>
              <w:t>6</w:t>
            </w:r>
          </w:p>
        </w:tc>
        <w:tc>
          <w:tcPr>
            <w:tcW w:w="886" w:type="dxa"/>
            <w:gridSpan w:val="3"/>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tc>
        <w:tc>
          <w:tcPr>
            <w:tcW w:w="886"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885" w:type="dxa"/>
            <w:gridSpan w:val="2"/>
            <w:tcBorders>
              <w:top w:val="single" w:color="auto" w:sz="4" w:space="0"/>
              <w:left w:val="single" w:color="auto" w:sz="4" w:space="0"/>
              <w:bottom w:val="single" w:color="auto" w:sz="4" w:space="0"/>
              <w:right w:val="single" w:color="auto" w:sz="4" w:space="0"/>
            </w:tcBorders>
          </w:tcPr>
          <w:p>
            <w:r>
              <w:rPr>
                <w:rFonts w:hint="eastAsia"/>
              </w:rPr>
              <w:t>7</w:t>
            </w:r>
          </w:p>
        </w:tc>
        <w:tc>
          <w:tcPr>
            <w:tcW w:w="886" w:type="dxa"/>
            <w:gridSpan w:val="3"/>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tc>
        <w:tc>
          <w:tcPr>
            <w:tcW w:w="886"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885" w:type="dxa"/>
            <w:gridSpan w:val="2"/>
            <w:tcBorders>
              <w:top w:val="single" w:color="auto" w:sz="4" w:space="0"/>
              <w:left w:val="single" w:color="auto" w:sz="4" w:space="0"/>
              <w:bottom w:val="single" w:color="auto" w:sz="4" w:space="0"/>
              <w:right w:val="single" w:color="auto" w:sz="4" w:space="0"/>
            </w:tcBorders>
          </w:tcPr>
          <w:p>
            <w:r>
              <w:rPr>
                <w:rFonts w:hint="eastAsia"/>
              </w:rPr>
              <w:t>8</w:t>
            </w:r>
          </w:p>
        </w:tc>
        <w:tc>
          <w:tcPr>
            <w:tcW w:w="886" w:type="dxa"/>
            <w:gridSpan w:val="3"/>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tc>
        <w:tc>
          <w:tcPr>
            <w:tcW w:w="886"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885" w:type="dxa"/>
            <w:gridSpan w:val="2"/>
            <w:tcBorders>
              <w:top w:val="single" w:color="auto" w:sz="4" w:space="0"/>
              <w:left w:val="single" w:color="auto" w:sz="4" w:space="0"/>
              <w:bottom w:val="single" w:color="auto" w:sz="4" w:space="0"/>
              <w:right w:val="single" w:color="auto" w:sz="4" w:space="0"/>
            </w:tcBorders>
          </w:tcPr>
          <w:p>
            <w:r>
              <w:rPr>
                <w:rFonts w:hint="eastAsia"/>
              </w:rPr>
              <w:t>9</w:t>
            </w:r>
          </w:p>
        </w:tc>
        <w:tc>
          <w:tcPr>
            <w:tcW w:w="886" w:type="dxa"/>
            <w:gridSpan w:val="3"/>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tc>
        <w:tc>
          <w:tcPr>
            <w:tcW w:w="886"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885" w:type="dxa"/>
            <w:gridSpan w:val="2"/>
            <w:tcBorders>
              <w:top w:val="single" w:color="auto" w:sz="4" w:space="0"/>
              <w:left w:val="single" w:color="auto" w:sz="4" w:space="0"/>
              <w:bottom w:val="single" w:color="auto" w:sz="4" w:space="0"/>
              <w:right w:val="single" w:color="auto" w:sz="4" w:space="0"/>
            </w:tcBorders>
          </w:tcPr>
          <w:p>
            <w:r>
              <w:rPr>
                <w:rFonts w:hint="eastAsia"/>
              </w:rPr>
              <w:t>10</w:t>
            </w:r>
          </w:p>
        </w:tc>
        <w:tc>
          <w:tcPr>
            <w:tcW w:w="886" w:type="dxa"/>
            <w:gridSpan w:val="3"/>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tc>
        <w:tc>
          <w:tcPr>
            <w:tcW w:w="886"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885" w:type="dxa"/>
            <w:gridSpan w:val="2"/>
            <w:tcBorders>
              <w:top w:val="single" w:color="auto" w:sz="4" w:space="0"/>
              <w:left w:val="single" w:color="auto" w:sz="4" w:space="0"/>
              <w:bottom w:val="single" w:color="auto" w:sz="4" w:space="0"/>
              <w:right w:val="single" w:color="auto" w:sz="4" w:space="0"/>
            </w:tcBorders>
          </w:tcPr>
          <w:p>
            <w:r>
              <w:rPr>
                <w:rFonts w:hint="eastAsia"/>
              </w:rPr>
              <w:t>11</w:t>
            </w:r>
          </w:p>
        </w:tc>
        <w:tc>
          <w:tcPr>
            <w:tcW w:w="886" w:type="dxa"/>
            <w:gridSpan w:val="3"/>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tc>
        <w:tc>
          <w:tcPr>
            <w:tcW w:w="886"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885" w:type="dxa"/>
            <w:gridSpan w:val="2"/>
            <w:tcBorders>
              <w:top w:val="single" w:color="auto" w:sz="4" w:space="0"/>
              <w:left w:val="single" w:color="auto" w:sz="4" w:space="0"/>
              <w:bottom w:val="single" w:color="auto" w:sz="4" w:space="0"/>
              <w:right w:val="single" w:color="auto" w:sz="4" w:space="0"/>
            </w:tcBorders>
          </w:tcPr>
          <w:p>
            <w:r>
              <w:rPr>
                <w:rFonts w:hint="eastAsia"/>
              </w:rPr>
              <w:t>12</w:t>
            </w:r>
          </w:p>
        </w:tc>
        <w:tc>
          <w:tcPr>
            <w:tcW w:w="886" w:type="dxa"/>
            <w:gridSpan w:val="3"/>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tc>
        <w:tc>
          <w:tcPr>
            <w:tcW w:w="886"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885" w:type="dxa"/>
            <w:gridSpan w:val="2"/>
            <w:tcBorders>
              <w:top w:val="single" w:color="auto" w:sz="4" w:space="0"/>
              <w:left w:val="single" w:color="auto" w:sz="4" w:space="0"/>
              <w:bottom w:val="single" w:color="auto" w:sz="4" w:space="0"/>
              <w:right w:val="single" w:color="auto" w:sz="4" w:space="0"/>
            </w:tcBorders>
          </w:tcPr>
          <w:p>
            <w:r>
              <w:rPr>
                <w:rFonts w:hint="eastAsia"/>
              </w:rPr>
              <w:t>13</w:t>
            </w:r>
          </w:p>
        </w:tc>
        <w:tc>
          <w:tcPr>
            <w:tcW w:w="886" w:type="dxa"/>
            <w:gridSpan w:val="3"/>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tc>
        <w:tc>
          <w:tcPr>
            <w:tcW w:w="886"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885" w:type="dxa"/>
            <w:gridSpan w:val="2"/>
            <w:tcBorders>
              <w:top w:val="single" w:color="auto" w:sz="4" w:space="0"/>
              <w:left w:val="single" w:color="auto" w:sz="4" w:space="0"/>
              <w:bottom w:val="single" w:color="auto" w:sz="4" w:space="0"/>
              <w:right w:val="single" w:color="auto" w:sz="4" w:space="0"/>
            </w:tcBorders>
          </w:tcPr>
          <w:p>
            <w:r>
              <w:rPr>
                <w:rFonts w:hint="eastAsia"/>
              </w:rPr>
              <w:t>14</w:t>
            </w:r>
          </w:p>
        </w:tc>
        <w:tc>
          <w:tcPr>
            <w:tcW w:w="886" w:type="dxa"/>
            <w:gridSpan w:val="3"/>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tc>
        <w:tc>
          <w:tcPr>
            <w:tcW w:w="886"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885" w:type="dxa"/>
            <w:gridSpan w:val="2"/>
            <w:tcBorders>
              <w:top w:val="single" w:color="auto" w:sz="4" w:space="0"/>
              <w:left w:val="single" w:color="auto" w:sz="4" w:space="0"/>
              <w:bottom w:val="single" w:color="auto" w:sz="4" w:space="0"/>
              <w:right w:val="single" w:color="auto" w:sz="4" w:space="0"/>
            </w:tcBorders>
          </w:tcPr>
          <w:p>
            <w:r>
              <w:rPr>
                <w:rFonts w:hint="eastAsia"/>
              </w:rPr>
              <w:t>15</w:t>
            </w:r>
          </w:p>
        </w:tc>
        <w:tc>
          <w:tcPr>
            <w:tcW w:w="886" w:type="dxa"/>
            <w:gridSpan w:val="3"/>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tc>
        <w:tc>
          <w:tcPr>
            <w:tcW w:w="886"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885" w:type="dxa"/>
            <w:gridSpan w:val="2"/>
            <w:tcBorders>
              <w:top w:val="single" w:color="auto" w:sz="4" w:space="0"/>
              <w:left w:val="single" w:color="auto" w:sz="4" w:space="0"/>
              <w:bottom w:val="single" w:color="auto" w:sz="4" w:space="0"/>
              <w:right w:val="single" w:color="auto" w:sz="4" w:space="0"/>
            </w:tcBorders>
          </w:tcPr>
          <w:p>
            <w:r>
              <w:rPr>
                <w:rFonts w:hint="eastAsia"/>
              </w:rPr>
              <w:t>16</w:t>
            </w:r>
          </w:p>
        </w:tc>
        <w:tc>
          <w:tcPr>
            <w:tcW w:w="886" w:type="dxa"/>
            <w:gridSpan w:val="3"/>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tc>
        <w:tc>
          <w:tcPr>
            <w:tcW w:w="886"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885" w:type="dxa"/>
            <w:gridSpan w:val="2"/>
            <w:tcBorders>
              <w:top w:val="single" w:color="auto" w:sz="4" w:space="0"/>
              <w:left w:val="single" w:color="auto" w:sz="4" w:space="0"/>
              <w:bottom w:val="single" w:color="auto" w:sz="4" w:space="0"/>
              <w:right w:val="single" w:color="auto" w:sz="4" w:space="0"/>
            </w:tcBorders>
          </w:tcPr>
          <w:p>
            <w:r>
              <w:rPr>
                <w:rFonts w:hint="eastAsia"/>
              </w:rPr>
              <w:t>最大值</w:t>
            </w:r>
          </w:p>
        </w:tc>
        <w:tc>
          <w:tcPr>
            <w:tcW w:w="886" w:type="dxa"/>
            <w:gridSpan w:val="3"/>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tc>
        <w:tc>
          <w:tcPr>
            <w:tcW w:w="886"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885" w:type="dxa"/>
            <w:gridSpan w:val="2"/>
            <w:tcBorders>
              <w:top w:val="single" w:color="auto" w:sz="4" w:space="0"/>
              <w:left w:val="single" w:color="auto" w:sz="4" w:space="0"/>
              <w:bottom w:val="single" w:color="auto" w:sz="4" w:space="0"/>
              <w:right w:val="single" w:color="auto" w:sz="4" w:space="0"/>
            </w:tcBorders>
          </w:tcPr>
          <w:p>
            <w:r>
              <w:rPr>
                <w:rFonts w:hint="eastAsia"/>
              </w:rPr>
              <w:t>最小值</w:t>
            </w:r>
          </w:p>
        </w:tc>
        <w:tc>
          <w:tcPr>
            <w:tcW w:w="886" w:type="dxa"/>
            <w:gridSpan w:val="3"/>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tc>
        <w:tc>
          <w:tcPr>
            <w:tcW w:w="886"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885" w:type="dxa"/>
            <w:gridSpan w:val="2"/>
            <w:tcBorders>
              <w:top w:val="single" w:color="auto" w:sz="4" w:space="0"/>
              <w:left w:val="single" w:color="auto" w:sz="4" w:space="0"/>
              <w:bottom w:val="single" w:color="auto" w:sz="4" w:space="0"/>
              <w:right w:val="single" w:color="auto" w:sz="4" w:space="0"/>
            </w:tcBorders>
          </w:tcPr>
          <w:p>
            <w:r>
              <w:rPr>
                <w:rFonts w:hint="eastAsia"/>
              </w:rPr>
              <w:t>上偏差</w:t>
            </w:r>
          </w:p>
        </w:tc>
        <w:tc>
          <w:tcPr>
            <w:tcW w:w="1771" w:type="dxa"/>
            <w:gridSpan w:val="8"/>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r>
              <w:rPr>
                <w:rFonts w:hint="eastAsia"/>
              </w:rPr>
              <w:t>下偏差</w:t>
            </w:r>
          </w:p>
        </w:tc>
        <w:tc>
          <w:tcPr>
            <w:tcW w:w="1771" w:type="dxa"/>
            <w:gridSpan w:val="10"/>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r>
              <w:rPr>
                <w:rFonts w:hint="eastAsia"/>
              </w:rPr>
              <w:t>波动</w:t>
            </w: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r>
              <w:rPr>
                <w:rFonts w:hint="eastAsia"/>
              </w:rPr>
              <w:t>均匀度</w:t>
            </w:r>
          </w:p>
        </w:tc>
        <w:tc>
          <w:tcPr>
            <w:tcW w:w="886" w:type="dxa"/>
            <w:gridSpan w:val="2"/>
            <w:tcBorders>
              <w:top w:val="single" w:color="auto" w:sz="4" w:space="0"/>
              <w:left w:val="single" w:color="auto" w:sz="4" w:space="0"/>
              <w:bottom w:val="single" w:color="auto" w:sz="4" w:space="0"/>
              <w:right w:val="single" w:color="auto" w:sz="4" w:space="0"/>
            </w:tcBorders>
          </w:tcPr>
          <w:p/>
        </w:tc>
      </w:tr>
      <w:tr>
        <w:trPr>
          <w:trHeight w:val="21" w:hRule="atLeast"/>
        </w:trPr>
        <w:tc>
          <w:tcPr>
            <w:tcW w:w="2656" w:type="dxa"/>
            <w:gridSpan w:val="10"/>
            <w:tcBorders>
              <w:top w:val="single" w:color="auto" w:sz="4" w:space="0"/>
              <w:left w:val="single" w:color="auto" w:sz="4" w:space="0"/>
              <w:bottom w:val="single" w:color="auto" w:sz="4" w:space="0"/>
              <w:right w:val="single" w:color="auto" w:sz="4" w:space="0"/>
            </w:tcBorders>
          </w:tcPr>
          <w:p>
            <w:r>
              <w:rPr>
                <w:rFonts w:hint="eastAsia"/>
              </w:rPr>
              <w:t>不确定度</w:t>
            </w:r>
          </w:p>
        </w:tc>
        <w:tc>
          <w:tcPr>
            <w:tcW w:w="2657" w:type="dxa"/>
            <w:gridSpan w:val="15"/>
            <w:tcBorders>
              <w:top w:val="single" w:color="auto" w:sz="4" w:space="0"/>
              <w:left w:val="single" w:color="auto" w:sz="4" w:space="0"/>
              <w:bottom w:val="single" w:color="auto" w:sz="4" w:space="0"/>
              <w:right w:val="single" w:color="auto" w:sz="4" w:space="0"/>
            </w:tcBorders>
          </w:tcPr>
          <w:p/>
        </w:tc>
        <w:tc>
          <w:tcPr>
            <w:tcW w:w="3543" w:type="dxa"/>
            <w:gridSpan w:val="15"/>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c>
          <w:tcPr>
            <w:tcW w:w="8856" w:type="dxa"/>
            <w:gridSpan w:val="40"/>
            <w:tcBorders>
              <w:top w:val="single" w:color="auto" w:sz="4" w:space="0"/>
              <w:left w:val="single" w:color="auto" w:sz="4" w:space="0"/>
              <w:bottom w:val="single" w:color="auto" w:sz="4" w:space="0"/>
              <w:right w:val="single" w:color="auto" w:sz="4" w:space="0"/>
            </w:tcBorders>
          </w:tcPr>
          <w:p>
            <w:r>
              <w:rPr>
                <w:rFonts w:hint="eastAsia"/>
              </w:rPr>
              <w:t xml:space="preserve">湿度设定值：           </w:t>
            </w:r>
            <w:r>
              <w:rPr>
                <w:rFonts w:hint="eastAsia" w:ascii="宋体" w:hAnsi="宋体"/>
              </w:rPr>
              <w:t>%RH</w:t>
            </w:r>
          </w:p>
        </w:tc>
      </w:tr>
      <w:tr>
        <w:tblPrEx>
          <w:tblCellMar>
            <w:top w:w="0" w:type="dxa"/>
            <w:left w:w="108" w:type="dxa"/>
            <w:bottom w:w="0" w:type="dxa"/>
            <w:right w:w="108" w:type="dxa"/>
          </w:tblCellMar>
        </w:tblPrEx>
        <w:trPr>
          <w:trHeight w:val="24" w:hRule="atLeast"/>
        </w:trPr>
        <w:tc>
          <w:tcPr>
            <w:tcW w:w="885" w:type="dxa"/>
            <w:gridSpan w:val="2"/>
            <w:vMerge w:val="restart"/>
            <w:tcBorders>
              <w:top w:val="single" w:color="auto" w:sz="4" w:space="0"/>
              <w:left w:val="single" w:color="auto" w:sz="4" w:space="0"/>
              <w:right w:val="single" w:color="auto" w:sz="4" w:space="0"/>
            </w:tcBorders>
          </w:tcPr>
          <w:p>
            <w:r>
              <w:rPr>
                <w:rFonts w:hint="eastAsia"/>
              </w:rPr>
              <w:t>次数</w:t>
            </w:r>
          </w:p>
        </w:tc>
        <w:tc>
          <w:tcPr>
            <w:tcW w:w="7971" w:type="dxa"/>
            <w:gridSpan w:val="38"/>
            <w:tcBorders>
              <w:top w:val="single" w:color="auto" w:sz="4" w:space="0"/>
              <w:left w:val="single" w:color="auto" w:sz="4" w:space="0"/>
              <w:bottom w:val="single" w:color="auto" w:sz="4" w:space="0"/>
              <w:right w:val="single" w:color="auto" w:sz="4" w:space="0"/>
            </w:tcBorders>
          </w:tcPr>
          <w:p>
            <w:pPr>
              <w:jc w:val="right"/>
            </w:pPr>
            <w:r>
              <w:rPr>
                <w:rFonts w:hint="eastAsia"/>
              </w:rPr>
              <w:t>实测湿度值                          单位：</w:t>
            </w:r>
            <w:r>
              <w:rPr>
                <w:rFonts w:hint="eastAsia" w:ascii="宋体" w:hAnsi="宋体"/>
              </w:rPr>
              <w:t>%RH</w:t>
            </w:r>
          </w:p>
        </w:tc>
      </w:tr>
      <w:tr>
        <w:tblPrEx>
          <w:tblCellMar>
            <w:top w:w="0" w:type="dxa"/>
            <w:left w:w="108" w:type="dxa"/>
            <w:bottom w:w="0" w:type="dxa"/>
            <w:right w:w="108" w:type="dxa"/>
          </w:tblCellMar>
        </w:tblPrEx>
        <w:trPr>
          <w:trHeight w:val="21" w:hRule="atLeast"/>
        </w:trPr>
        <w:tc>
          <w:tcPr>
            <w:tcW w:w="885" w:type="dxa"/>
            <w:gridSpan w:val="2"/>
            <w:vMerge w:val="continue"/>
            <w:tcBorders>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r>
              <w:rPr>
                <w:rFonts w:hint="eastAsia"/>
              </w:rPr>
              <w:t>O</w:t>
            </w:r>
          </w:p>
        </w:tc>
        <w:tc>
          <w:tcPr>
            <w:tcW w:w="885" w:type="dxa"/>
            <w:gridSpan w:val="5"/>
            <w:tcBorders>
              <w:top w:val="single" w:color="auto" w:sz="4" w:space="0"/>
              <w:left w:val="single" w:color="auto" w:sz="4" w:space="0"/>
              <w:bottom w:val="single" w:color="auto" w:sz="4" w:space="0"/>
              <w:right w:val="single" w:color="auto" w:sz="4" w:space="0"/>
            </w:tcBorders>
          </w:tcPr>
          <w:p>
            <w:r>
              <w:rPr>
                <w:rFonts w:hint="eastAsia"/>
              </w:rPr>
              <w:t>A</w:t>
            </w:r>
          </w:p>
        </w:tc>
        <w:tc>
          <w:tcPr>
            <w:tcW w:w="886" w:type="dxa"/>
            <w:gridSpan w:val="5"/>
            <w:tcBorders>
              <w:top w:val="single" w:color="auto" w:sz="4" w:space="0"/>
              <w:left w:val="single" w:color="auto" w:sz="4" w:space="0"/>
              <w:bottom w:val="single" w:color="auto" w:sz="4" w:space="0"/>
              <w:right w:val="single" w:color="auto" w:sz="4" w:space="0"/>
            </w:tcBorders>
          </w:tcPr>
          <w:p>
            <w:r>
              <w:rPr>
                <w:rFonts w:hint="eastAsia"/>
              </w:rPr>
              <w:t>B</w:t>
            </w:r>
          </w:p>
        </w:tc>
        <w:tc>
          <w:tcPr>
            <w:tcW w:w="886" w:type="dxa"/>
            <w:gridSpan w:val="5"/>
            <w:tcBorders>
              <w:top w:val="single" w:color="auto" w:sz="4" w:space="0"/>
              <w:left w:val="single" w:color="auto" w:sz="4" w:space="0"/>
              <w:bottom w:val="single" w:color="auto" w:sz="4" w:space="0"/>
              <w:right w:val="single" w:color="auto" w:sz="4" w:space="0"/>
            </w:tcBorders>
          </w:tcPr>
          <w:p>
            <w:r>
              <w:rPr>
                <w:rFonts w:hint="eastAsia"/>
              </w:rPr>
              <w:t>C</w:t>
            </w:r>
          </w:p>
        </w:tc>
        <w:tc>
          <w:tcPr>
            <w:tcW w:w="885" w:type="dxa"/>
            <w:gridSpan w:val="5"/>
            <w:tcBorders>
              <w:top w:val="single" w:color="auto" w:sz="4" w:space="0"/>
              <w:left w:val="single" w:color="auto" w:sz="4" w:space="0"/>
              <w:bottom w:val="single" w:color="auto" w:sz="4" w:space="0"/>
              <w:right w:val="single" w:color="auto" w:sz="4" w:space="0"/>
            </w:tcBorders>
          </w:tcPr>
          <w:p>
            <w:r>
              <w:rPr>
                <w:rFonts w:hint="eastAsia"/>
              </w:rPr>
              <w:t>5</w:t>
            </w:r>
          </w:p>
        </w:tc>
        <w:tc>
          <w:tcPr>
            <w:tcW w:w="886" w:type="dxa"/>
            <w:gridSpan w:val="5"/>
            <w:tcBorders>
              <w:top w:val="single" w:color="auto" w:sz="4" w:space="0"/>
              <w:left w:val="single" w:color="auto" w:sz="4" w:space="0"/>
              <w:bottom w:val="single" w:color="auto" w:sz="4" w:space="0"/>
              <w:right w:val="single" w:color="auto" w:sz="4" w:space="0"/>
            </w:tcBorders>
          </w:tcPr>
          <w:p>
            <w:r>
              <w:rPr>
                <w:rFonts w:hint="eastAsia"/>
              </w:rPr>
              <w:t>6</w:t>
            </w:r>
          </w:p>
        </w:tc>
        <w:tc>
          <w:tcPr>
            <w:tcW w:w="885" w:type="dxa"/>
            <w:gridSpan w:val="5"/>
            <w:tcBorders>
              <w:top w:val="single" w:color="auto" w:sz="4" w:space="0"/>
              <w:left w:val="single" w:color="auto" w:sz="4" w:space="0"/>
              <w:bottom w:val="single" w:color="auto" w:sz="4" w:space="0"/>
              <w:right w:val="single" w:color="auto" w:sz="4" w:space="0"/>
            </w:tcBorders>
          </w:tcPr>
          <w:p>
            <w:r>
              <w:rPr>
                <w:rFonts w:hint="eastAsia"/>
              </w:rPr>
              <w:t>7</w:t>
            </w:r>
          </w:p>
        </w:tc>
        <w:tc>
          <w:tcPr>
            <w:tcW w:w="886" w:type="dxa"/>
            <w:gridSpan w:val="3"/>
            <w:tcBorders>
              <w:top w:val="single" w:color="auto" w:sz="4" w:space="0"/>
              <w:left w:val="single" w:color="auto" w:sz="4" w:space="0"/>
              <w:bottom w:val="single" w:color="auto" w:sz="4" w:space="0"/>
              <w:right w:val="single" w:color="auto" w:sz="4" w:space="0"/>
            </w:tcBorders>
          </w:tcPr>
          <w:p>
            <w:r>
              <w:rPr>
                <w:rFonts w:hint="eastAsia"/>
              </w:rPr>
              <w:t>8</w:t>
            </w:r>
          </w:p>
        </w:tc>
        <w:tc>
          <w:tcPr>
            <w:tcW w:w="886" w:type="dxa"/>
            <w:gridSpan w:val="2"/>
            <w:tcBorders>
              <w:top w:val="single" w:color="auto" w:sz="4" w:space="0"/>
              <w:left w:val="single" w:color="auto" w:sz="4" w:space="0"/>
              <w:bottom w:val="single" w:color="auto" w:sz="4" w:space="0"/>
              <w:right w:val="single" w:color="auto" w:sz="4" w:space="0"/>
            </w:tcBorders>
          </w:tcPr>
          <w:p>
            <w:r>
              <w:rPr>
                <w:rFonts w:hint="eastAsia"/>
              </w:rPr>
              <w:t>9</w:t>
            </w:r>
          </w:p>
        </w:tc>
      </w:tr>
      <w:tr>
        <w:trPr>
          <w:trHeight w:val="21" w:hRule="atLeast"/>
        </w:trPr>
        <w:tc>
          <w:tcPr>
            <w:tcW w:w="885" w:type="dxa"/>
            <w:gridSpan w:val="2"/>
            <w:tcBorders>
              <w:top w:val="single" w:color="auto" w:sz="4" w:space="0"/>
              <w:left w:val="single" w:color="auto" w:sz="4" w:space="0"/>
              <w:bottom w:val="single" w:color="auto" w:sz="4" w:space="0"/>
              <w:right w:val="single" w:color="auto" w:sz="4" w:space="0"/>
            </w:tcBorders>
          </w:tcPr>
          <w:p>
            <w:r>
              <w:rPr>
                <w:rFonts w:hint="eastAsia"/>
              </w:rPr>
              <w:t>1</w:t>
            </w:r>
          </w:p>
        </w:tc>
        <w:tc>
          <w:tcPr>
            <w:tcW w:w="886" w:type="dxa"/>
            <w:gridSpan w:val="3"/>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tc>
        <w:tc>
          <w:tcPr>
            <w:tcW w:w="886"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885" w:type="dxa"/>
            <w:gridSpan w:val="2"/>
            <w:tcBorders>
              <w:top w:val="single" w:color="auto" w:sz="4" w:space="0"/>
              <w:left w:val="single" w:color="auto" w:sz="4" w:space="0"/>
              <w:bottom w:val="single" w:color="auto" w:sz="4" w:space="0"/>
              <w:right w:val="single" w:color="auto" w:sz="4" w:space="0"/>
            </w:tcBorders>
          </w:tcPr>
          <w:p>
            <w:r>
              <w:rPr>
                <w:rFonts w:hint="eastAsia"/>
              </w:rPr>
              <w:t>2</w:t>
            </w:r>
          </w:p>
        </w:tc>
        <w:tc>
          <w:tcPr>
            <w:tcW w:w="886" w:type="dxa"/>
            <w:gridSpan w:val="3"/>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tc>
        <w:tc>
          <w:tcPr>
            <w:tcW w:w="886"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885" w:type="dxa"/>
            <w:gridSpan w:val="2"/>
            <w:tcBorders>
              <w:top w:val="single" w:color="auto" w:sz="4" w:space="0"/>
              <w:left w:val="single" w:color="auto" w:sz="4" w:space="0"/>
              <w:bottom w:val="single" w:color="auto" w:sz="4" w:space="0"/>
              <w:right w:val="single" w:color="auto" w:sz="4" w:space="0"/>
            </w:tcBorders>
          </w:tcPr>
          <w:p>
            <w:r>
              <w:rPr>
                <w:rFonts w:hint="eastAsia"/>
              </w:rPr>
              <w:t>3</w:t>
            </w:r>
          </w:p>
        </w:tc>
        <w:tc>
          <w:tcPr>
            <w:tcW w:w="886" w:type="dxa"/>
            <w:gridSpan w:val="3"/>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tc>
        <w:tc>
          <w:tcPr>
            <w:tcW w:w="886"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885" w:type="dxa"/>
            <w:gridSpan w:val="2"/>
            <w:tcBorders>
              <w:top w:val="single" w:color="auto" w:sz="4" w:space="0"/>
              <w:left w:val="single" w:color="auto" w:sz="4" w:space="0"/>
              <w:bottom w:val="single" w:color="auto" w:sz="4" w:space="0"/>
              <w:right w:val="single" w:color="auto" w:sz="4" w:space="0"/>
            </w:tcBorders>
          </w:tcPr>
          <w:p>
            <w:r>
              <w:rPr>
                <w:rFonts w:hint="eastAsia"/>
              </w:rPr>
              <w:t>4</w:t>
            </w:r>
          </w:p>
        </w:tc>
        <w:tc>
          <w:tcPr>
            <w:tcW w:w="886" w:type="dxa"/>
            <w:gridSpan w:val="3"/>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tc>
        <w:tc>
          <w:tcPr>
            <w:tcW w:w="886" w:type="dxa"/>
            <w:gridSpan w:val="2"/>
            <w:tcBorders>
              <w:top w:val="single" w:color="auto" w:sz="4" w:space="0"/>
              <w:left w:val="single" w:color="auto" w:sz="4" w:space="0"/>
              <w:bottom w:val="single" w:color="auto" w:sz="4" w:space="0"/>
              <w:right w:val="single" w:color="auto" w:sz="4" w:space="0"/>
            </w:tcBorders>
          </w:tcPr>
          <w:p/>
        </w:tc>
      </w:tr>
      <w:tr>
        <w:trPr>
          <w:trHeight w:val="21" w:hRule="atLeast"/>
        </w:trPr>
        <w:tc>
          <w:tcPr>
            <w:tcW w:w="885" w:type="dxa"/>
            <w:gridSpan w:val="2"/>
            <w:tcBorders>
              <w:top w:val="single" w:color="auto" w:sz="4" w:space="0"/>
              <w:left w:val="single" w:color="auto" w:sz="4" w:space="0"/>
              <w:bottom w:val="single" w:color="auto" w:sz="4" w:space="0"/>
              <w:right w:val="single" w:color="auto" w:sz="4" w:space="0"/>
            </w:tcBorders>
          </w:tcPr>
          <w:p>
            <w:r>
              <w:rPr>
                <w:rFonts w:hint="eastAsia"/>
              </w:rPr>
              <w:t>5</w:t>
            </w:r>
          </w:p>
        </w:tc>
        <w:tc>
          <w:tcPr>
            <w:tcW w:w="886" w:type="dxa"/>
            <w:gridSpan w:val="3"/>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tc>
        <w:tc>
          <w:tcPr>
            <w:tcW w:w="886"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885" w:type="dxa"/>
            <w:gridSpan w:val="2"/>
            <w:tcBorders>
              <w:top w:val="single" w:color="auto" w:sz="4" w:space="0"/>
              <w:left w:val="single" w:color="auto" w:sz="4" w:space="0"/>
              <w:bottom w:val="single" w:color="auto" w:sz="4" w:space="0"/>
              <w:right w:val="single" w:color="auto" w:sz="4" w:space="0"/>
            </w:tcBorders>
          </w:tcPr>
          <w:p>
            <w:r>
              <w:rPr>
                <w:rFonts w:hint="eastAsia"/>
              </w:rPr>
              <w:t>6</w:t>
            </w:r>
          </w:p>
        </w:tc>
        <w:tc>
          <w:tcPr>
            <w:tcW w:w="886" w:type="dxa"/>
            <w:gridSpan w:val="3"/>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tc>
        <w:tc>
          <w:tcPr>
            <w:tcW w:w="886"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885" w:type="dxa"/>
            <w:gridSpan w:val="2"/>
            <w:tcBorders>
              <w:top w:val="single" w:color="auto" w:sz="4" w:space="0"/>
              <w:left w:val="single" w:color="auto" w:sz="4" w:space="0"/>
              <w:bottom w:val="single" w:color="auto" w:sz="4" w:space="0"/>
              <w:right w:val="single" w:color="auto" w:sz="4" w:space="0"/>
            </w:tcBorders>
          </w:tcPr>
          <w:p>
            <w:r>
              <w:rPr>
                <w:rFonts w:hint="eastAsia"/>
              </w:rPr>
              <w:t>7</w:t>
            </w:r>
          </w:p>
        </w:tc>
        <w:tc>
          <w:tcPr>
            <w:tcW w:w="886" w:type="dxa"/>
            <w:gridSpan w:val="3"/>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tc>
        <w:tc>
          <w:tcPr>
            <w:tcW w:w="886"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885" w:type="dxa"/>
            <w:gridSpan w:val="2"/>
            <w:tcBorders>
              <w:top w:val="single" w:color="auto" w:sz="4" w:space="0"/>
              <w:left w:val="single" w:color="auto" w:sz="4" w:space="0"/>
              <w:bottom w:val="single" w:color="auto" w:sz="4" w:space="0"/>
              <w:right w:val="single" w:color="auto" w:sz="4" w:space="0"/>
            </w:tcBorders>
          </w:tcPr>
          <w:p>
            <w:r>
              <w:rPr>
                <w:rFonts w:hint="eastAsia"/>
              </w:rPr>
              <w:t>8</w:t>
            </w:r>
          </w:p>
        </w:tc>
        <w:tc>
          <w:tcPr>
            <w:tcW w:w="886" w:type="dxa"/>
            <w:gridSpan w:val="3"/>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tc>
        <w:tc>
          <w:tcPr>
            <w:tcW w:w="886"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885" w:type="dxa"/>
            <w:gridSpan w:val="2"/>
            <w:tcBorders>
              <w:top w:val="single" w:color="auto" w:sz="4" w:space="0"/>
              <w:left w:val="single" w:color="auto" w:sz="4" w:space="0"/>
              <w:bottom w:val="single" w:color="auto" w:sz="4" w:space="0"/>
              <w:right w:val="single" w:color="auto" w:sz="4" w:space="0"/>
            </w:tcBorders>
          </w:tcPr>
          <w:p>
            <w:r>
              <w:rPr>
                <w:rFonts w:hint="eastAsia"/>
              </w:rPr>
              <w:t>9</w:t>
            </w:r>
          </w:p>
        </w:tc>
        <w:tc>
          <w:tcPr>
            <w:tcW w:w="886" w:type="dxa"/>
            <w:gridSpan w:val="3"/>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tc>
        <w:tc>
          <w:tcPr>
            <w:tcW w:w="886"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885" w:type="dxa"/>
            <w:gridSpan w:val="2"/>
            <w:tcBorders>
              <w:top w:val="single" w:color="auto" w:sz="4" w:space="0"/>
              <w:left w:val="single" w:color="auto" w:sz="4" w:space="0"/>
              <w:bottom w:val="single" w:color="auto" w:sz="4" w:space="0"/>
              <w:right w:val="single" w:color="auto" w:sz="4" w:space="0"/>
            </w:tcBorders>
          </w:tcPr>
          <w:p>
            <w:r>
              <w:rPr>
                <w:rFonts w:hint="eastAsia"/>
              </w:rPr>
              <w:t>10</w:t>
            </w:r>
          </w:p>
        </w:tc>
        <w:tc>
          <w:tcPr>
            <w:tcW w:w="886" w:type="dxa"/>
            <w:gridSpan w:val="3"/>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tc>
        <w:tc>
          <w:tcPr>
            <w:tcW w:w="886"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885" w:type="dxa"/>
            <w:gridSpan w:val="2"/>
            <w:tcBorders>
              <w:top w:val="single" w:color="auto" w:sz="4" w:space="0"/>
              <w:left w:val="single" w:color="auto" w:sz="4" w:space="0"/>
              <w:bottom w:val="single" w:color="auto" w:sz="4" w:space="0"/>
              <w:right w:val="single" w:color="auto" w:sz="4" w:space="0"/>
            </w:tcBorders>
          </w:tcPr>
          <w:p>
            <w:r>
              <w:rPr>
                <w:rFonts w:hint="eastAsia"/>
              </w:rPr>
              <w:t>11</w:t>
            </w:r>
          </w:p>
        </w:tc>
        <w:tc>
          <w:tcPr>
            <w:tcW w:w="886" w:type="dxa"/>
            <w:gridSpan w:val="3"/>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tc>
        <w:tc>
          <w:tcPr>
            <w:tcW w:w="886"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885" w:type="dxa"/>
            <w:gridSpan w:val="2"/>
            <w:tcBorders>
              <w:top w:val="single" w:color="auto" w:sz="4" w:space="0"/>
              <w:left w:val="single" w:color="auto" w:sz="4" w:space="0"/>
              <w:bottom w:val="single" w:color="auto" w:sz="4" w:space="0"/>
              <w:right w:val="single" w:color="auto" w:sz="4" w:space="0"/>
            </w:tcBorders>
          </w:tcPr>
          <w:p>
            <w:r>
              <w:rPr>
                <w:rFonts w:hint="eastAsia"/>
              </w:rPr>
              <w:t>12</w:t>
            </w:r>
          </w:p>
        </w:tc>
        <w:tc>
          <w:tcPr>
            <w:tcW w:w="886" w:type="dxa"/>
            <w:gridSpan w:val="3"/>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tc>
        <w:tc>
          <w:tcPr>
            <w:tcW w:w="886"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885" w:type="dxa"/>
            <w:gridSpan w:val="2"/>
            <w:tcBorders>
              <w:top w:val="single" w:color="auto" w:sz="4" w:space="0"/>
              <w:left w:val="single" w:color="auto" w:sz="4" w:space="0"/>
              <w:bottom w:val="single" w:color="auto" w:sz="4" w:space="0"/>
              <w:right w:val="single" w:color="auto" w:sz="4" w:space="0"/>
            </w:tcBorders>
          </w:tcPr>
          <w:p>
            <w:r>
              <w:rPr>
                <w:rFonts w:hint="eastAsia"/>
              </w:rPr>
              <w:t>13</w:t>
            </w:r>
          </w:p>
        </w:tc>
        <w:tc>
          <w:tcPr>
            <w:tcW w:w="886" w:type="dxa"/>
            <w:gridSpan w:val="3"/>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tc>
        <w:tc>
          <w:tcPr>
            <w:tcW w:w="886"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885" w:type="dxa"/>
            <w:gridSpan w:val="2"/>
            <w:tcBorders>
              <w:top w:val="single" w:color="auto" w:sz="4" w:space="0"/>
              <w:left w:val="single" w:color="auto" w:sz="4" w:space="0"/>
              <w:bottom w:val="single" w:color="auto" w:sz="4" w:space="0"/>
              <w:right w:val="single" w:color="auto" w:sz="4" w:space="0"/>
            </w:tcBorders>
          </w:tcPr>
          <w:p>
            <w:r>
              <w:rPr>
                <w:rFonts w:hint="eastAsia"/>
              </w:rPr>
              <w:t>14</w:t>
            </w:r>
          </w:p>
        </w:tc>
        <w:tc>
          <w:tcPr>
            <w:tcW w:w="886" w:type="dxa"/>
            <w:gridSpan w:val="3"/>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tc>
        <w:tc>
          <w:tcPr>
            <w:tcW w:w="886"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885" w:type="dxa"/>
            <w:gridSpan w:val="2"/>
            <w:tcBorders>
              <w:top w:val="single" w:color="auto" w:sz="4" w:space="0"/>
              <w:left w:val="single" w:color="auto" w:sz="4" w:space="0"/>
              <w:bottom w:val="single" w:color="auto" w:sz="4" w:space="0"/>
              <w:right w:val="single" w:color="auto" w:sz="4" w:space="0"/>
            </w:tcBorders>
          </w:tcPr>
          <w:p>
            <w:r>
              <w:rPr>
                <w:rFonts w:hint="eastAsia"/>
              </w:rPr>
              <w:t>15</w:t>
            </w:r>
          </w:p>
        </w:tc>
        <w:tc>
          <w:tcPr>
            <w:tcW w:w="886" w:type="dxa"/>
            <w:gridSpan w:val="3"/>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tc>
        <w:tc>
          <w:tcPr>
            <w:tcW w:w="886"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885" w:type="dxa"/>
            <w:gridSpan w:val="2"/>
            <w:tcBorders>
              <w:top w:val="single" w:color="auto" w:sz="4" w:space="0"/>
              <w:left w:val="single" w:color="auto" w:sz="4" w:space="0"/>
              <w:bottom w:val="single" w:color="auto" w:sz="4" w:space="0"/>
              <w:right w:val="single" w:color="auto" w:sz="4" w:space="0"/>
            </w:tcBorders>
          </w:tcPr>
          <w:p>
            <w:r>
              <w:rPr>
                <w:rFonts w:hint="eastAsia"/>
              </w:rPr>
              <w:t>16</w:t>
            </w:r>
          </w:p>
        </w:tc>
        <w:tc>
          <w:tcPr>
            <w:tcW w:w="886" w:type="dxa"/>
            <w:gridSpan w:val="3"/>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tc>
        <w:tc>
          <w:tcPr>
            <w:tcW w:w="886"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885" w:type="dxa"/>
            <w:gridSpan w:val="2"/>
            <w:tcBorders>
              <w:top w:val="single" w:color="auto" w:sz="4" w:space="0"/>
              <w:left w:val="single" w:color="auto" w:sz="4" w:space="0"/>
              <w:bottom w:val="single" w:color="auto" w:sz="4" w:space="0"/>
              <w:right w:val="single" w:color="auto" w:sz="4" w:space="0"/>
            </w:tcBorders>
          </w:tcPr>
          <w:p>
            <w:r>
              <w:rPr>
                <w:rFonts w:hint="eastAsia"/>
              </w:rPr>
              <w:t>最大值</w:t>
            </w:r>
          </w:p>
        </w:tc>
        <w:tc>
          <w:tcPr>
            <w:tcW w:w="886" w:type="dxa"/>
            <w:gridSpan w:val="3"/>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tc>
        <w:tc>
          <w:tcPr>
            <w:tcW w:w="886"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885" w:type="dxa"/>
            <w:gridSpan w:val="2"/>
            <w:tcBorders>
              <w:top w:val="single" w:color="auto" w:sz="4" w:space="0"/>
              <w:left w:val="single" w:color="auto" w:sz="4" w:space="0"/>
              <w:bottom w:val="single" w:color="auto" w:sz="4" w:space="0"/>
              <w:right w:val="single" w:color="auto" w:sz="4" w:space="0"/>
            </w:tcBorders>
          </w:tcPr>
          <w:p>
            <w:r>
              <w:rPr>
                <w:rFonts w:hint="eastAsia"/>
              </w:rPr>
              <w:t>最小值</w:t>
            </w:r>
          </w:p>
        </w:tc>
        <w:tc>
          <w:tcPr>
            <w:tcW w:w="886" w:type="dxa"/>
            <w:gridSpan w:val="3"/>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tc>
        <w:tc>
          <w:tcPr>
            <w:tcW w:w="886"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885" w:type="dxa"/>
            <w:gridSpan w:val="2"/>
            <w:tcBorders>
              <w:top w:val="single" w:color="auto" w:sz="4" w:space="0"/>
              <w:left w:val="single" w:color="auto" w:sz="4" w:space="0"/>
              <w:bottom w:val="single" w:color="auto" w:sz="4" w:space="0"/>
              <w:right w:val="single" w:color="auto" w:sz="4" w:space="0"/>
            </w:tcBorders>
          </w:tcPr>
          <w:p>
            <w:r>
              <w:rPr>
                <w:rFonts w:hint="eastAsia"/>
              </w:rPr>
              <w:t>上偏差</w:t>
            </w:r>
          </w:p>
        </w:tc>
        <w:tc>
          <w:tcPr>
            <w:tcW w:w="1771" w:type="dxa"/>
            <w:gridSpan w:val="8"/>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r>
              <w:rPr>
                <w:rFonts w:hint="eastAsia"/>
              </w:rPr>
              <w:t>下偏差</w:t>
            </w:r>
          </w:p>
        </w:tc>
        <w:tc>
          <w:tcPr>
            <w:tcW w:w="1771" w:type="dxa"/>
            <w:gridSpan w:val="10"/>
            <w:tcBorders>
              <w:top w:val="single" w:color="auto" w:sz="4" w:space="0"/>
              <w:left w:val="single" w:color="auto" w:sz="4" w:space="0"/>
              <w:bottom w:val="single" w:color="auto" w:sz="4" w:space="0"/>
              <w:right w:val="single" w:color="auto" w:sz="4" w:space="0"/>
            </w:tcBorders>
          </w:tcPr>
          <w:p/>
        </w:tc>
        <w:tc>
          <w:tcPr>
            <w:tcW w:w="886" w:type="dxa"/>
            <w:gridSpan w:val="5"/>
            <w:tcBorders>
              <w:top w:val="single" w:color="auto" w:sz="4" w:space="0"/>
              <w:left w:val="single" w:color="auto" w:sz="4" w:space="0"/>
              <w:bottom w:val="single" w:color="auto" w:sz="4" w:space="0"/>
              <w:right w:val="single" w:color="auto" w:sz="4" w:space="0"/>
            </w:tcBorders>
          </w:tcPr>
          <w:p>
            <w:r>
              <w:rPr>
                <w:rFonts w:hint="eastAsia"/>
              </w:rPr>
              <w:t>波动</w:t>
            </w:r>
          </w:p>
        </w:tc>
        <w:tc>
          <w:tcPr>
            <w:tcW w:w="885" w:type="dxa"/>
            <w:gridSpan w:val="5"/>
            <w:tcBorders>
              <w:top w:val="single" w:color="auto" w:sz="4" w:space="0"/>
              <w:left w:val="single" w:color="auto" w:sz="4" w:space="0"/>
              <w:bottom w:val="single" w:color="auto" w:sz="4" w:space="0"/>
              <w:right w:val="single" w:color="auto" w:sz="4" w:space="0"/>
            </w:tcBorders>
          </w:tcPr>
          <w:p/>
        </w:tc>
        <w:tc>
          <w:tcPr>
            <w:tcW w:w="886" w:type="dxa"/>
            <w:gridSpan w:val="3"/>
            <w:tcBorders>
              <w:top w:val="single" w:color="auto" w:sz="4" w:space="0"/>
              <w:left w:val="single" w:color="auto" w:sz="4" w:space="0"/>
              <w:bottom w:val="single" w:color="auto" w:sz="4" w:space="0"/>
              <w:right w:val="single" w:color="auto" w:sz="4" w:space="0"/>
            </w:tcBorders>
          </w:tcPr>
          <w:p>
            <w:r>
              <w:rPr>
                <w:rFonts w:hint="eastAsia"/>
              </w:rPr>
              <w:t>均匀度</w:t>
            </w:r>
          </w:p>
        </w:tc>
        <w:tc>
          <w:tcPr>
            <w:tcW w:w="886" w:type="dxa"/>
            <w:gridSpan w:val="2"/>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2656" w:type="dxa"/>
            <w:gridSpan w:val="10"/>
            <w:tcBorders>
              <w:top w:val="single" w:color="auto" w:sz="4" w:space="0"/>
              <w:left w:val="single" w:color="auto" w:sz="4" w:space="0"/>
              <w:bottom w:val="single" w:color="auto" w:sz="4" w:space="0"/>
              <w:right w:val="single" w:color="auto" w:sz="4" w:space="0"/>
            </w:tcBorders>
          </w:tcPr>
          <w:p>
            <w:r>
              <w:rPr>
                <w:rFonts w:hint="eastAsia"/>
              </w:rPr>
              <w:t>不确定度</w:t>
            </w:r>
          </w:p>
        </w:tc>
        <w:tc>
          <w:tcPr>
            <w:tcW w:w="2657" w:type="dxa"/>
            <w:gridSpan w:val="15"/>
            <w:tcBorders>
              <w:top w:val="single" w:color="auto" w:sz="4" w:space="0"/>
              <w:left w:val="single" w:color="auto" w:sz="4" w:space="0"/>
              <w:bottom w:val="single" w:color="auto" w:sz="4" w:space="0"/>
              <w:right w:val="single" w:color="auto" w:sz="4" w:space="0"/>
            </w:tcBorders>
          </w:tcPr>
          <w:p/>
        </w:tc>
        <w:tc>
          <w:tcPr>
            <w:tcW w:w="3543" w:type="dxa"/>
            <w:gridSpan w:val="15"/>
            <w:tcBorders>
              <w:top w:val="single" w:color="auto" w:sz="4" w:space="0"/>
              <w:left w:val="single" w:color="auto" w:sz="4" w:space="0"/>
              <w:bottom w:val="single" w:color="auto" w:sz="4" w:space="0"/>
              <w:right w:val="single" w:color="auto" w:sz="4" w:space="0"/>
            </w:tcBorders>
          </w:tcPr>
          <w:p/>
        </w:tc>
      </w:tr>
      <w:tr>
        <w:trPr>
          <w:trHeight w:val="21" w:hRule="atLeast"/>
        </w:trPr>
        <w:tc>
          <w:tcPr>
            <w:tcW w:w="8856" w:type="dxa"/>
            <w:gridSpan w:val="40"/>
            <w:tcBorders>
              <w:top w:val="single" w:color="auto" w:sz="4" w:space="0"/>
              <w:left w:val="single" w:color="auto" w:sz="4" w:space="0"/>
              <w:bottom w:val="single" w:color="auto" w:sz="4" w:space="0"/>
              <w:right w:val="single" w:color="auto" w:sz="4" w:space="0"/>
            </w:tcBorders>
          </w:tcPr>
          <w:p>
            <w:r>
              <w:rPr>
                <w:rFonts w:hint="eastAsia"/>
              </w:rPr>
              <w:t>3、称重单元</w:t>
            </w:r>
          </w:p>
        </w:tc>
      </w:tr>
      <w:tr>
        <w:tblPrEx>
          <w:tblCellMar>
            <w:top w:w="0" w:type="dxa"/>
            <w:left w:w="108" w:type="dxa"/>
            <w:bottom w:w="0" w:type="dxa"/>
            <w:right w:w="108" w:type="dxa"/>
          </w:tblCellMar>
        </w:tblPrEx>
        <w:trPr>
          <w:trHeight w:val="21" w:hRule="atLeast"/>
        </w:trPr>
        <w:tc>
          <w:tcPr>
            <w:tcW w:w="8856" w:type="dxa"/>
            <w:gridSpan w:val="40"/>
            <w:tcBorders>
              <w:top w:val="single" w:color="auto" w:sz="4" w:space="0"/>
              <w:left w:val="single" w:color="auto" w:sz="4" w:space="0"/>
              <w:bottom w:val="single" w:color="auto" w:sz="4" w:space="0"/>
              <w:right w:val="single" w:color="auto" w:sz="4" w:space="0"/>
            </w:tcBorders>
          </w:tcPr>
          <w:p>
            <w:r>
              <w:rPr>
                <w:rFonts w:hint="eastAsia"/>
              </w:rPr>
              <w:t xml:space="preserve">称重范围：                  实际分度值：               </w:t>
            </w:r>
          </w:p>
        </w:tc>
      </w:tr>
      <w:tr>
        <w:tblPrEx>
          <w:tblCellMar>
            <w:top w:w="0" w:type="dxa"/>
            <w:left w:w="108" w:type="dxa"/>
            <w:bottom w:w="0" w:type="dxa"/>
            <w:right w:w="108" w:type="dxa"/>
          </w:tblCellMar>
        </w:tblPrEx>
        <w:trPr>
          <w:trHeight w:val="21" w:hRule="atLeast"/>
        </w:trPr>
        <w:tc>
          <w:tcPr>
            <w:tcW w:w="8856" w:type="dxa"/>
            <w:gridSpan w:val="40"/>
            <w:tcBorders>
              <w:top w:val="single" w:color="auto" w:sz="4" w:space="0"/>
              <w:left w:val="single" w:color="auto" w:sz="4" w:space="0"/>
              <w:bottom w:val="single" w:color="auto" w:sz="4" w:space="0"/>
              <w:right w:val="single" w:color="auto" w:sz="4" w:space="0"/>
            </w:tcBorders>
          </w:tcPr>
          <w:p>
            <w:r>
              <w:rPr>
                <w:rFonts w:hint="eastAsia"/>
              </w:rPr>
              <w:t>示值误差：</w:t>
            </w:r>
          </w:p>
        </w:tc>
      </w:tr>
      <w:tr>
        <w:tblPrEx>
          <w:tblCellMar>
            <w:top w:w="0" w:type="dxa"/>
            <w:left w:w="108" w:type="dxa"/>
            <w:bottom w:w="0" w:type="dxa"/>
            <w:right w:w="108" w:type="dxa"/>
          </w:tblCellMar>
        </w:tblPrEx>
        <w:trPr>
          <w:trHeight w:val="21" w:hRule="atLeast"/>
        </w:trPr>
        <w:tc>
          <w:tcPr>
            <w:tcW w:w="2656" w:type="dxa"/>
            <w:gridSpan w:val="10"/>
            <w:tcBorders>
              <w:top w:val="single" w:color="auto" w:sz="4" w:space="0"/>
              <w:left w:val="single" w:color="auto" w:sz="4" w:space="0"/>
              <w:bottom w:val="single" w:color="auto" w:sz="4" w:space="0"/>
              <w:right w:val="single" w:color="auto" w:sz="4" w:space="0"/>
            </w:tcBorders>
          </w:tcPr>
          <w:p>
            <w:r>
              <w:rPr>
                <w:rFonts w:hint="eastAsia"/>
              </w:rPr>
              <w:t>称重砝码/次数</w:t>
            </w:r>
          </w:p>
        </w:tc>
        <w:tc>
          <w:tcPr>
            <w:tcW w:w="1563" w:type="dxa"/>
            <w:gridSpan w:val="9"/>
            <w:tcBorders>
              <w:top w:val="single" w:color="auto" w:sz="4" w:space="0"/>
              <w:left w:val="single" w:color="auto" w:sz="4" w:space="0"/>
              <w:bottom w:val="single" w:color="auto" w:sz="4" w:space="0"/>
              <w:right w:val="single" w:color="auto" w:sz="4" w:space="0"/>
            </w:tcBorders>
          </w:tcPr>
          <w:p>
            <w:pPr>
              <w:jc w:val="center"/>
            </w:pPr>
            <w:r>
              <w:rPr>
                <w:rFonts w:hint="eastAsia"/>
              </w:rPr>
              <w:t>1</w:t>
            </w:r>
          </w:p>
        </w:tc>
        <w:tc>
          <w:tcPr>
            <w:tcW w:w="1559" w:type="dxa"/>
            <w:gridSpan w:val="9"/>
            <w:tcBorders>
              <w:top w:val="single" w:color="auto" w:sz="4" w:space="0"/>
              <w:left w:val="single" w:color="auto" w:sz="4" w:space="0"/>
              <w:bottom w:val="single" w:color="auto" w:sz="4" w:space="0"/>
              <w:right w:val="single" w:color="auto" w:sz="4" w:space="0"/>
            </w:tcBorders>
          </w:tcPr>
          <w:p>
            <w:pPr>
              <w:jc w:val="center"/>
            </w:pPr>
            <w:r>
              <w:rPr>
                <w:rFonts w:hint="eastAsia"/>
              </w:rPr>
              <w:t>2</w:t>
            </w:r>
          </w:p>
        </w:tc>
        <w:tc>
          <w:tcPr>
            <w:tcW w:w="1418" w:type="dxa"/>
            <w:gridSpan w:val="8"/>
            <w:tcBorders>
              <w:top w:val="single" w:color="auto" w:sz="4" w:space="0"/>
              <w:left w:val="single" w:color="auto" w:sz="4" w:space="0"/>
              <w:bottom w:val="single" w:color="auto" w:sz="4" w:space="0"/>
              <w:right w:val="single" w:color="auto" w:sz="4" w:space="0"/>
            </w:tcBorders>
          </w:tcPr>
          <w:p>
            <w:pPr>
              <w:jc w:val="center"/>
            </w:pPr>
            <w:r>
              <w:rPr>
                <w:rFonts w:hint="eastAsia"/>
              </w:rPr>
              <w:t>3</w:t>
            </w:r>
          </w:p>
        </w:tc>
        <w:tc>
          <w:tcPr>
            <w:tcW w:w="1660" w:type="dxa"/>
            <w:gridSpan w:val="4"/>
            <w:tcBorders>
              <w:top w:val="single" w:color="auto" w:sz="4" w:space="0"/>
              <w:left w:val="single" w:color="auto" w:sz="4" w:space="0"/>
              <w:bottom w:val="single" w:color="auto" w:sz="4" w:space="0"/>
              <w:right w:val="single" w:color="auto" w:sz="4" w:space="0"/>
            </w:tcBorders>
          </w:tcPr>
          <w:p>
            <w:r>
              <w:rPr>
                <w:rFonts w:hint="eastAsia"/>
              </w:rPr>
              <w:t xml:space="preserve">称量偏差 </w:t>
            </w:r>
            <m:oMath>
              <m:r>
                <m:rPr>
                  <m:sty m:val="p"/>
                </m:rPr>
                <w:rPr>
                  <w:rFonts w:ascii="Cambria Math" w:hAnsi="Cambria Math"/>
                  <w:sz w:val="24"/>
                  <w:lang w:val="zh-CN"/>
                </w:rPr>
                <m:t>∆m</m:t>
              </m:r>
            </m:oMath>
          </w:p>
        </w:tc>
      </w:tr>
      <w:tr>
        <w:tblPrEx>
          <w:tblCellMar>
            <w:top w:w="0" w:type="dxa"/>
            <w:left w:w="108" w:type="dxa"/>
            <w:bottom w:w="0" w:type="dxa"/>
            <w:right w:w="108" w:type="dxa"/>
          </w:tblCellMar>
        </w:tblPrEx>
        <w:trPr>
          <w:trHeight w:val="21" w:hRule="atLeast"/>
        </w:trPr>
        <w:tc>
          <w:tcPr>
            <w:tcW w:w="2656" w:type="dxa"/>
            <w:gridSpan w:val="10"/>
            <w:tcBorders>
              <w:top w:val="single" w:color="auto" w:sz="4" w:space="0"/>
              <w:left w:val="single" w:color="auto" w:sz="4" w:space="0"/>
              <w:bottom w:val="single" w:color="auto" w:sz="4" w:space="0"/>
              <w:right w:val="single" w:color="auto" w:sz="4" w:space="0"/>
            </w:tcBorders>
          </w:tcPr>
          <w:p>
            <w:pPr>
              <w:ind w:firstLine="315" w:firstLineChars="150"/>
            </w:pPr>
            <w:r>
              <w:rPr>
                <w:rFonts w:hint="eastAsia"/>
              </w:rPr>
              <w:t>100mg</w:t>
            </w:r>
          </w:p>
        </w:tc>
        <w:tc>
          <w:tcPr>
            <w:tcW w:w="1563" w:type="dxa"/>
            <w:gridSpan w:val="9"/>
            <w:tcBorders>
              <w:top w:val="single" w:color="auto" w:sz="4" w:space="0"/>
              <w:left w:val="single" w:color="auto" w:sz="4" w:space="0"/>
              <w:bottom w:val="single" w:color="auto" w:sz="4" w:space="0"/>
              <w:right w:val="single" w:color="auto" w:sz="4" w:space="0"/>
            </w:tcBorders>
          </w:tcPr>
          <w:p/>
        </w:tc>
        <w:tc>
          <w:tcPr>
            <w:tcW w:w="1559" w:type="dxa"/>
            <w:gridSpan w:val="9"/>
            <w:tcBorders>
              <w:top w:val="single" w:color="auto" w:sz="4" w:space="0"/>
              <w:left w:val="single" w:color="auto" w:sz="4" w:space="0"/>
              <w:bottom w:val="single" w:color="auto" w:sz="4" w:space="0"/>
              <w:right w:val="single" w:color="auto" w:sz="4" w:space="0"/>
            </w:tcBorders>
          </w:tcPr>
          <w:p/>
        </w:tc>
        <w:tc>
          <w:tcPr>
            <w:tcW w:w="1418" w:type="dxa"/>
            <w:gridSpan w:val="8"/>
            <w:tcBorders>
              <w:top w:val="single" w:color="auto" w:sz="4" w:space="0"/>
              <w:left w:val="single" w:color="auto" w:sz="4" w:space="0"/>
              <w:bottom w:val="single" w:color="auto" w:sz="4" w:space="0"/>
              <w:right w:val="single" w:color="auto" w:sz="4" w:space="0"/>
            </w:tcBorders>
          </w:tcPr>
          <w:p/>
        </w:tc>
        <w:tc>
          <w:tcPr>
            <w:tcW w:w="1660" w:type="dxa"/>
            <w:gridSpan w:val="4"/>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2656" w:type="dxa"/>
            <w:gridSpan w:val="10"/>
            <w:tcBorders>
              <w:top w:val="single" w:color="auto" w:sz="4" w:space="0"/>
              <w:left w:val="single" w:color="auto" w:sz="4" w:space="0"/>
              <w:bottom w:val="single" w:color="auto" w:sz="4" w:space="0"/>
              <w:right w:val="single" w:color="auto" w:sz="4" w:space="0"/>
            </w:tcBorders>
          </w:tcPr>
          <w:p>
            <w:pPr>
              <w:ind w:firstLine="315" w:firstLineChars="150"/>
            </w:pPr>
            <w:r>
              <w:rPr>
                <w:rFonts w:hint="eastAsia"/>
              </w:rPr>
              <w:t>500mg</w:t>
            </w:r>
          </w:p>
        </w:tc>
        <w:tc>
          <w:tcPr>
            <w:tcW w:w="1563" w:type="dxa"/>
            <w:gridSpan w:val="9"/>
            <w:tcBorders>
              <w:top w:val="single" w:color="auto" w:sz="4" w:space="0"/>
              <w:left w:val="single" w:color="auto" w:sz="4" w:space="0"/>
              <w:bottom w:val="single" w:color="auto" w:sz="4" w:space="0"/>
              <w:right w:val="single" w:color="auto" w:sz="4" w:space="0"/>
            </w:tcBorders>
          </w:tcPr>
          <w:p/>
        </w:tc>
        <w:tc>
          <w:tcPr>
            <w:tcW w:w="1559" w:type="dxa"/>
            <w:gridSpan w:val="9"/>
            <w:tcBorders>
              <w:top w:val="single" w:color="auto" w:sz="4" w:space="0"/>
              <w:left w:val="single" w:color="auto" w:sz="4" w:space="0"/>
              <w:bottom w:val="single" w:color="auto" w:sz="4" w:space="0"/>
              <w:right w:val="single" w:color="auto" w:sz="4" w:space="0"/>
            </w:tcBorders>
          </w:tcPr>
          <w:p/>
        </w:tc>
        <w:tc>
          <w:tcPr>
            <w:tcW w:w="1418" w:type="dxa"/>
            <w:gridSpan w:val="8"/>
            <w:tcBorders>
              <w:top w:val="single" w:color="auto" w:sz="4" w:space="0"/>
              <w:left w:val="single" w:color="auto" w:sz="4" w:space="0"/>
              <w:bottom w:val="single" w:color="auto" w:sz="4" w:space="0"/>
              <w:right w:val="single" w:color="auto" w:sz="4" w:space="0"/>
            </w:tcBorders>
          </w:tcPr>
          <w:p/>
        </w:tc>
        <w:tc>
          <w:tcPr>
            <w:tcW w:w="1660" w:type="dxa"/>
            <w:gridSpan w:val="4"/>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2656" w:type="dxa"/>
            <w:gridSpan w:val="10"/>
            <w:tcBorders>
              <w:top w:val="single" w:color="auto" w:sz="4" w:space="0"/>
              <w:left w:val="single" w:color="auto" w:sz="4" w:space="0"/>
              <w:bottom w:val="single" w:color="auto" w:sz="4" w:space="0"/>
              <w:right w:val="single" w:color="auto" w:sz="4" w:space="0"/>
            </w:tcBorders>
          </w:tcPr>
          <w:p>
            <w:pPr>
              <w:ind w:firstLine="315" w:firstLineChars="150"/>
            </w:pPr>
            <w:r>
              <w:rPr>
                <w:rFonts w:hint="eastAsia"/>
              </w:rPr>
              <w:t>1g</w:t>
            </w:r>
          </w:p>
        </w:tc>
        <w:tc>
          <w:tcPr>
            <w:tcW w:w="1563" w:type="dxa"/>
            <w:gridSpan w:val="9"/>
            <w:tcBorders>
              <w:top w:val="single" w:color="auto" w:sz="4" w:space="0"/>
              <w:left w:val="single" w:color="auto" w:sz="4" w:space="0"/>
              <w:bottom w:val="single" w:color="auto" w:sz="4" w:space="0"/>
              <w:right w:val="single" w:color="auto" w:sz="4" w:space="0"/>
            </w:tcBorders>
          </w:tcPr>
          <w:p/>
        </w:tc>
        <w:tc>
          <w:tcPr>
            <w:tcW w:w="1559" w:type="dxa"/>
            <w:gridSpan w:val="9"/>
            <w:tcBorders>
              <w:top w:val="single" w:color="auto" w:sz="4" w:space="0"/>
              <w:left w:val="single" w:color="auto" w:sz="4" w:space="0"/>
              <w:bottom w:val="single" w:color="auto" w:sz="4" w:space="0"/>
              <w:right w:val="single" w:color="auto" w:sz="4" w:space="0"/>
            </w:tcBorders>
          </w:tcPr>
          <w:p/>
        </w:tc>
        <w:tc>
          <w:tcPr>
            <w:tcW w:w="1418" w:type="dxa"/>
            <w:gridSpan w:val="8"/>
            <w:tcBorders>
              <w:top w:val="single" w:color="auto" w:sz="4" w:space="0"/>
              <w:left w:val="single" w:color="auto" w:sz="4" w:space="0"/>
              <w:bottom w:val="single" w:color="auto" w:sz="4" w:space="0"/>
              <w:right w:val="single" w:color="auto" w:sz="4" w:space="0"/>
            </w:tcBorders>
          </w:tcPr>
          <w:p/>
        </w:tc>
        <w:tc>
          <w:tcPr>
            <w:tcW w:w="1660" w:type="dxa"/>
            <w:gridSpan w:val="4"/>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2656" w:type="dxa"/>
            <w:gridSpan w:val="10"/>
            <w:tcBorders>
              <w:top w:val="single" w:color="auto" w:sz="4" w:space="0"/>
              <w:left w:val="single" w:color="auto" w:sz="4" w:space="0"/>
              <w:bottom w:val="single" w:color="auto" w:sz="4" w:space="0"/>
              <w:right w:val="single" w:color="auto" w:sz="4" w:space="0"/>
            </w:tcBorders>
          </w:tcPr>
          <w:p>
            <w:pPr>
              <w:ind w:firstLine="315" w:firstLineChars="150"/>
            </w:pPr>
            <w:r>
              <w:rPr>
                <w:rFonts w:hint="eastAsia"/>
              </w:rPr>
              <w:t>80%满量程：</w:t>
            </w:r>
            <w:r>
              <w:rPr>
                <w:rFonts w:hint="eastAsia"/>
                <w:u w:val="single"/>
              </w:rPr>
              <w:t xml:space="preserve">      </w:t>
            </w:r>
          </w:p>
        </w:tc>
        <w:tc>
          <w:tcPr>
            <w:tcW w:w="1563" w:type="dxa"/>
            <w:gridSpan w:val="9"/>
            <w:tcBorders>
              <w:top w:val="single" w:color="auto" w:sz="4" w:space="0"/>
              <w:left w:val="single" w:color="auto" w:sz="4" w:space="0"/>
              <w:bottom w:val="single" w:color="auto" w:sz="4" w:space="0"/>
              <w:right w:val="single" w:color="auto" w:sz="4" w:space="0"/>
            </w:tcBorders>
          </w:tcPr>
          <w:p/>
        </w:tc>
        <w:tc>
          <w:tcPr>
            <w:tcW w:w="1559" w:type="dxa"/>
            <w:gridSpan w:val="9"/>
            <w:tcBorders>
              <w:top w:val="single" w:color="auto" w:sz="4" w:space="0"/>
              <w:left w:val="single" w:color="auto" w:sz="4" w:space="0"/>
              <w:bottom w:val="single" w:color="auto" w:sz="4" w:space="0"/>
              <w:right w:val="single" w:color="auto" w:sz="4" w:space="0"/>
            </w:tcBorders>
          </w:tcPr>
          <w:p/>
        </w:tc>
        <w:tc>
          <w:tcPr>
            <w:tcW w:w="1418" w:type="dxa"/>
            <w:gridSpan w:val="8"/>
            <w:tcBorders>
              <w:top w:val="single" w:color="auto" w:sz="4" w:space="0"/>
              <w:left w:val="single" w:color="auto" w:sz="4" w:space="0"/>
              <w:bottom w:val="single" w:color="auto" w:sz="4" w:space="0"/>
              <w:right w:val="single" w:color="auto" w:sz="4" w:space="0"/>
            </w:tcBorders>
          </w:tcPr>
          <w:p/>
        </w:tc>
        <w:tc>
          <w:tcPr>
            <w:tcW w:w="1660" w:type="dxa"/>
            <w:gridSpan w:val="4"/>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8856" w:type="dxa"/>
            <w:gridSpan w:val="40"/>
            <w:tcBorders>
              <w:top w:val="single" w:color="auto" w:sz="4" w:space="0"/>
              <w:left w:val="single" w:color="auto" w:sz="4" w:space="0"/>
              <w:bottom w:val="single" w:color="auto" w:sz="4" w:space="0"/>
              <w:right w:val="single" w:color="auto" w:sz="4" w:space="0"/>
            </w:tcBorders>
          </w:tcPr>
          <w:p>
            <w:r>
              <w:rPr>
                <w:rFonts w:hint="eastAsia"/>
              </w:rPr>
              <w:t>重复性：</w:t>
            </w:r>
          </w:p>
        </w:tc>
      </w:tr>
      <w:tr>
        <w:tblPrEx>
          <w:tblCellMar>
            <w:top w:w="0" w:type="dxa"/>
            <w:left w:w="108" w:type="dxa"/>
            <w:bottom w:w="0" w:type="dxa"/>
            <w:right w:w="108" w:type="dxa"/>
          </w:tblCellMar>
        </w:tblPrEx>
        <w:trPr>
          <w:trHeight w:val="21" w:hRule="atLeast"/>
        </w:trPr>
        <w:tc>
          <w:tcPr>
            <w:tcW w:w="2656" w:type="dxa"/>
            <w:gridSpan w:val="10"/>
            <w:tcBorders>
              <w:top w:val="single" w:color="auto" w:sz="4" w:space="0"/>
              <w:left w:val="single" w:color="auto" w:sz="4" w:space="0"/>
              <w:bottom w:val="single" w:color="auto" w:sz="4" w:space="0"/>
              <w:right w:val="single" w:color="auto" w:sz="4" w:space="0"/>
            </w:tcBorders>
          </w:tcPr>
          <w:p>
            <w:pPr>
              <w:ind w:firstLine="315" w:firstLineChars="150"/>
            </w:pPr>
            <w:r>
              <w:rPr>
                <w:rFonts w:hint="eastAsia"/>
              </w:rPr>
              <w:t>称重砝码/次数</w:t>
            </w:r>
          </w:p>
        </w:tc>
        <w:tc>
          <w:tcPr>
            <w:tcW w:w="781" w:type="dxa"/>
            <w:gridSpan w:val="4"/>
            <w:tcBorders>
              <w:top w:val="single" w:color="auto" w:sz="4" w:space="0"/>
              <w:left w:val="single" w:color="auto" w:sz="4" w:space="0"/>
              <w:bottom w:val="single" w:color="auto" w:sz="4" w:space="0"/>
              <w:right w:val="single" w:color="auto" w:sz="4" w:space="0"/>
            </w:tcBorders>
          </w:tcPr>
          <w:p>
            <w:pPr>
              <w:jc w:val="center"/>
            </w:pPr>
            <w:r>
              <w:rPr>
                <w:rFonts w:hint="eastAsia"/>
              </w:rPr>
              <w:t>1</w:t>
            </w:r>
          </w:p>
        </w:tc>
        <w:tc>
          <w:tcPr>
            <w:tcW w:w="782" w:type="dxa"/>
            <w:gridSpan w:val="5"/>
            <w:tcBorders>
              <w:top w:val="single" w:color="auto" w:sz="4" w:space="0"/>
              <w:left w:val="single" w:color="auto" w:sz="4" w:space="0"/>
              <w:bottom w:val="single" w:color="auto" w:sz="4" w:space="0"/>
              <w:right w:val="single" w:color="auto" w:sz="4" w:space="0"/>
            </w:tcBorders>
          </w:tcPr>
          <w:p>
            <w:pPr>
              <w:jc w:val="center"/>
            </w:pPr>
            <w:r>
              <w:rPr>
                <w:rFonts w:hint="eastAsia"/>
              </w:rPr>
              <w:t>2</w:t>
            </w:r>
          </w:p>
        </w:tc>
        <w:tc>
          <w:tcPr>
            <w:tcW w:w="779" w:type="dxa"/>
            <w:gridSpan w:val="4"/>
            <w:tcBorders>
              <w:top w:val="single" w:color="auto" w:sz="4" w:space="0"/>
              <w:left w:val="single" w:color="auto" w:sz="4" w:space="0"/>
              <w:bottom w:val="single" w:color="auto" w:sz="4" w:space="0"/>
              <w:right w:val="single" w:color="auto" w:sz="4" w:space="0"/>
            </w:tcBorders>
          </w:tcPr>
          <w:p>
            <w:pPr>
              <w:jc w:val="center"/>
            </w:pPr>
            <w:r>
              <w:rPr>
                <w:rFonts w:hint="eastAsia"/>
              </w:rPr>
              <w:t>3</w:t>
            </w:r>
          </w:p>
        </w:tc>
        <w:tc>
          <w:tcPr>
            <w:tcW w:w="780" w:type="dxa"/>
            <w:gridSpan w:val="5"/>
            <w:tcBorders>
              <w:top w:val="single" w:color="auto" w:sz="4" w:space="0"/>
              <w:left w:val="single" w:color="auto" w:sz="4" w:space="0"/>
              <w:bottom w:val="single" w:color="auto" w:sz="4" w:space="0"/>
              <w:right w:val="single" w:color="auto" w:sz="4" w:space="0"/>
            </w:tcBorders>
          </w:tcPr>
          <w:p>
            <w:pPr>
              <w:jc w:val="center"/>
            </w:pPr>
            <w:r>
              <w:rPr>
                <w:rFonts w:hint="eastAsia"/>
              </w:rPr>
              <w:t>4</w:t>
            </w:r>
          </w:p>
        </w:tc>
        <w:tc>
          <w:tcPr>
            <w:tcW w:w="709" w:type="dxa"/>
            <w:gridSpan w:val="3"/>
            <w:tcBorders>
              <w:top w:val="single" w:color="auto" w:sz="4" w:space="0"/>
              <w:left w:val="single" w:color="auto" w:sz="4" w:space="0"/>
              <w:bottom w:val="single" w:color="auto" w:sz="4" w:space="0"/>
              <w:right w:val="single" w:color="auto" w:sz="4" w:space="0"/>
            </w:tcBorders>
          </w:tcPr>
          <w:p>
            <w:pPr>
              <w:jc w:val="center"/>
            </w:pPr>
            <w:r>
              <w:rPr>
                <w:rFonts w:hint="eastAsia"/>
              </w:rPr>
              <w:t>5</w:t>
            </w:r>
          </w:p>
        </w:tc>
        <w:tc>
          <w:tcPr>
            <w:tcW w:w="709" w:type="dxa"/>
            <w:gridSpan w:val="5"/>
            <w:tcBorders>
              <w:top w:val="single" w:color="auto" w:sz="4" w:space="0"/>
              <w:left w:val="single" w:color="auto" w:sz="4" w:space="0"/>
              <w:bottom w:val="single" w:color="auto" w:sz="4" w:space="0"/>
              <w:right w:val="single" w:color="auto" w:sz="4" w:space="0"/>
            </w:tcBorders>
          </w:tcPr>
          <w:p>
            <w:pPr>
              <w:jc w:val="center"/>
            </w:pPr>
            <w:r>
              <w:rPr>
                <w:rFonts w:hint="eastAsia"/>
              </w:rPr>
              <w:t>6</w:t>
            </w:r>
          </w:p>
        </w:tc>
        <w:tc>
          <w:tcPr>
            <w:tcW w:w="1660" w:type="dxa"/>
            <w:gridSpan w:val="4"/>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2656" w:type="dxa"/>
            <w:gridSpan w:val="10"/>
            <w:tcBorders>
              <w:top w:val="single" w:color="auto" w:sz="4" w:space="0"/>
              <w:left w:val="single" w:color="auto" w:sz="4" w:space="0"/>
              <w:bottom w:val="single" w:color="auto" w:sz="4" w:space="0"/>
              <w:right w:val="single" w:color="auto" w:sz="4" w:space="0"/>
            </w:tcBorders>
          </w:tcPr>
          <w:p>
            <w:pPr>
              <w:ind w:firstLine="315" w:firstLineChars="150"/>
            </w:pPr>
            <w:r>
              <w:rPr>
                <w:rFonts w:hint="eastAsia"/>
              </w:rPr>
              <w:t>100mg</w:t>
            </w:r>
          </w:p>
        </w:tc>
        <w:tc>
          <w:tcPr>
            <w:tcW w:w="781" w:type="dxa"/>
            <w:gridSpan w:val="4"/>
            <w:tcBorders>
              <w:top w:val="single" w:color="auto" w:sz="4" w:space="0"/>
              <w:left w:val="single" w:color="auto" w:sz="4" w:space="0"/>
              <w:bottom w:val="single" w:color="auto" w:sz="4" w:space="0"/>
              <w:right w:val="single" w:color="auto" w:sz="4" w:space="0"/>
            </w:tcBorders>
          </w:tcPr>
          <w:p/>
        </w:tc>
        <w:tc>
          <w:tcPr>
            <w:tcW w:w="782" w:type="dxa"/>
            <w:gridSpan w:val="5"/>
            <w:tcBorders>
              <w:top w:val="single" w:color="auto" w:sz="4" w:space="0"/>
              <w:left w:val="single" w:color="auto" w:sz="4" w:space="0"/>
              <w:bottom w:val="single" w:color="auto" w:sz="4" w:space="0"/>
              <w:right w:val="single" w:color="auto" w:sz="4" w:space="0"/>
            </w:tcBorders>
          </w:tcPr>
          <w:p/>
        </w:tc>
        <w:tc>
          <w:tcPr>
            <w:tcW w:w="779" w:type="dxa"/>
            <w:gridSpan w:val="4"/>
            <w:tcBorders>
              <w:top w:val="single" w:color="auto" w:sz="4" w:space="0"/>
              <w:left w:val="single" w:color="auto" w:sz="4" w:space="0"/>
              <w:bottom w:val="single" w:color="auto" w:sz="4" w:space="0"/>
              <w:right w:val="single" w:color="auto" w:sz="4" w:space="0"/>
            </w:tcBorders>
          </w:tcPr>
          <w:p/>
        </w:tc>
        <w:tc>
          <w:tcPr>
            <w:tcW w:w="780" w:type="dxa"/>
            <w:gridSpan w:val="5"/>
            <w:tcBorders>
              <w:top w:val="single" w:color="auto" w:sz="4" w:space="0"/>
              <w:left w:val="single" w:color="auto" w:sz="4" w:space="0"/>
              <w:bottom w:val="single" w:color="auto" w:sz="4" w:space="0"/>
              <w:right w:val="single" w:color="auto" w:sz="4" w:space="0"/>
            </w:tcBorders>
          </w:tcPr>
          <w:p/>
        </w:tc>
        <w:tc>
          <w:tcPr>
            <w:tcW w:w="709" w:type="dxa"/>
            <w:gridSpan w:val="3"/>
            <w:tcBorders>
              <w:top w:val="single" w:color="auto" w:sz="4" w:space="0"/>
              <w:left w:val="single" w:color="auto" w:sz="4" w:space="0"/>
              <w:bottom w:val="single" w:color="auto" w:sz="4" w:space="0"/>
              <w:right w:val="single" w:color="auto" w:sz="4" w:space="0"/>
            </w:tcBorders>
          </w:tcPr>
          <w:p/>
        </w:tc>
        <w:tc>
          <w:tcPr>
            <w:tcW w:w="709" w:type="dxa"/>
            <w:gridSpan w:val="5"/>
            <w:tcBorders>
              <w:top w:val="single" w:color="auto" w:sz="4" w:space="0"/>
              <w:left w:val="single" w:color="auto" w:sz="4" w:space="0"/>
              <w:bottom w:val="single" w:color="auto" w:sz="4" w:space="0"/>
              <w:right w:val="single" w:color="auto" w:sz="4" w:space="0"/>
            </w:tcBorders>
          </w:tcPr>
          <w:p/>
        </w:tc>
        <w:tc>
          <w:tcPr>
            <w:tcW w:w="1660" w:type="dxa"/>
            <w:gridSpan w:val="4"/>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2656" w:type="dxa"/>
            <w:gridSpan w:val="10"/>
            <w:tcBorders>
              <w:top w:val="single" w:color="auto" w:sz="4" w:space="0"/>
              <w:left w:val="single" w:color="auto" w:sz="4" w:space="0"/>
              <w:bottom w:val="single" w:color="auto" w:sz="4" w:space="0"/>
              <w:right w:val="single" w:color="auto" w:sz="4" w:space="0"/>
            </w:tcBorders>
          </w:tcPr>
          <w:p>
            <w:pPr>
              <w:ind w:firstLine="315" w:firstLineChars="150"/>
            </w:pPr>
            <w:r>
              <w:rPr>
                <w:rFonts w:hint="eastAsia"/>
              </w:rPr>
              <w:t>500mg</w:t>
            </w:r>
          </w:p>
        </w:tc>
        <w:tc>
          <w:tcPr>
            <w:tcW w:w="781" w:type="dxa"/>
            <w:gridSpan w:val="4"/>
            <w:tcBorders>
              <w:top w:val="single" w:color="auto" w:sz="4" w:space="0"/>
              <w:left w:val="single" w:color="auto" w:sz="4" w:space="0"/>
              <w:bottom w:val="single" w:color="auto" w:sz="4" w:space="0"/>
              <w:right w:val="single" w:color="auto" w:sz="4" w:space="0"/>
            </w:tcBorders>
          </w:tcPr>
          <w:p/>
        </w:tc>
        <w:tc>
          <w:tcPr>
            <w:tcW w:w="782" w:type="dxa"/>
            <w:gridSpan w:val="5"/>
            <w:tcBorders>
              <w:top w:val="single" w:color="auto" w:sz="4" w:space="0"/>
              <w:left w:val="single" w:color="auto" w:sz="4" w:space="0"/>
              <w:bottom w:val="single" w:color="auto" w:sz="4" w:space="0"/>
              <w:right w:val="single" w:color="auto" w:sz="4" w:space="0"/>
            </w:tcBorders>
          </w:tcPr>
          <w:p/>
        </w:tc>
        <w:tc>
          <w:tcPr>
            <w:tcW w:w="779" w:type="dxa"/>
            <w:gridSpan w:val="4"/>
            <w:tcBorders>
              <w:top w:val="single" w:color="auto" w:sz="4" w:space="0"/>
              <w:left w:val="single" w:color="auto" w:sz="4" w:space="0"/>
              <w:bottom w:val="single" w:color="auto" w:sz="4" w:space="0"/>
              <w:right w:val="single" w:color="auto" w:sz="4" w:space="0"/>
            </w:tcBorders>
          </w:tcPr>
          <w:p/>
        </w:tc>
        <w:tc>
          <w:tcPr>
            <w:tcW w:w="780" w:type="dxa"/>
            <w:gridSpan w:val="5"/>
            <w:tcBorders>
              <w:top w:val="single" w:color="auto" w:sz="4" w:space="0"/>
              <w:left w:val="single" w:color="auto" w:sz="4" w:space="0"/>
              <w:bottom w:val="single" w:color="auto" w:sz="4" w:space="0"/>
              <w:right w:val="single" w:color="auto" w:sz="4" w:space="0"/>
            </w:tcBorders>
          </w:tcPr>
          <w:p/>
        </w:tc>
        <w:tc>
          <w:tcPr>
            <w:tcW w:w="709" w:type="dxa"/>
            <w:gridSpan w:val="3"/>
            <w:tcBorders>
              <w:top w:val="single" w:color="auto" w:sz="4" w:space="0"/>
              <w:left w:val="single" w:color="auto" w:sz="4" w:space="0"/>
              <w:bottom w:val="single" w:color="auto" w:sz="4" w:space="0"/>
              <w:right w:val="single" w:color="auto" w:sz="4" w:space="0"/>
            </w:tcBorders>
          </w:tcPr>
          <w:p/>
        </w:tc>
        <w:tc>
          <w:tcPr>
            <w:tcW w:w="709" w:type="dxa"/>
            <w:gridSpan w:val="5"/>
            <w:tcBorders>
              <w:top w:val="single" w:color="auto" w:sz="4" w:space="0"/>
              <w:left w:val="single" w:color="auto" w:sz="4" w:space="0"/>
              <w:bottom w:val="single" w:color="auto" w:sz="4" w:space="0"/>
              <w:right w:val="single" w:color="auto" w:sz="4" w:space="0"/>
            </w:tcBorders>
          </w:tcPr>
          <w:p/>
        </w:tc>
        <w:tc>
          <w:tcPr>
            <w:tcW w:w="1660" w:type="dxa"/>
            <w:gridSpan w:val="4"/>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2656" w:type="dxa"/>
            <w:gridSpan w:val="10"/>
            <w:tcBorders>
              <w:top w:val="single" w:color="auto" w:sz="4" w:space="0"/>
              <w:left w:val="single" w:color="auto" w:sz="4" w:space="0"/>
              <w:bottom w:val="single" w:color="auto" w:sz="4" w:space="0"/>
              <w:right w:val="single" w:color="auto" w:sz="4" w:space="0"/>
            </w:tcBorders>
          </w:tcPr>
          <w:p>
            <w:pPr>
              <w:ind w:firstLine="315" w:firstLineChars="150"/>
            </w:pPr>
            <w:r>
              <w:rPr>
                <w:rFonts w:hint="eastAsia"/>
              </w:rPr>
              <w:t>1g</w:t>
            </w:r>
          </w:p>
        </w:tc>
        <w:tc>
          <w:tcPr>
            <w:tcW w:w="781" w:type="dxa"/>
            <w:gridSpan w:val="4"/>
            <w:tcBorders>
              <w:top w:val="single" w:color="auto" w:sz="4" w:space="0"/>
              <w:left w:val="single" w:color="auto" w:sz="4" w:space="0"/>
              <w:bottom w:val="single" w:color="auto" w:sz="4" w:space="0"/>
              <w:right w:val="single" w:color="auto" w:sz="4" w:space="0"/>
            </w:tcBorders>
          </w:tcPr>
          <w:p/>
        </w:tc>
        <w:tc>
          <w:tcPr>
            <w:tcW w:w="782" w:type="dxa"/>
            <w:gridSpan w:val="5"/>
            <w:tcBorders>
              <w:top w:val="single" w:color="auto" w:sz="4" w:space="0"/>
              <w:left w:val="single" w:color="auto" w:sz="4" w:space="0"/>
              <w:bottom w:val="single" w:color="auto" w:sz="4" w:space="0"/>
              <w:right w:val="single" w:color="auto" w:sz="4" w:space="0"/>
            </w:tcBorders>
          </w:tcPr>
          <w:p/>
        </w:tc>
        <w:tc>
          <w:tcPr>
            <w:tcW w:w="779" w:type="dxa"/>
            <w:gridSpan w:val="4"/>
            <w:tcBorders>
              <w:top w:val="single" w:color="auto" w:sz="4" w:space="0"/>
              <w:left w:val="single" w:color="auto" w:sz="4" w:space="0"/>
              <w:bottom w:val="single" w:color="auto" w:sz="4" w:space="0"/>
              <w:right w:val="single" w:color="auto" w:sz="4" w:space="0"/>
            </w:tcBorders>
          </w:tcPr>
          <w:p/>
        </w:tc>
        <w:tc>
          <w:tcPr>
            <w:tcW w:w="780" w:type="dxa"/>
            <w:gridSpan w:val="5"/>
            <w:tcBorders>
              <w:top w:val="single" w:color="auto" w:sz="4" w:space="0"/>
              <w:left w:val="single" w:color="auto" w:sz="4" w:space="0"/>
              <w:bottom w:val="single" w:color="auto" w:sz="4" w:space="0"/>
              <w:right w:val="single" w:color="auto" w:sz="4" w:space="0"/>
            </w:tcBorders>
          </w:tcPr>
          <w:p/>
        </w:tc>
        <w:tc>
          <w:tcPr>
            <w:tcW w:w="709" w:type="dxa"/>
            <w:gridSpan w:val="3"/>
            <w:tcBorders>
              <w:top w:val="single" w:color="auto" w:sz="4" w:space="0"/>
              <w:left w:val="single" w:color="auto" w:sz="4" w:space="0"/>
              <w:bottom w:val="single" w:color="auto" w:sz="4" w:space="0"/>
              <w:right w:val="single" w:color="auto" w:sz="4" w:space="0"/>
            </w:tcBorders>
          </w:tcPr>
          <w:p/>
        </w:tc>
        <w:tc>
          <w:tcPr>
            <w:tcW w:w="709" w:type="dxa"/>
            <w:gridSpan w:val="5"/>
            <w:tcBorders>
              <w:top w:val="single" w:color="auto" w:sz="4" w:space="0"/>
              <w:left w:val="single" w:color="auto" w:sz="4" w:space="0"/>
              <w:bottom w:val="single" w:color="auto" w:sz="4" w:space="0"/>
              <w:right w:val="single" w:color="auto" w:sz="4" w:space="0"/>
            </w:tcBorders>
          </w:tcPr>
          <w:p/>
        </w:tc>
        <w:tc>
          <w:tcPr>
            <w:tcW w:w="1660" w:type="dxa"/>
            <w:gridSpan w:val="4"/>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2656" w:type="dxa"/>
            <w:gridSpan w:val="10"/>
            <w:tcBorders>
              <w:top w:val="single" w:color="auto" w:sz="4" w:space="0"/>
              <w:left w:val="single" w:color="auto" w:sz="4" w:space="0"/>
              <w:bottom w:val="single" w:color="auto" w:sz="4" w:space="0"/>
              <w:right w:val="single" w:color="auto" w:sz="4" w:space="0"/>
            </w:tcBorders>
          </w:tcPr>
          <w:p>
            <w:pPr>
              <w:ind w:firstLine="315" w:firstLineChars="150"/>
            </w:pPr>
            <w:r>
              <w:rPr>
                <w:rFonts w:hint="eastAsia"/>
              </w:rPr>
              <w:t>80%满量程：</w:t>
            </w:r>
            <w:r>
              <w:rPr>
                <w:rFonts w:hint="eastAsia"/>
                <w:u w:val="single"/>
              </w:rPr>
              <w:t xml:space="preserve">      </w:t>
            </w:r>
          </w:p>
        </w:tc>
        <w:tc>
          <w:tcPr>
            <w:tcW w:w="781" w:type="dxa"/>
            <w:gridSpan w:val="4"/>
            <w:tcBorders>
              <w:top w:val="single" w:color="auto" w:sz="4" w:space="0"/>
              <w:left w:val="single" w:color="auto" w:sz="4" w:space="0"/>
              <w:bottom w:val="single" w:color="auto" w:sz="4" w:space="0"/>
              <w:right w:val="single" w:color="auto" w:sz="4" w:space="0"/>
            </w:tcBorders>
          </w:tcPr>
          <w:p/>
        </w:tc>
        <w:tc>
          <w:tcPr>
            <w:tcW w:w="782" w:type="dxa"/>
            <w:gridSpan w:val="5"/>
            <w:tcBorders>
              <w:top w:val="single" w:color="auto" w:sz="4" w:space="0"/>
              <w:left w:val="single" w:color="auto" w:sz="4" w:space="0"/>
              <w:bottom w:val="single" w:color="auto" w:sz="4" w:space="0"/>
              <w:right w:val="single" w:color="auto" w:sz="4" w:space="0"/>
            </w:tcBorders>
          </w:tcPr>
          <w:p/>
        </w:tc>
        <w:tc>
          <w:tcPr>
            <w:tcW w:w="779" w:type="dxa"/>
            <w:gridSpan w:val="4"/>
            <w:tcBorders>
              <w:top w:val="single" w:color="auto" w:sz="4" w:space="0"/>
              <w:left w:val="single" w:color="auto" w:sz="4" w:space="0"/>
              <w:bottom w:val="single" w:color="auto" w:sz="4" w:space="0"/>
              <w:right w:val="single" w:color="auto" w:sz="4" w:space="0"/>
            </w:tcBorders>
          </w:tcPr>
          <w:p/>
        </w:tc>
        <w:tc>
          <w:tcPr>
            <w:tcW w:w="780" w:type="dxa"/>
            <w:gridSpan w:val="5"/>
            <w:tcBorders>
              <w:top w:val="single" w:color="auto" w:sz="4" w:space="0"/>
              <w:left w:val="single" w:color="auto" w:sz="4" w:space="0"/>
              <w:bottom w:val="single" w:color="auto" w:sz="4" w:space="0"/>
              <w:right w:val="single" w:color="auto" w:sz="4" w:space="0"/>
            </w:tcBorders>
          </w:tcPr>
          <w:p/>
        </w:tc>
        <w:tc>
          <w:tcPr>
            <w:tcW w:w="709" w:type="dxa"/>
            <w:gridSpan w:val="3"/>
            <w:tcBorders>
              <w:top w:val="single" w:color="auto" w:sz="4" w:space="0"/>
              <w:left w:val="single" w:color="auto" w:sz="4" w:space="0"/>
              <w:bottom w:val="single" w:color="auto" w:sz="4" w:space="0"/>
              <w:right w:val="single" w:color="auto" w:sz="4" w:space="0"/>
            </w:tcBorders>
          </w:tcPr>
          <w:p/>
        </w:tc>
        <w:tc>
          <w:tcPr>
            <w:tcW w:w="709" w:type="dxa"/>
            <w:gridSpan w:val="5"/>
            <w:tcBorders>
              <w:top w:val="single" w:color="auto" w:sz="4" w:space="0"/>
              <w:left w:val="single" w:color="auto" w:sz="4" w:space="0"/>
              <w:bottom w:val="single" w:color="auto" w:sz="4" w:space="0"/>
              <w:right w:val="single" w:color="auto" w:sz="4" w:space="0"/>
            </w:tcBorders>
          </w:tcPr>
          <w:p/>
        </w:tc>
        <w:tc>
          <w:tcPr>
            <w:tcW w:w="1660" w:type="dxa"/>
            <w:gridSpan w:val="4"/>
            <w:tcBorders>
              <w:top w:val="single" w:color="auto" w:sz="4" w:space="0"/>
              <w:left w:val="single" w:color="auto" w:sz="4" w:space="0"/>
              <w:bottom w:val="single" w:color="auto" w:sz="4" w:space="0"/>
              <w:right w:val="single" w:color="auto" w:sz="4" w:space="0"/>
            </w:tcBorders>
          </w:tcPr>
          <w:p/>
        </w:tc>
      </w:tr>
      <w:tr>
        <w:trPr>
          <w:trHeight w:val="21" w:hRule="atLeast"/>
        </w:trPr>
        <w:tc>
          <w:tcPr>
            <w:tcW w:w="8856" w:type="dxa"/>
            <w:gridSpan w:val="40"/>
            <w:tcBorders>
              <w:top w:val="single" w:color="auto" w:sz="4" w:space="0"/>
              <w:left w:val="single" w:color="auto" w:sz="4" w:space="0"/>
              <w:bottom w:val="single" w:color="auto" w:sz="4" w:space="0"/>
              <w:right w:val="single" w:color="auto" w:sz="4" w:space="0"/>
            </w:tcBorders>
          </w:tcPr>
          <w:p>
            <w:r>
              <w:rPr>
                <w:rFonts w:hint="eastAsia"/>
              </w:rPr>
              <w:t>周漂移值：</w:t>
            </w:r>
          </w:p>
        </w:tc>
      </w:tr>
      <w:tr>
        <w:tblPrEx>
          <w:tblCellMar>
            <w:top w:w="0" w:type="dxa"/>
            <w:left w:w="108" w:type="dxa"/>
            <w:bottom w:w="0" w:type="dxa"/>
            <w:right w:w="108" w:type="dxa"/>
          </w:tblCellMar>
        </w:tblPrEx>
        <w:trPr>
          <w:trHeight w:val="24" w:hRule="atLeast"/>
        </w:trPr>
        <w:tc>
          <w:tcPr>
            <w:tcW w:w="681" w:type="dxa"/>
            <w:tcBorders>
              <w:top w:val="single" w:color="auto" w:sz="4" w:space="0"/>
              <w:left w:val="single" w:color="auto" w:sz="4" w:space="0"/>
              <w:right w:val="single" w:color="auto" w:sz="4" w:space="0"/>
            </w:tcBorders>
          </w:tcPr>
          <w:p>
            <w:r>
              <w:rPr>
                <w:rFonts w:hint="eastAsia"/>
              </w:rPr>
              <w:t>天数</w:t>
            </w:r>
          </w:p>
        </w:tc>
        <w:tc>
          <w:tcPr>
            <w:tcW w:w="681" w:type="dxa"/>
            <w:gridSpan w:val="2"/>
            <w:tcBorders>
              <w:top w:val="single" w:color="auto" w:sz="4" w:space="0"/>
              <w:left w:val="single" w:color="auto" w:sz="4" w:space="0"/>
              <w:bottom w:val="single" w:color="auto" w:sz="4" w:space="0"/>
              <w:right w:val="single" w:color="auto" w:sz="4" w:space="0"/>
            </w:tcBorders>
          </w:tcPr>
          <w:p>
            <w:r>
              <w:rPr>
                <w:rFonts w:hint="eastAsia"/>
              </w:rPr>
              <w:t>1</w:t>
            </w:r>
          </w:p>
        </w:tc>
        <w:tc>
          <w:tcPr>
            <w:tcW w:w="681" w:type="dxa"/>
            <w:gridSpan w:val="3"/>
            <w:tcBorders>
              <w:top w:val="single" w:color="auto" w:sz="4" w:space="0"/>
              <w:left w:val="single" w:color="auto" w:sz="4" w:space="0"/>
              <w:bottom w:val="single" w:color="auto" w:sz="4" w:space="0"/>
              <w:right w:val="single" w:color="auto" w:sz="4" w:space="0"/>
            </w:tcBorders>
          </w:tcPr>
          <w:p>
            <w:r>
              <w:rPr>
                <w:rFonts w:hint="eastAsia"/>
              </w:rPr>
              <w:t>2</w:t>
            </w:r>
          </w:p>
        </w:tc>
        <w:tc>
          <w:tcPr>
            <w:tcW w:w="681" w:type="dxa"/>
            <w:gridSpan w:val="5"/>
            <w:tcBorders>
              <w:top w:val="single" w:color="auto" w:sz="4" w:space="0"/>
              <w:left w:val="single" w:color="auto" w:sz="4" w:space="0"/>
              <w:bottom w:val="single" w:color="auto" w:sz="4" w:space="0"/>
              <w:right w:val="single" w:color="auto" w:sz="4" w:space="0"/>
            </w:tcBorders>
          </w:tcPr>
          <w:p>
            <w:r>
              <w:rPr>
                <w:rFonts w:hint="eastAsia"/>
              </w:rPr>
              <w:t>3</w:t>
            </w:r>
          </w:p>
        </w:tc>
        <w:tc>
          <w:tcPr>
            <w:tcW w:w="682" w:type="dxa"/>
            <w:gridSpan w:val="2"/>
            <w:tcBorders>
              <w:top w:val="single" w:color="auto" w:sz="4" w:space="0"/>
              <w:left w:val="single" w:color="auto" w:sz="4" w:space="0"/>
              <w:bottom w:val="single" w:color="auto" w:sz="4" w:space="0"/>
              <w:right w:val="single" w:color="auto" w:sz="4" w:space="0"/>
            </w:tcBorders>
          </w:tcPr>
          <w:p>
            <w:r>
              <w:rPr>
                <w:rFonts w:hint="eastAsia"/>
              </w:rPr>
              <w:t>4</w:t>
            </w:r>
          </w:p>
        </w:tc>
        <w:tc>
          <w:tcPr>
            <w:tcW w:w="681" w:type="dxa"/>
            <w:gridSpan w:val="5"/>
            <w:tcBorders>
              <w:top w:val="single" w:color="auto" w:sz="4" w:space="0"/>
              <w:left w:val="single" w:color="auto" w:sz="4" w:space="0"/>
              <w:bottom w:val="single" w:color="auto" w:sz="4" w:space="0"/>
              <w:right w:val="single" w:color="auto" w:sz="4" w:space="0"/>
            </w:tcBorders>
          </w:tcPr>
          <w:p>
            <w:r>
              <w:rPr>
                <w:rFonts w:hint="eastAsia"/>
              </w:rPr>
              <w:t>5</w:t>
            </w:r>
          </w:p>
        </w:tc>
        <w:tc>
          <w:tcPr>
            <w:tcW w:w="681" w:type="dxa"/>
            <w:gridSpan w:val="4"/>
            <w:tcBorders>
              <w:top w:val="single" w:color="auto" w:sz="4" w:space="0"/>
              <w:left w:val="single" w:color="auto" w:sz="4" w:space="0"/>
              <w:bottom w:val="single" w:color="auto" w:sz="4" w:space="0"/>
              <w:right w:val="single" w:color="auto" w:sz="4" w:space="0"/>
            </w:tcBorders>
          </w:tcPr>
          <w:p>
            <w:r>
              <w:rPr>
                <w:rFonts w:hint="eastAsia"/>
              </w:rPr>
              <w:t>6</w:t>
            </w:r>
          </w:p>
        </w:tc>
        <w:tc>
          <w:tcPr>
            <w:tcW w:w="681" w:type="dxa"/>
            <w:gridSpan w:val="4"/>
            <w:tcBorders>
              <w:top w:val="single" w:color="auto" w:sz="4" w:space="0"/>
              <w:left w:val="single" w:color="auto" w:sz="4" w:space="0"/>
              <w:bottom w:val="single" w:color="auto" w:sz="4" w:space="0"/>
              <w:right w:val="single" w:color="auto" w:sz="4" w:space="0"/>
            </w:tcBorders>
          </w:tcPr>
          <w:p>
            <w:r>
              <w:rPr>
                <w:rFonts w:hint="eastAsia"/>
              </w:rPr>
              <w:t>7</w:t>
            </w:r>
          </w:p>
        </w:tc>
        <w:tc>
          <w:tcPr>
            <w:tcW w:w="682" w:type="dxa"/>
            <w:gridSpan w:val="3"/>
            <w:tcBorders>
              <w:top w:val="single" w:color="auto" w:sz="4" w:space="0"/>
              <w:left w:val="single" w:color="auto" w:sz="4" w:space="0"/>
              <w:bottom w:val="single" w:color="auto" w:sz="4" w:space="0"/>
              <w:right w:val="single" w:color="auto" w:sz="4" w:space="0"/>
            </w:tcBorders>
          </w:tcPr>
          <w:p>
            <w:r>
              <w:rPr>
                <w:rFonts w:hint="eastAsia"/>
              </w:rPr>
              <w:t>8</w:t>
            </w:r>
          </w:p>
        </w:tc>
        <w:tc>
          <w:tcPr>
            <w:tcW w:w="681" w:type="dxa"/>
            <w:gridSpan w:val="5"/>
            <w:tcBorders>
              <w:top w:val="single" w:color="auto" w:sz="4" w:space="0"/>
              <w:left w:val="single" w:color="auto" w:sz="4" w:space="0"/>
              <w:bottom w:val="single" w:color="auto" w:sz="4" w:space="0"/>
              <w:right w:val="single" w:color="auto" w:sz="4" w:space="0"/>
            </w:tcBorders>
          </w:tcPr>
          <w:p>
            <w:r>
              <w:rPr>
                <w:rFonts w:hint="eastAsia"/>
              </w:rPr>
              <w:t>9</w:t>
            </w:r>
          </w:p>
        </w:tc>
        <w:tc>
          <w:tcPr>
            <w:tcW w:w="681" w:type="dxa"/>
            <w:gridSpan w:val="3"/>
            <w:tcBorders>
              <w:top w:val="single" w:color="auto" w:sz="4" w:space="0"/>
              <w:left w:val="single" w:color="auto" w:sz="4" w:space="0"/>
              <w:bottom w:val="single" w:color="auto" w:sz="4" w:space="0"/>
              <w:right w:val="single" w:color="auto" w:sz="4" w:space="0"/>
            </w:tcBorders>
          </w:tcPr>
          <w:p>
            <w:r>
              <w:rPr>
                <w:rFonts w:hint="eastAsia"/>
              </w:rPr>
              <w:t>10</w:t>
            </w:r>
          </w:p>
        </w:tc>
        <w:tc>
          <w:tcPr>
            <w:tcW w:w="681" w:type="dxa"/>
            <w:gridSpan w:val="2"/>
            <w:tcBorders>
              <w:top w:val="single" w:color="auto" w:sz="4" w:space="0"/>
              <w:left w:val="single" w:color="auto" w:sz="4" w:space="0"/>
              <w:bottom w:val="single" w:color="auto" w:sz="4" w:space="0"/>
              <w:right w:val="single" w:color="auto" w:sz="4" w:space="0"/>
            </w:tcBorders>
          </w:tcPr>
          <w:p>
            <w:r>
              <w:rPr>
                <w:rFonts w:hint="eastAsia"/>
              </w:rPr>
              <w:t>11</w:t>
            </w:r>
          </w:p>
        </w:tc>
        <w:tc>
          <w:tcPr>
            <w:tcW w:w="682" w:type="dxa"/>
            <w:tcBorders>
              <w:top w:val="single" w:color="auto" w:sz="4" w:space="0"/>
              <w:left w:val="single" w:color="auto" w:sz="4" w:space="0"/>
              <w:bottom w:val="single" w:color="auto" w:sz="4" w:space="0"/>
              <w:right w:val="single" w:color="auto" w:sz="4" w:space="0"/>
            </w:tcBorders>
          </w:tcPr>
          <w:p>
            <w:r>
              <w:rPr>
                <w:rFonts w:hint="eastAsia"/>
              </w:rPr>
              <w:t>12</w:t>
            </w:r>
          </w:p>
        </w:tc>
      </w:tr>
      <w:tr>
        <w:tblPrEx>
          <w:tblCellMar>
            <w:top w:w="0" w:type="dxa"/>
            <w:left w:w="108" w:type="dxa"/>
            <w:bottom w:w="0" w:type="dxa"/>
            <w:right w:w="108" w:type="dxa"/>
          </w:tblCellMar>
        </w:tblPrEx>
        <w:trPr>
          <w:trHeight w:val="24" w:hRule="atLeast"/>
        </w:trPr>
        <w:tc>
          <w:tcPr>
            <w:tcW w:w="681" w:type="dxa"/>
            <w:vMerge w:val="restart"/>
            <w:tcBorders>
              <w:top w:val="single" w:color="auto" w:sz="4" w:space="0"/>
              <w:left w:val="single" w:color="auto" w:sz="4" w:space="0"/>
              <w:right w:val="single" w:color="auto" w:sz="4" w:space="0"/>
            </w:tcBorders>
          </w:tcPr>
          <w:p>
            <w:r>
              <w:rPr>
                <w:rFonts w:hint="eastAsia"/>
              </w:rPr>
              <w:t>1</w:t>
            </w:r>
          </w:p>
        </w:tc>
        <w:tc>
          <w:tcPr>
            <w:tcW w:w="681" w:type="dxa"/>
            <w:gridSpan w:val="2"/>
            <w:tcBorders>
              <w:top w:val="single" w:color="auto" w:sz="4" w:space="0"/>
              <w:left w:val="single" w:color="auto" w:sz="4" w:space="0"/>
              <w:bottom w:val="single" w:color="auto" w:sz="4" w:space="0"/>
              <w:right w:val="single" w:color="auto" w:sz="4" w:space="0"/>
            </w:tcBorders>
          </w:tcPr>
          <w:p/>
        </w:tc>
        <w:tc>
          <w:tcPr>
            <w:tcW w:w="681" w:type="dxa"/>
            <w:gridSpan w:val="3"/>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2" w:type="dxa"/>
            <w:gridSpan w:val="2"/>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1" w:type="dxa"/>
            <w:gridSpan w:val="4"/>
            <w:tcBorders>
              <w:top w:val="single" w:color="auto" w:sz="4" w:space="0"/>
              <w:left w:val="single" w:color="auto" w:sz="4" w:space="0"/>
              <w:bottom w:val="single" w:color="auto" w:sz="4" w:space="0"/>
              <w:right w:val="single" w:color="auto" w:sz="4" w:space="0"/>
            </w:tcBorders>
          </w:tcPr>
          <w:p/>
        </w:tc>
        <w:tc>
          <w:tcPr>
            <w:tcW w:w="681" w:type="dxa"/>
            <w:gridSpan w:val="4"/>
            <w:tcBorders>
              <w:top w:val="single" w:color="auto" w:sz="4" w:space="0"/>
              <w:left w:val="single" w:color="auto" w:sz="4" w:space="0"/>
              <w:bottom w:val="single" w:color="auto" w:sz="4" w:space="0"/>
              <w:right w:val="single" w:color="auto" w:sz="4" w:space="0"/>
            </w:tcBorders>
          </w:tcPr>
          <w:p/>
        </w:tc>
        <w:tc>
          <w:tcPr>
            <w:tcW w:w="682" w:type="dxa"/>
            <w:gridSpan w:val="3"/>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1" w:type="dxa"/>
            <w:gridSpan w:val="3"/>
            <w:tcBorders>
              <w:top w:val="single" w:color="auto" w:sz="4" w:space="0"/>
              <w:left w:val="single" w:color="auto" w:sz="4" w:space="0"/>
              <w:bottom w:val="single" w:color="auto" w:sz="4" w:space="0"/>
              <w:right w:val="single" w:color="auto" w:sz="4" w:space="0"/>
            </w:tcBorders>
          </w:tcPr>
          <w:p/>
        </w:tc>
        <w:tc>
          <w:tcPr>
            <w:tcW w:w="681" w:type="dxa"/>
            <w:gridSpan w:val="2"/>
            <w:tcBorders>
              <w:top w:val="single" w:color="auto" w:sz="4" w:space="0"/>
              <w:left w:val="single" w:color="auto" w:sz="4" w:space="0"/>
              <w:bottom w:val="single" w:color="auto" w:sz="4" w:space="0"/>
              <w:right w:val="single" w:color="auto" w:sz="4" w:space="0"/>
            </w:tcBorders>
          </w:tcPr>
          <w:p/>
        </w:tc>
        <w:tc>
          <w:tcPr>
            <w:tcW w:w="682" w:type="dxa"/>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681" w:type="dxa"/>
            <w:vMerge w:val="continue"/>
            <w:tcBorders>
              <w:left w:val="single" w:color="auto" w:sz="4" w:space="0"/>
              <w:bottom w:val="single" w:color="auto" w:sz="4" w:space="0"/>
              <w:right w:val="single" w:color="auto" w:sz="4" w:space="0"/>
            </w:tcBorders>
          </w:tcPr>
          <w:p/>
        </w:tc>
        <w:tc>
          <w:tcPr>
            <w:tcW w:w="681" w:type="dxa"/>
            <w:gridSpan w:val="2"/>
            <w:tcBorders>
              <w:top w:val="single" w:color="auto" w:sz="4" w:space="0"/>
              <w:left w:val="single" w:color="auto" w:sz="4" w:space="0"/>
              <w:bottom w:val="single" w:color="auto" w:sz="4" w:space="0"/>
              <w:right w:val="single" w:color="auto" w:sz="4" w:space="0"/>
            </w:tcBorders>
          </w:tcPr>
          <w:p/>
        </w:tc>
        <w:tc>
          <w:tcPr>
            <w:tcW w:w="681" w:type="dxa"/>
            <w:gridSpan w:val="3"/>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2" w:type="dxa"/>
            <w:gridSpan w:val="2"/>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1" w:type="dxa"/>
            <w:gridSpan w:val="4"/>
            <w:tcBorders>
              <w:top w:val="single" w:color="auto" w:sz="4" w:space="0"/>
              <w:left w:val="single" w:color="auto" w:sz="4" w:space="0"/>
              <w:bottom w:val="single" w:color="auto" w:sz="4" w:space="0"/>
              <w:right w:val="single" w:color="auto" w:sz="4" w:space="0"/>
            </w:tcBorders>
          </w:tcPr>
          <w:p/>
        </w:tc>
        <w:tc>
          <w:tcPr>
            <w:tcW w:w="681" w:type="dxa"/>
            <w:gridSpan w:val="4"/>
            <w:tcBorders>
              <w:top w:val="single" w:color="auto" w:sz="4" w:space="0"/>
              <w:left w:val="single" w:color="auto" w:sz="4" w:space="0"/>
              <w:bottom w:val="single" w:color="auto" w:sz="4" w:space="0"/>
              <w:right w:val="single" w:color="auto" w:sz="4" w:space="0"/>
            </w:tcBorders>
          </w:tcPr>
          <w:p/>
        </w:tc>
        <w:tc>
          <w:tcPr>
            <w:tcW w:w="682" w:type="dxa"/>
            <w:gridSpan w:val="3"/>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1" w:type="dxa"/>
            <w:gridSpan w:val="3"/>
            <w:tcBorders>
              <w:top w:val="single" w:color="auto" w:sz="4" w:space="0"/>
              <w:left w:val="single" w:color="auto" w:sz="4" w:space="0"/>
              <w:bottom w:val="single" w:color="auto" w:sz="4" w:space="0"/>
              <w:right w:val="single" w:color="auto" w:sz="4" w:space="0"/>
            </w:tcBorders>
          </w:tcPr>
          <w:p/>
        </w:tc>
        <w:tc>
          <w:tcPr>
            <w:tcW w:w="681" w:type="dxa"/>
            <w:gridSpan w:val="2"/>
            <w:tcBorders>
              <w:top w:val="single" w:color="auto" w:sz="4" w:space="0"/>
              <w:left w:val="single" w:color="auto" w:sz="4" w:space="0"/>
              <w:bottom w:val="single" w:color="auto" w:sz="4" w:space="0"/>
              <w:right w:val="single" w:color="auto" w:sz="4" w:space="0"/>
            </w:tcBorders>
          </w:tcPr>
          <w:p/>
        </w:tc>
        <w:tc>
          <w:tcPr>
            <w:tcW w:w="682" w:type="dxa"/>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681" w:type="dxa"/>
            <w:vMerge w:val="restart"/>
            <w:tcBorders>
              <w:top w:val="single" w:color="auto" w:sz="4" w:space="0"/>
              <w:left w:val="single" w:color="auto" w:sz="4" w:space="0"/>
              <w:right w:val="single" w:color="auto" w:sz="4" w:space="0"/>
            </w:tcBorders>
          </w:tcPr>
          <w:p>
            <w:r>
              <w:rPr>
                <w:rFonts w:hint="eastAsia"/>
              </w:rPr>
              <w:t>2</w:t>
            </w:r>
          </w:p>
        </w:tc>
        <w:tc>
          <w:tcPr>
            <w:tcW w:w="681" w:type="dxa"/>
            <w:gridSpan w:val="2"/>
            <w:tcBorders>
              <w:top w:val="single" w:color="auto" w:sz="4" w:space="0"/>
              <w:left w:val="single" w:color="auto" w:sz="4" w:space="0"/>
              <w:bottom w:val="single" w:color="auto" w:sz="4" w:space="0"/>
              <w:right w:val="single" w:color="auto" w:sz="4" w:space="0"/>
            </w:tcBorders>
          </w:tcPr>
          <w:p/>
        </w:tc>
        <w:tc>
          <w:tcPr>
            <w:tcW w:w="681" w:type="dxa"/>
            <w:gridSpan w:val="3"/>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2" w:type="dxa"/>
            <w:gridSpan w:val="2"/>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1" w:type="dxa"/>
            <w:gridSpan w:val="4"/>
            <w:tcBorders>
              <w:top w:val="single" w:color="auto" w:sz="4" w:space="0"/>
              <w:left w:val="single" w:color="auto" w:sz="4" w:space="0"/>
              <w:bottom w:val="single" w:color="auto" w:sz="4" w:space="0"/>
              <w:right w:val="single" w:color="auto" w:sz="4" w:space="0"/>
            </w:tcBorders>
          </w:tcPr>
          <w:p/>
        </w:tc>
        <w:tc>
          <w:tcPr>
            <w:tcW w:w="681" w:type="dxa"/>
            <w:gridSpan w:val="4"/>
            <w:tcBorders>
              <w:top w:val="single" w:color="auto" w:sz="4" w:space="0"/>
              <w:left w:val="single" w:color="auto" w:sz="4" w:space="0"/>
              <w:bottom w:val="single" w:color="auto" w:sz="4" w:space="0"/>
              <w:right w:val="single" w:color="auto" w:sz="4" w:space="0"/>
            </w:tcBorders>
          </w:tcPr>
          <w:p/>
        </w:tc>
        <w:tc>
          <w:tcPr>
            <w:tcW w:w="682" w:type="dxa"/>
            <w:gridSpan w:val="3"/>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1" w:type="dxa"/>
            <w:gridSpan w:val="3"/>
            <w:tcBorders>
              <w:top w:val="single" w:color="auto" w:sz="4" w:space="0"/>
              <w:left w:val="single" w:color="auto" w:sz="4" w:space="0"/>
              <w:bottom w:val="single" w:color="auto" w:sz="4" w:space="0"/>
              <w:right w:val="single" w:color="auto" w:sz="4" w:space="0"/>
            </w:tcBorders>
          </w:tcPr>
          <w:p/>
        </w:tc>
        <w:tc>
          <w:tcPr>
            <w:tcW w:w="681" w:type="dxa"/>
            <w:gridSpan w:val="2"/>
            <w:tcBorders>
              <w:top w:val="single" w:color="auto" w:sz="4" w:space="0"/>
              <w:left w:val="single" w:color="auto" w:sz="4" w:space="0"/>
              <w:bottom w:val="single" w:color="auto" w:sz="4" w:space="0"/>
              <w:right w:val="single" w:color="auto" w:sz="4" w:space="0"/>
            </w:tcBorders>
          </w:tcPr>
          <w:p/>
        </w:tc>
        <w:tc>
          <w:tcPr>
            <w:tcW w:w="682" w:type="dxa"/>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681" w:type="dxa"/>
            <w:vMerge w:val="continue"/>
            <w:tcBorders>
              <w:left w:val="single" w:color="auto" w:sz="4" w:space="0"/>
              <w:bottom w:val="single" w:color="auto" w:sz="4" w:space="0"/>
              <w:right w:val="single" w:color="auto" w:sz="4" w:space="0"/>
            </w:tcBorders>
          </w:tcPr>
          <w:p/>
        </w:tc>
        <w:tc>
          <w:tcPr>
            <w:tcW w:w="681" w:type="dxa"/>
            <w:gridSpan w:val="2"/>
            <w:tcBorders>
              <w:top w:val="single" w:color="auto" w:sz="4" w:space="0"/>
              <w:left w:val="single" w:color="auto" w:sz="4" w:space="0"/>
              <w:bottom w:val="single" w:color="auto" w:sz="4" w:space="0"/>
              <w:right w:val="single" w:color="auto" w:sz="4" w:space="0"/>
            </w:tcBorders>
          </w:tcPr>
          <w:p/>
        </w:tc>
        <w:tc>
          <w:tcPr>
            <w:tcW w:w="681" w:type="dxa"/>
            <w:gridSpan w:val="3"/>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2" w:type="dxa"/>
            <w:gridSpan w:val="2"/>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1" w:type="dxa"/>
            <w:gridSpan w:val="4"/>
            <w:tcBorders>
              <w:top w:val="single" w:color="auto" w:sz="4" w:space="0"/>
              <w:left w:val="single" w:color="auto" w:sz="4" w:space="0"/>
              <w:bottom w:val="single" w:color="auto" w:sz="4" w:space="0"/>
              <w:right w:val="single" w:color="auto" w:sz="4" w:space="0"/>
            </w:tcBorders>
          </w:tcPr>
          <w:p/>
        </w:tc>
        <w:tc>
          <w:tcPr>
            <w:tcW w:w="681" w:type="dxa"/>
            <w:gridSpan w:val="4"/>
            <w:tcBorders>
              <w:top w:val="single" w:color="auto" w:sz="4" w:space="0"/>
              <w:left w:val="single" w:color="auto" w:sz="4" w:space="0"/>
              <w:bottom w:val="single" w:color="auto" w:sz="4" w:space="0"/>
              <w:right w:val="single" w:color="auto" w:sz="4" w:space="0"/>
            </w:tcBorders>
          </w:tcPr>
          <w:p/>
        </w:tc>
        <w:tc>
          <w:tcPr>
            <w:tcW w:w="682" w:type="dxa"/>
            <w:gridSpan w:val="3"/>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1" w:type="dxa"/>
            <w:gridSpan w:val="3"/>
            <w:tcBorders>
              <w:top w:val="single" w:color="auto" w:sz="4" w:space="0"/>
              <w:left w:val="single" w:color="auto" w:sz="4" w:space="0"/>
              <w:bottom w:val="single" w:color="auto" w:sz="4" w:space="0"/>
              <w:right w:val="single" w:color="auto" w:sz="4" w:space="0"/>
            </w:tcBorders>
          </w:tcPr>
          <w:p/>
        </w:tc>
        <w:tc>
          <w:tcPr>
            <w:tcW w:w="681" w:type="dxa"/>
            <w:gridSpan w:val="2"/>
            <w:tcBorders>
              <w:top w:val="single" w:color="auto" w:sz="4" w:space="0"/>
              <w:left w:val="single" w:color="auto" w:sz="4" w:space="0"/>
              <w:bottom w:val="single" w:color="auto" w:sz="4" w:space="0"/>
              <w:right w:val="single" w:color="auto" w:sz="4" w:space="0"/>
            </w:tcBorders>
          </w:tcPr>
          <w:p/>
        </w:tc>
        <w:tc>
          <w:tcPr>
            <w:tcW w:w="682" w:type="dxa"/>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681" w:type="dxa"/>
            <w:vMerge w:val="restart"/>
            <w:tcBorders>
              <w:top w:val="single" w:color="auto" w:sz="4" w:space="0"/>
              <w:left w:val="single" w:color="auto" w:sz="4" w:space="0"/>
              <w:right w:val="single" w:color="auto" w:sz="4" w:space="0"/>
            </w:tcBorders>
          </w:tcPr>
          <w:p>
            <w:r>
              <w:rPr>
                <w:rFonts w:hint="eastAsia"/>
              </w:rPr>
              <w:t>3</w:t>
            </w:r>
          </w:p>
        </w:tc>
        <w:tc>
          <w:tcPr>
            <w:tcW w:w="681" w:type="dxa"/>
            <w:gridSpan w:val="2"/>
            <w:tcBorders>
              <w:top w:val="single" w:color="auto" w:sz="4" w:space="0"/>
              <w:left w:val="single" w:color="auto" w:sz="4" w:space="0"/>
              <w:bottom w:val="single" w:color="auto" w:sz="4" w:space="0"/>
              <w:right w:val="single" w:color="auto" w:sz="4" w:space="0"/>
            </w:tcBorders>
          </w:tcPr>
          <w:p/>
        </w:tc>
        <w:tc>
          <w:tcPr>
            <w:tcW w:w="681" w:type="dxa"/>
            <w:gridSpan w:val="3"/>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2" w:type="dxa"/>
            <w:gridSpan w:val="2"/>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1" w:type="dxa"/>
            <w:gridSpan w:val="4"/>
            <w:tcBorders>
              <w:top w:val="single" w:color="auto" w:sz="4" w:space="0"/>
              <w:left w:val="single" w:color="auto" w:sz="4" w:space="0"/>
              <w:bottom w:val="single" w:color="auto" w:sz="4" w:space="0"/>
              <w:right w:val="single" w:color="auto" w:sz="4" w:space="0"/>
            </w:tcBorders>
          </w:tcPr>
          <w:p/>
        </w:tc>
        <w:tc>
          <w:tcPr>
            <w:tcW w:w="681" w:type="dxa"/>
            <w:gridSpan w:val="4"/>
            <w:tcBorders>
              <w:top w:val="single" w:color="auto" w:sz="4" w:space="0"/>
              <w:left w:val="single" w:color="auto" w:sz="4" w:space="0"/>
              <w:bottom w:val="single" w:color="auto" w:sz="4" w:space="0"/>
              <w:right w:val="single" w:color="auto" w:sz="4" w:space="0"/>
            </w:tcBorders>
          </w:tcPr>
          <w:p/>
        </w:tc>
        <w:tc>
          <w:tcPr>
            <w:tcW w:w="682" w:type="dxa"/>
            <w:gridSpan w:val="3"/>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1" w:type="dxa"/>
            <w:gridSpan w:val="3"/>
            <w:tcBorders>
              <w:top w:val="single" w:color="auto" w:sz="4" w:space="0"/>
              <w:left w:val="single" w:color="auto" w:sz="4" w:space="0"/>
              <w:bottom w:val="single" w:color="auto" w:sz="4" w:space="0"/>
              <w:right w:val="single" w:color="auto" w:sz="4" w:space="0"/>
            </w:tcBorders>
          </w:tcPr>
          <w:p/>
        </w:tc>
        <w:tc>
          <w:tcPr>
            <w:tcW w:w="681" w:type="dxa"/>
            <w:gridSpan w:val="2"/>
            <w:tcBorders>
              <w:top w:val="single" w:color="auto" w:sz="4" w:space="0"/>
              <w:left w:val="single" w:color="auto" w:sz="4" w:space="0"/>
              <w:bottom w:val="single" w:color="auto" w:sz="4" w:space="0"/>
              <w:right w:val="single" w:color="auto" w:sz="4" w:space="0"/>
            </w:tcBorders>
          </w:tcPr>
          <w:p/>
        </w:tc>
        <w:tc>
          <w:tcPr>
            <w:tcW w:w="682" w:type="dxa"/>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681" w:type="dxa"/>
            <w:vMerge w:val="continue"/>
            <w:tcBorders>
              <w:left w:val="single" w:color="auto" w:sz="4" w:space="0"/>
              <w:bottom w:val="single" w:color="auto" w:sz="4" w:space="0"/>
              <w:right w:val="single" w:color="auto" w:sz="4" w:space="0"/>
            </w:tcBorders>
          </w:tcPr>
          <w:p/>
        </w:tc>
        <w:tc>
          <w:tcPr>
            <w:tcW w:w="681" w:type="dxa"/>
            <w:gridSpan w:val="2"/>
            <w:tcBorders>
              <w:top w:val="single" w:color="auto" w:sz="4" w:space="0"/>
              <w:left w:val="single" w:color="auto" w:sz="4" w:space="0"/>
              <w:bottom w:val="single" w:color="auto" w:sz="4" w:space="0"/>
              <w:right w:val="single" w:color="auto" w:sz="4" w:space="0"/>
            </w:tcBorders>
          </w:tcPr>
          <w:p/>
        </w:tc>
        <w:tc>
          <w:tcPr>
            <w:tcW w:w="681" w:type="dxa"/>
            <w:gridSpan w:val="3"/>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2" w:type="dxa"/>
            <w:gridSpan w:val="2"/>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1" w:type="dxa"/>
            <w:gridSpan w:val="4"/>
            <w:tcBorders>
              <w:top w:val="single" w:color="auto" w:sz="4" w:space="0"/>
              <w:left w:val="single" w:color="auto" w:sz="4" w:space="0"/>
              <w:bottom w:val="single" w:color="auto" w:sz="4" w:space="0"/>
              <w:right w:val="single" w:color="auto" w:sz="4" w:space="0"/>
            </w:tcBorders>
          </w:tcPr>
          <w:p/>
        </w:tc>
        <w:tc>
          <w:tcPr>
            <w:tcW w:w="681" w:type="dxa"/>
            <w:gridSpan w:val="4"/>
            <w:tcBorders>
              <w:top w:val="single" w:color="auto" w:sz="4" w:space="0"/>
              <w:left w:val="single" w:color="auto" w:sz="4" w:space="0"/>
              <w:bottom w:val="single" w:color="auto" w:sz="4" w:space="0"/>
              <w:right w:val="single" w:color="auto" w:sz="4" w:space="0"/>
            </w:tcBorders>
          </w:tcPr>
          <w:p/>
        </w:tc>
        <w:tc>
          <w:tcPr>
            <w:tcW w:w="682" w:type="dxa"/>
            <w:gridSpan w:val="3"/>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1" w:type="dxa"/>
            <w:gridSpan w:val="3"/>
            <w:tcBorders>
              <w:top w:val="single" w:color="auto" w:sz="4" w:space="0"/>
              <w:left w:val="single" w:color="auto" w:sz="4" w:space="0"/>
              <w:bottom w:val="single" w:color="auto" w:sz="4" w:space="0"/>
              <w:right w:val="single" w:color="auto" w:sz="4" w:space="0"/>
            </w:tcBorders>
          </w:tcPr>
          <w:p/>
        </w:tc>
        <w:tc>
          <w:tcPr>
            <w:tcW w:w="681" w:type="dxa"/>
            <w:gridSpan w:val="2"/>
            <w:tcBorders>
              <w:top w:val="single" w:color="auto" w:sz="4" w:space="0"/>
              <w:left w:val="single" w:color="auto" w:sz="4" w:space="0"/>
              <w:bottom w:val="single" w:color="auto" w:sz="4" w:space="0"/>
              <w:right w:val="single" w:color="auto" w:sz="4" w:space="0"/>
            </w:tcBorders>
          </w:tcPr>
          <w:p/>
        </w:tc>
        <w:tc>
          <w:tcPr>
            <w:tcW w:w="682" w:type="dxa"/>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681" w:type="dxa"/>
            <w:vMerge w:val="restart"/>
            <w:tcBorders>
              <w:top w:val="single" w:color="auto" w:sz="4" w:space="0"/>
              <w:left w:val="single" w:color="auto" w:sz="4" w:space="0"/>
              <w:right w:val="single" w:color="auto" w:sz="4" w:space="0"/>
            </w:tcBorders>
          </w:tcPr>
          <w:p>
            <w:r>
              <w:rPr>
                <w:rFonts w:hint="eastAsia"/>
              </w:rPr>
              <w:t>4</w:t>
            </w:r>
          </w:p>
        </w:tc>
        <w:tc>
          <w:tcPr>
            <w:tcW w:w="681" w:type="dxa"/>
            <w:gridSpan w:val="2"/>
            <w:tcBorders>
              <w:top w:val="single" w:color="auto" w:sz="4" w:space="0"/>
              <w:left w:val="single" w:color="auto" w:sz="4" w:space="0"/>
              <w:bottom w:val="single" w:color="auto" w:sz="4" w:space="0"/>
              <w:right w:val="single" w:color="auto" w:sz="4" w:space="0"/>
            </w:tcBorders>
          </w:tcPr>
          <w:p/>
        </w:tc>
        <w:tc>
          <w:tcPr>
            <w:tcW w:w="681" w:type="dxa"/>
            <w:gridSpan w:val="3"/>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2" w:type="dxa"/>
            <w:gridSpan w:val="2"/>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1" w:type="dxa"/>
            <w:gridSpan w:val="4"/>
            <w:tcBorders>
              <w:top w:val="single" w:color="auto" w:sz="4" w:space="0"/>
              <w:left w:val="single" w:color="auto" w:sz="4" w:space="0"/>
              <w:bottom w:val="single" w:color="auto" w:sz="4" w:space="0"/>
              <w:right w:val="single" w:color="auto" w:sz="4" w:space="0"/>
            </w:tcBorders>
          </w:tcPr>
          <w:p/>
        </w:tc>
        <w:tc>
          <w:tcPr>
            <w:tcW w:w="681" w:type="dxa"/>
            <w:gridSpan w:val="4"/>
            <w:tcBorders>
              <w:top w:val="single" w:color="auto" w:sz="4" w:space="0"/>
              <w:left w:val="single" w:color="auto" w:sz="4" w:space="0"/>
              <w:bottom w:val="single" w:color="auto" w:sz="4" w:space="0"/>
              <w:right w:val="single" w:color="auto" w:sz="4" w:space="0"/>
            </w:tcBorders>
          </w:tcPr>
          <w:p/>
        </w:tc>
        <w:tc>
          <w:tcPr>
            <w:tcW w:w="682" w:type="dxa"/>
            <w:gridSpan w:val="3"/>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1" w:type="dxa"/>
            <w:gridSpan w:val="3"/>
            <w:tcBorders>
              <w:top w:val="single" w:color="auto" w:sz="4" w:space="0"/>
              <w:left w:val="single" w:color="auto" w:sz="4" w:space="0"/>
              <w:bottom w:val="single" w:color="auto" w:sz="4" w:space="0"/>
              <w:right w:val="single" w:color="auto" w:sz="4" w:space="0"/>
            </w:tcBorders>
          </w:tcPr>
          <w:p/>
        </w:tc>
        <w:tc>
          <w:tcPr>
            <w:tcW w:w="681" w:type="dxa"/>
            <w:gridSpan w:val="2"/>
            <w:tcBorders>
              <w:top w:val="single" w:color="auto" w:sz="4" w:space="0"/>
              <w:left w:val="single" w:color="auto" w:sz="4" w:space="0"/>
              <w:bottom w:val="single" w:color="auto" w:sz="4" w:space="0"/>
              <w:right w:val="single" w:color="auto" w:sz="4" w:space="0"/>
            </w:tcBorders>
          </w:tcPr>
          <w:p/>
        </w:tc>
        <w:tc>
          <w:tcPr>
            <w:tcW w:w="682" w:type="dxa"/>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681" w:type="dxa"/>
            <w:vMerge w:val="continue"/>
            <w:tcBorders>
              <w:left w:val="single" w:color="auto" w:sz="4" w:space="0"/>
              <w:bottom w:val="single" w:color="auto" w:sz="4" w:space="0"/>
              <w:right w:val="single" w:color="auto" w:sz="4" w:space="0"/>
            </w:tcBorders>
          </w:tcPr>
          <w:p/>
        </w:tc>
        <w:tc>
          <w:tcPr>
            <w:tcW w:w="681" w:type="dxa"/>
            <w:gridSpan w:val="2"/>
            <w:tcBorders>
              <w:top w:val="single" w:color="auto" w:sz="4" w:space="0"/>
              <w:left w:val="single" w:color="auto" w:sz="4" w:space="0"/>
              <w:bottom w:val="single" w:color="auto" w:sz="4" w:space="0"/>
              <w:right w:val="single" w:color="auto" w:sz="4" w:space="0"/>
            </w:tcBorders>
          </w:tcPr>
          <w:p/>
        </w:tc>
        <w:tc>
          <w:tcPr>
            <w:tcW w:w="681" w:type="dxa"/>
            <w:gridSpan w:val="3"/>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2" w:type="dxa"/>
            <w:gridSpan w:val="2"/>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1" w:type="dxa"/>
            <w:gridSpan w:val="4"/>
            <w:tcBorders>
              <w:top w:val="single" w:color="auto" w:sz="4" w:space="0"/>
              <w:left w:val="single" w:color="auto" w:sz="4" w:space="0"/>
              <w:bottom w:val="single" w:color="auto" w:sz="4" w:space="0"/>
              <w:right w:val="single" w:color="auto" w:sz="4" w:space="0"/>
            </w:tcBorders>
          </w:tcPr>
          <w:p/>
        </w:tc>
        <w:tc>
          <w:tcPr>
            <w:tcW w:w="681" w:type="dxa"/>
            <w:gridSpan w:val="4"/>
            <w:tcBorders>
              <w:top w:val="single" w:color="auto" w:sz="4" w:space="0"/>
              <w:left w:val="single" w:color="auto" w:sz="4" w:space="0"/>
              <w:bottom w:val="single" w:color="auto" w:sz="4" w:space="0"/>
              <w:right w:val="single" w:color="auto" w:sz="4" w:space="0"/>
            </w:tcBorders>
          </w:tcPr>
          <w:p/>
        </w:tc>
        <w:tc>
          <w:tcPr>
            <w:tcW w:w="682" w:type="dxa"/>
            <w:gridSpan w:val="3"/>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1" w:type="dxa"/>
            <w:gridSpan w:val="3"/>
            <w:tcBorders>
              <w:top w:val="single" w:color="auto" w:sz="4" w:space="0"/>
              <w:left w:val="single" w:color="auto" w:sz="4" w:space="0"/>
              <w:bottom w:val="single" w:color="auto" w:sz="4" w:space="0"/>
              <w:right w:val="single" w:color="auto" w:sz="4" w:space="0"/>
            </w:tcBorders>
          </w:tcPr>
          <w:p/>
        </w:tc>
        <w:tc>
          <w:tcPr>
            <w:tcW w:w="681" w:type="dxa"/>
            <w:gridSpan w:val="2"/>
            <w:tcBorders>
              <w:top w:val="single" w:color="auto" w:sz="4" w:space="0"/>
              <w:left w:val="single" w:color="auto" w:sz="4" w:space="0"/>
              <w:bottom w:val="single" w:color="auto" w:sz="4" w:space="0"/>
              <w:right w:val="single" w:color="auto" w:sz="4" w:space="0"/>
            </w:tcBorders>
          </w:tcPr>
          <w:p/>
        </w:tc>
        <w:tc>
          <w:tcPr>
            <w:tcW w:w="682" w:type="dxa"/>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681" w:type="dxa"/>
            <w:vMerge w:val="restart"/>
            <w:tcBorders>
              <w:top w:val="single" w:color="auto" w:sz="4" w:space="0"/>
              <w:left w:val="single" w:color="auto" w:sz="4" w:space="0"/>
              <w:right w:val="single" w:color="auto" w:sz="4" w:space="0"/>
            </w:tcBorders>
          </w:tcPr>
          <w:p>
            <w:r>
              <w:rPr>
                <w:rFonts w:hint="eastAsia"/>
              </w:rPr>
              <w:t>5</w:t>
            </w:r>
          </w:p>
        </w:tc>
        <w:tc>
          <w:tcPr>
            <w:tcW w:w="681" w:type="dxa"/>
            <w:gridSpan w:val="2"/>
            <w:tcBorders>
              <w:top w:val="single" w:color="auto" w:sz="4" w:space="0"/>
              <w:left w:val="single" w:color="auto" w:sz="4" w:space="0"/>
              <w:bottom w:val="single" w:color="auto" w:sz="4" w:space="0"/>
              <w:right w:val="single" w:color="auto" w:sz="4" w:space="0"/>
            </w:tcBorders>
          </w:tcPr>
          <w:p/>
        </w:tc>
        <w:tc>
          <w:tcPr>
            <w:tcW w:w="681" w:type="dxa"/>
            <w:gridSpan w:val="3"/>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2" w:type="dxa"/>
            <w:gridSpan w:val="2"/>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1" w:type="dxa"/>
            <w:gridSpan w:val="4"/>
            <w:tcBorders>
              <w:top w:val="single" w:color="auto" w:sz="4" w:space="0"/>
              <w:left w:val="single" w:color="auto" w:sz="4" w:space="0"/>
              <w:bottom w:val="single" w:color="auto" w:sz="4" w:space="0"/>
              <w:right w:val="single" w:color="auto" w:sz="4" w:space="0"/>
            </w:tcBorders>
          </w:tcPr>
          <w:p/>
        </w:tc>
        <w:tc>
          <w:tcPr>
            <w:tcW w:w="681" w:type="dxa"/>
            <w:gridSpan w:val="4"/>
            <w:tcBorders>
              <w:top w:val="single" w:color="auto" w:sz="4" w:space="0"/>
              <w:left w:val="single" w:color="auto" w:sz="4" w:space="0"/>
              <w:bottom w:val="single" w:color="auto" w:sz="4" w:space="0"/>
              <w:right w:val="single" w:color="auto" w:sz="4" w:space="0"/>
            </w:tcBorders>
          </w:tcPr>
          <w:p/>
        </w:tc>
        <w:tc>
          <w:tcPr>
            <w:tcW w:w="682" w:type="dxa"/>
            <w:gridSpan w:val="3"/>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1" w:type="dxa"/>
            <w:gridSpan w:val="3"/>
            <w:tcBorders>
              <w:top w:val="single" w:color="auto" w:sz="4" w:space="0"/>
              <w:left w:val="single" w:color="auto" w:sz="4" w:space="0"/>
              <w:bottom w:val="single" w:color="auto" w:sz="4" w:space="0"/>
              <w:right w:val="single" w:color="auto" w:sz="4" w:space="0"/>
            </w:tcBorders>
          </w:tcPr>
          <w:p/>
        </w:tc>
        <w:tc>
          <w:tcPr>
            <w:tcW w:w="681" w:type="dxa"/>
            <w:gridSpan w:val="2"/>
            <w:tcBorders>
              <w:top w:val="single" w:color="auto" w:sz="4" w:space="0"/>
              <w:left w:val="single" w:color="auto" w:sz="4" w:space="0"/>
              <w:bottom w:val="single" w:color="auto" w:sz="4" w:space="0"/>
              <w:right w:val="single" w:color="auto" w:sz="4" w:space="0"/>
            </w:tcBorders>
          </w:tcPr>
          <w:p/>
        </w:tc>
        <w:tc>
          <w:tcPr>
            <w:tcW w:w="682" w:type="dxa"/>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681" w:type="dxa"/>
            <w:vMerge w:val="continue"/>
            <w:tcBorders>
              <w:left w:val="single" w:color="auto" w:sz="4" w:space="0"/>
              <w:bottom w:val="single" w:color="auto" w:sz="4" w:space="0"/>
              <w:right w:val="single" w:color="auto" w:sz="4" w:space="0"/>
            </w:tcBorders>
          </w:tcPr>
          <w:p/>
        </w:tc>
        <w:tc>
          <w:tcPr>
            <w:tcW w:w="681" w:type="dxa"/>
            <w:gridSpan w:val="2"/>
            <w:tcBorders>
              <w:top w:val="single" w:color="auto" w:sz="4" w:space="0"/>
              <w:left w:val="single" w:color="auto" w:sz="4" w:space="0"/>
              <w:bottom w:val="single" w:color="auto" w:sz="4" w:space="0"/>
              <w:right w:val="single" w:color="auto" w:sz="4" w:space="0"/>
            </w:tcBorders>
          </w:tcPr>
          <w:p/>
        </w:tc>
        <w:tc>
          <w:tcPr>
            <w:tcW w:w="681" w:type="dxa"/>
            <w:gridSpan w:val="3"/>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2" w:type="dxa"/>
            <w:gridSpan w:val="2"/>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1" w:type="dxa"/>
            <w:gridSpan w:val="4"/>
            <w:tcBorders>
              <w:top w:val="single" w:color="auto" w:sz="4" w:space="0"/>
              <w:left w:val="single" w:color="auto" w:sz="4" w:space="0"/>
              <w:bottom w:val="single" w:color="auto" w:sz="4" w:space="0"/>
              <w:right w:val="single" w:color="auto" w:sz="4" w:space="0"/>
            </w:tcBorders>
          </w:tcPr>
          <w:p/>
        </w:tc>
        <w:tc>
          <w:tcPr>
            <w:tcW w:w="681" w:type="dxa"/>
            <w:gridSpan w:val="4"/>
            <w:tcBorders>
              <w:top w:val="single" w:color="auto" w:sz="4" w:space="0"/>
              <w:left w:val="single" w:color="auto" w:sz="4" w:space="0"/>
              <w:bottom w:val="single" w:color="auto" w:sz="4" w:space="0"/>
              <w:right w:val="single" w:color="auto" w:sz="4" w:space="0"/>
            </w:tcBorders>
          </w:tcPr>
          <w:p/>
        </w:tc>
        <w:tc>
          <w:tcPr>
            <w:tcW w:w="682" w:type="dxa"/>
            <w:gridSpan w:val="3"/>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1" w:type="dxa"/>
            <w:gridSpan w:val="3"/>
            <w:tcBorders>
              <w:top w:val="single" w:color="auto" w:sz="4" w:space="0"/>
              <w:left w:val="single" w:color="auto" w:sz="4" w:space="0"/>
              <w:bottom w:val="single" w:color="auto" w:sz="4" w:space="0"/>
              <w:right w:val="single" w:color="auto" w:sz="4" w:space="0"/>
            </w:tcBorders>
          </w:tcPr>
          <w:p/>
        </w:tc>
        <w:tc>
          <w:tcPr>
            <w:tcW w:w="681" w:type="dxa"/>
            <w:gridSpan w:val="2"/>
            <w:tcBorders>
              <w:top w:val="single" w:color="auto" w:sz="4" w:space="0"/>
              <w:left w:val="single" w:color="auto" w:sz="4" w:space="0"/>
              <w:bottom w:val="single" w:color="auto" w:sz="4" w:space="0"/>
              <w:right w:val="single" w:color="auto" w:sz="4" w:space="0"/>
            </w:tcBorders>
          </w:tcPr>
          <w:p/>
        </w:tc>
        <w:tc>
          <w:tcPr>
            <w:tcW w:w="682" w:type="dxa"/>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681" w:type="dxa"/>
            <w:vMerge w:val="restart"/>
            <w:tcBorders>
              <w:top w:val="single" w:color="auto" w:sz="4" w:space="0"/>
              <w:left w:val="single" w:color="auto" w:sz="4" w:space="0"/>
              <w:right w:val="single" w:color="auto" w:sz="4" w:space="0"/>
            </w:tcBorders>
          </w:tcPr>
          <w:p>
            <w:r>
              <w:rPr>
                <w:rFonts w:hint="eastAsia"/>
              </w:rPr>
              <w:t>6</w:t>
            </w:r>
          </w:p>
        </w:tc>
        <w:tc>
          <w:tcPr>
            <w:tcW w:w="681" w:type="dxa"/>
            <w:gridSpan w:val="2"/>
            <w:tcBorders>
              <w:top w:val="single" w:color="auto" w:sz="4" w:space="0"/>
              <w:left w:val="single" w:color="auto" w:sz="4" w:space="0"/>
              <w:bottom w:val="single" w:color="auto" w:sz="4" w:space="0"/>
              <w:right w:val="single" w:color="auto" w:sz="4" w:space="0"/>
            </w:tcBorders>
          </w:tcPr>
          <w:p/>
        </w:tc>
        <w:tc>
          <w:tcPr>
            <w:tcW w:w="681" w:type="dxa"/>
            <w:gridSpan w:val="3"/>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2" w:type="dxa"/>
            <w:gridSpan w:val="2"/>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1" w:type="dxa"/>
            <w:gridSpan w:val="4"/>
            <w:tcBorders>
              <w:top w:val="single" w:color="auto" w:sz="4" w:space="0"/>
              <w:left w:val="single" w:color="auto" w:sz="4" w:space="0"/>
              <w:bottom w:val="single" w:color="auto" w:sz="4" w:space="0"/>
              <w:right w:val="single" w:color="auto" w:sz="4" w:space="0"/>
            </w:tcBorders>
          </w:tcPr>
          <w:p/>
        </w:tc>
        <w:tc>
          <w:tcPr>
            <w:tcW w:w="681" w:type="dxa"/>
            <w:gridSpan w:val="4"/>
            <w:tcBorders>
              <w:top w:val="single" w:color="auto" w:sz="4" w:space="0"/>
              <w:left w:val="single" w:color="auto" w:sz="4" w:space="0"/>
              <w:bottom w:val="single" w:color="auto" w:sz="4" w:space="0"/>
              <w:right w:val="single" w:color="auto" w:sz="4" w:space="0"/>
            </w:tcBorders>
          </w:tcPr>
          <w:p/>
        </w:tc>
        <w:tc>
          <w:tcPr>
            <w:tcW w:w="682" w:type="dxa"/>
            <w:gridSpan w:val="3"/>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1" w:type="dxa"/>
            <w:gridSpan w:val="3"/>
            <w:tcBorders>
              <w:top w:val="single" w:color="auto" w:sz="4" w:space="0"/>
              <w:left w:val="single" w:color="auto" w:sz="4" w:space="0"/>
              <w:bottom w:val="single" w:color="auto" w:sz="4" w:space="0"/>
              <w:right w:val="single" w:color="auto" w:sz="4" w:space="0"/>
            </w:tcBorders>
          </w:tcPr>
          <w:p/>
        </w:tc>
        <w:tc>
          <w:tcPr>
            <w:tcW w:w="681" w:type="dxa"/>
            <w:gridSpan w:val="2"/>
            <w:tcBorders>
              <w:top w:val="single" w:color="auto" w:sz="4" w:space="0"/>
              <w:left w:val="single" w:color="auto" w:sz="4" w:space="0"/>
              <w:bottom w:val="single" w:color="auto" w:sz="4" w:space="0"/>
              <w:right w:val="single" w:color="auto" w:sz="4" w:space="0"/>
            </w:tcBorders>
          </w:tcPr>
          <w:p/>
        </w:tc>
        <w:tc>
          <w:tcPr>
            <w:tcW w:w="682" w:type="dxa"/>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681" w:type="dxa"/>
            <w:vMerge w:val="continue"/>
            <w:tcBorders>
              <w:left w:val="single" w:color="auto" w:sz="4" w:space="0"/>
              <w:bottom w:val="single" w:color="auto" w:sz="4" w:space="0"/>
              <w:right w:val="single" w:color="auto" w:sz="4" w:space="0"/>
            </w:tcBorders>
          </w:tcPr>
          <w:p/>
        </w:tc>
        <w:tc>
          <w:tcPr>
            <w:tcW w:w="681" w:type="dxa"/>
            <w:gridSpan w:val="2"/>
            <w:tcBorders>
              <w:top w:val="single" w:color="auto" w:sz="4" w:space="0"/>
              <w:left w:val="single" w:color="auto" w:sz="4" w:space="0"/>
              <w:bottom w:val="single" w:color="auto" w:sz="4" w:space="0"/>
              <w:right w:val="single" w:color="auto" w:sz="4" w:space="0"/>
            </w:tcBorders>
          </w:tcPr>
          <w:p/>
        </w:tc>
        <w:tc>
          <w:tcPr>
            <w:tcW w:w="681" w:type="dxa"/>
            <w:gridSpan w:val="3"/>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2" w:type="dxa"/>
            <w:gridSpan w:val="2"/>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1" w:type="dxa"/>
            <w:gridSpan w:val="4"/>
            <w:tcBorders>
              <w:top w:val="single" w:color="auto" w:sz="4" w:space="0"/>
              <w:left w:val="single" w:color="auto" w:sz="4" w:space="0"/>
              <w:bottom w:val="single" w:color="auto" w:sz="4" w:space="0"/>
              <w:right w:val="single" w:color="auto" w:sz="4" w:space="0"/>
            </w:tcBorders>
          </w:tcPr>
          <w:p/>
        </w:tc>
        <w:tc>
          <w:tcPr>
            <w:tcW w:w="681" w:type="dxa"/>
            <w:gridSpan w:val="4"/>
            <w:tcBorders>
              <w:top w:val="single" w:color="auto" w:sz="4" w:space="0"/>
              <w:left w:val="single" w:color="auto" w:sz="4" w:space="0"/>
              <w:bottom w:val="single" w:color="auto" w:sz="4" w:space="0"/>
              <w:right w:val="single" w:color="auto" w:sz="4" w:space="0"/>
            </w:tcBorders>
          </w:tcPr>
          <w:p/>
        </w:tc>
        <w:tc>
          <w:tcPr>
            <w:tcW w:w="682" w:type="dxa"/>
            <w:gridSpan w:val="3"/>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1" w:type="dxa"/>
            <w:gridSpan w:val="3"/>
            <w:tcBorders>
              <w:top w:val="single" w:color="auto" w:sz="4" w:space="0"/>
              <w:left w:val="single" w:color="auto" w:sz="4" w:space="0"/>
              <w:bottom w:val="single" w:color="auto" w:sz="4" w:space="0"/>
              <w:right w:val="single" w:color="auto" w:sz="4" w:space="0"/>
            </w:tcBorders>
          </w:tcPr>
          <w:p/>
        </w:tc>
        <w:tc>
          <w:tcPr>
            <w:tcW w:w="681" w:type="dxa"/>
            <w:gridSpan w:val="2"/>
            <w:tcBorders>
              <w:top w:val="single" w:color="auto" w:sz="4" w:space="0"/>
              <w:left w:val="single" w:color="auto" w:sz="4" w:space="0"/>
              <w:bottom w:val="single" w:color="auto" w:sz="4" w:space="0"/>
              <w:right w:val="single" w:color="auto" w:sz="4" w:space="0"/>
            </w:tcBorders>
          </w:tcPr>
          <w:p/>
        </w:tc>
        <w:tc>
          <w:tcPr>
            <w:tcW w:w="682" w:type="dxa"/>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681" w:type="dxa"/>
            <w:vMerge w:val="restart"/>
            <w:tcBorders>
              <w:top w:val="single" w:color="auto" w:sz="4" w:space="0"/>
              <w:left w:val="single" w:color="auto" w:sz="4" w:space="0"/>
              <w:right w:val="single" w:color="auto" w:sz="4" w:space="0"/>
            </w:tcBorders>
          </w:tcPr>
          <w:p>
            <w:r>
              <w:rPr>
                <w:rFonts w:hint="eastAsia"/>
              </w:rPr>
              <w:t>7</w:t>
            </w:r>
          </w:p>
        </w:tc>
        <w:tc>
          <w:tcPr>
            <w:tcW w:w="681" w:type="dxa"/>
            <w:gridSpan w:val="2"/>
            <w:tcBorders>
              <w:top w:val="single" w:color="auto" w:sz="4" w:space="0"/>
              <w:left w:val="single" w:color="auto" w:sz="4" w:space="0"/>
              <w:bottom w:val="single" w:color="auto" w:sz="4" w:space="0"/>
              <w:right w:val="single" w:color="auto" w:sz="4" w:space="0"/>
            </w:tcBorders>
          </w:tcPr>
          <w:p/>
        </w:tc>
        <w:tc>
          <w:tcPr>
            <w:tcW w:w="681" w:type="dxa"/>
            <w:gridSpan w:val="3"/>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2" w:type="dxa"/>
            <w:gridSpan w:val="2"/>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1" w:type="dxa"/>
            <w:gridSpan w:val="4"/>
            <w:tcBorders>
              <w:top w:val="single" w:color="auto" w:sz="4" w:space="0"/>
              <w:left w:val="single" w:color="auto" w:sz="4" w:space="0"/>
              <w:bottom w:val="single" w:color="auto" w:sz="4" w:space="0"/>
              <w:right w:val="single" w:color="auto" w:sz="4" w:space="0"/>
            </w:tcBorders>
          </w:tcPr>
          <w:p/>
        </w:tc>
        <w:tc>
          <w:tcPr>
            <w:tcW w:w="681" w:type="dxa"/>
            <w:gridSpan w:val="4"/>
            <w:tcBorders>
              <w:top w:val="single" w:color="auto" w:sz="4" w:space="0"/>
              <w:left w:val="single" w:color="auto" w:sz="4" w:space="0"/>
              <w:bottom w:val="single" w:color="auto" w:sz="4" w:space="0"/>
              <w:right w:val="single" w:color="auto" w:sz="4" w:space="0"/>
            </w:tcBorders>
          </w:tcPr>
          <w:p/>
        </w:tc>
        <w:tc>
          <w:tcPr>
            <w:tcW w:w="682" w:type="dxa"/>
            <w:gridSpan w:val="3"/>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1" w:type="dxa"/>
            <w:gridSpan w:val="3"/>
            <w:tcBorders>
              <w:top w:val="single" w:color="auto" w:sz="4" w:space="0"/>
              <w:left w:val="single" w:color="auto" w:sz="4" w:space="0"/>
              <w:bottom w:val="single" w:color="auto" w:sz="4" w:space="0"/>
              <w:right w:val="single" w:color="auto" w:sz="4" w:space="0"/>
            </w:tcBorders>
          </w:tcPr>
          <w:p/>
        </w:tc>
        <w:tc>
          <w:tcPr>
            <w:tcW w:w="681" w:type="dxa"/>
            <w:gridSpan w:val="2"/>
            <w:tcBorders>
              <w:top w:val="single" w:color="auto" w:sz="4" w:space="0"/>
              <w:left w:val="single" w:color="auto" w:sz="4" w:space="0"/>
              <w:bottom w:val="single" w:color="auto" w:sz="4" w:space="0"/>
              <w:right w:val="single" w:color="auto" w:sz="4" w:space="0"/>
            </w:tcBorders>
          </w:tcPr>
          <w:p/>
        </w:tc>
        <w:tc>
          <w:tcPr>
            <w:tcW w:w="682" w:type="dxa"/>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681" w:type="dxa"/>
            <w:vMerge w:val="continue"/>
            <w:tcBorders>
              <w:left w:val="single" w:color="auto" w:sz="4" w:space="0"/>
              <w:bottom w:val="single" w:color="auto" w:sz="4" w:space="0"/>
              <w:right w:val="single" w:color="auto" w:sz="4" w:space="0"/>
            </w:tcBorders>
          </w:tcPr>
          <w:p/>
        </w:tc>
        <w:tc>
          <w:tcPr>
            <w:tcW w:w="681" w:type="dxa"/>
            <w:gridSpan w:val="2"/>
            <w:tcBorders>
              <w:top w:val="single" w:color="auto" w:sz="4" w:space="0"/>
              <w:left w:val="single" w:color="auto" w:sz="4" w:space="0"/>
              <w:bottom w:val="single" w:color="auto" w:sz="4" w:space="0"/>
              <w:right w:val="single" w:color="auto" w:sz="4" w:space="0"/>
            </w:tcBorders>
          </w:tcPr>
          <w:p/>
        </w:tc>
        <w:tc>
          <w:tcPr>
            <w:tcW w:w="681" w:type="dxa"/>
            <w:gridSpan w:val="3"/>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2" w:type="dxa"/>
            <w:gridSpan w:val="2"/>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1" w:type="dxa"/>
            <w:gridSpan w:val="4"/>
            <w:tcBorders>
              <w:top w:val="single" w:color="auto" w:sz="4" w:space="0"/>
              <w:left w:val="single" w:color="auto" w:sz="4" w:space="0"/>
              <w:bottom w:val="single" w:color="auto" w:sz="4" w:space="0"/>
              <w:right w:val="single" w:color="auto" w:sz="4" w:space="0"/>
            </w:tcBorders>
          </w:tcPr>
          <w:p/>
        </w:tc>
        <w:tc>
          <w:tcPr>
            <w:tcW w:w="681" w:type="dxa"/>
            <w:gridSpan w:val="4"/>
            <w:tcBorders>
              <w:top w:val="single" w:color="auto" w:sz="4" w:space="0"/>
              <w:left w:val="single" w:color="auto" w:sz="4" w:space="0"/>
              <w:bottom w:val="single" w:color="auto" w:sz="4" w:space="0"/>
              <w:right w:val="single" w:color="auto" w:sz="4" w:space="0"/>
            </w:tcBorders>
          </w:tcPr>
          <w:p/>
        </w:tc>
        <w:tc>
          <w:tcPr>
            <w:tcW w:w="682" w:type="dxa"/>
            <w:gridSpan w:val="3"/>
            <w:tcBorders>
              <w:top w:val="single" w:color="auto" w:sz="4" w:space="0"/>
              <w:left w:val="single" w:color="auto" w:sz="4" w:space="0"/>
              <w:bottom w:val="single" w:color="auto" w:sz="4" w:space="0"/>
              <w:right w:val="single" w:color="auto" w:sz="4" w:space="0"/>
            </w:tcBorders>
          </w:tcPr>
          <w:p/>
        </w:tc>
        <w:tc>
          <w:tcPr>
            <w:tcW w:w="681" w:type="dxa"/>
            <w:gridSpan w:val="5"/>
            <w:tcBorders>
              <w:top w:val="single" w:color="auto" w:sz="4" w:space="0"/>
              <w:left w:val="single" w:color="auto" w:sz="4" w:space="0"/>
              <w:bottom w:val="single" w:color="auto" w:sz="4" w:space="0"/>
              <w:right w:val="single" w:color="auto" w:sz="4" w:space="0"/>
            </w:tcBorders>
          </w:tcPr>
          <w:p/>
        </w:tc>
        <w:tc>
          <w:tcPr>
            <w:tcW w:w="681" w:type="dxa"/>
            <w:gridSpan w:val="3"/>
            <w:tcBorders>
              <w:top w:val="single" w:color="auto" w:sz="4" w:space="0"/>
              <w:left w:val="single" w:color="auto" w:sz="4" w:space="0"/>
              <w:bottom w:val="single" w:color="auto" w:sz="4" w:space="0"/>
              <w:right w:val="single" w:color="auto" w:sz="4" w:space="0"/>
            </w:tcBorders>
          </w:tcPr>
          <w:p/>
        </w:tc>
        <w:tc>
          <w:tcPr>
            <w:tcW w:w="681" w:type="dxa"/>
            <w:gridSpan w:val="2"/>
            <w:tcBorders>
              <w:top w:val="single" w:color="auto" w:sz="4" w:space="0"/>
              <w:left w:val="single" w:color="auto" w:sz="4" w:space="0"/>
              <w:bottom w:val="single" w:color="auto" w:sz="4" w:space="0"/>
              <w:right w:val="single" w:color="auto" w:sz="4" w:space="0"/>
            </w:tcBorders>
          </w:tcPr>
          <w:p/>
        </w:tc>
        <w:tc>
          <w:tcPr>
            <w:tcW w:w="682" w:type="dxa"/>
            <w:tcBorders>
              <w:top w:val="single" w:color="auto" w:sz="4" w:space="0"/>
              <w:left w:val="single" w:color="auto" w:sz="4" w:space="0"/>
              <w:bottom w:val="single" w:color="auto" w:sz="4" w:space="0"/>
              <w:right w:val="single" w:color="auto" w:sz="4" w:space="0"/>
            </w:tcBorders>
          </w:tcPr>
          <w:p/>
        </w:tc>
      </w:tr>
      <w:tr>
        <w:tblPrEx>
          <w:tblCellMar>
            <w:top w:w="0" w:type="dxa"/>
            <w:left w:w="108" w:type="dxa"/>
            <w:bottom w:w="0" w:type="dxa"/>
            <w:right w:w="108" w:type="dxa"/>
          </w:tblCellMar>
        </w:tblPrEx>
        <w:trPr>
          <w:trHeight w:val="21" w:hRule="atLeast"/>
        </w:trPr>
        <w:tc>
          <w:tcPr>
            <w:tcW w:w="8856" w:type="dxa"/>
            <w:gridSpan w:val="40"/>
            <w:tcBorders>
              <w:top w:val="single" w:color="auto" w:sz="4" w:space="0"/>
              <w:left w:val="single" w:color="auto" w:sz="4" w:space="0"/>
              <w:bottom w:val="single" w:color="auto" w:sz="4" w:space="0"/>
              <w:right w:val="single" w:color="auto" w:sz="4" w:space="0"/>
            </w:tcBorders>
          </w:tcPr>
          <w:p>
            <w:r>
              <w:rPr>
                <w:rFonts w:hint="eastAsia"/>
              </w:rPr>
              <w:t>4、滤膜除静电模块</w:t>
            </w:r>
          </w:p>
        </w:tc>
      </w:tr>
      <w:tr>
        <w:tblPrEx>
          <w:tblCellMar>
            <w:top w:w="0" w:type="dxa"/>
            <w:left w:w="108" w:type="dxa"/>
            <w:bottom w:w="0" w:type="dxa"/>
            <w:right w:w="108" w:type="dxa"/>
          </w:tblCellMar>
        </w:tblPrEx>
        <w:trPr>
          <w:trHeight w:val="21" w:hRule="atLeast"/>
        </w:trPr>
        <w:tc>
          <w:tcPr>
            <w:tcW w:w="681" w:type="dxa"/>
            <w:tcBorders>
              <w:top w:val="single" w:color="auto" w:sz="4" w:space="0"/>
              <w:left w:val="single" w:color="auto" w:sz="4" w:space="0"/>
              <w:bottom w:val="single" w:color="auto" w:sz="4" w:space="0"/>
              <w:right w:val="single" w:color="auto" w:sz="4" w:space="0"/>
            </w:tcBorders>
          </w:tcPr>
          <w:p>
            <w:r>
              <w:rPr>
                <w:rFonts w:hint="eastAsia" w:ascii="宋体" w:hAnsi="宋体"/>
              </w:rPr>
              <w:t>△</w:t>
            </w:r>
            <w:r>
              <w:rPr>
                <w:rFonts w:hint="eastAsia" w:ascii="宋体" w:hAnsi="宋体"/>
                <w:i/>
              </w:rPr>
              <w:t>V</w:t>
            </w:r>
          </w:p>
        </w:tc>
        <w:tc>
          <w:tcPr>
            <w:tcW w:w="8175" w:type="dxa"/>
            <w:gridSpan w:val="39"/>
            <w:tcBorders>
              <w:top w:val="single" w:color="auto" w:sz="4" w:space="0"/>
              <w:left w:val="single" w:color="auto" w:sz="4" w:space="0"/>
              <w:bottom w:val="single" w:color="auto" w:sz="4" w:space="0"/>
              <w:right w:val="single" w:color="auto" w:sz="4" w:space="0"/>
            </w:tcBorders>
          </w:tcPr>
          <w:p/>
        </w:tc>
      </w:tr>
    </w:tbl>
    <w:p>
      <w:pPr>
        <w:rPr>
          <w:sz w:val="24"/>
          <w:szCs w:val="24"/>
          <w:highlight w:val="yellow"/>
        </w:rPr>
      </w:pPr>
    </w:p>
    <w:p>
      <w:pPr>
        <w:pStyle w:val="32"/>
        <w:autoSpaceDE w:val="0"/>
        <w:autoSpaceDN w:val="0"/>
        <w:adjustRightInd w:val="0"/>
        <w:spacing w:line="440" w:lineRule="exact"/>
        <w:ind w:left="480" w:firstLine="0" w:firstLineChars="0"/>
        <w:rPr>
          <w:sz w:val="24"/>
          <w:szCs w:val="24"/>
          <w:highlight w:val="yellow"/>
        </w:rPr>
      </w:pPr>
    </w:p>
    <w:p>
      <w:pPr>
        <w:autoSpaceDE w:val="0"/>
        <w:autoSpaceDN w:val="0"/>
        <w:adjustRightInd w:val="0"/>
        <w:spacing w:line="440" w:lineRule="exact"/>
        <w:rPr>
          <w:sz w:val="24"/>
          <w:szCs w:val="24"/>
          <w:highlight w:val="yellow"/>
        </w:rPr>
      </w:pPr>
    </w:p>
    <w:p>
      <w:pPr>
        <w:autoSpaceDE w:val="0"/>
        <w:autoSpaceDN w:val="0"/>
        <w:adjustRightInd w:val="0"/>
        <w:spacing w:line="440" w:lineRule="exact"/>
        <w:rPr>
          <w:sz w:val="24"/>
          <w:szCs w:val="24"/>
          <w:highlight w:val="yellow"/>
        </w:rPr>
      </w:pPr>
    </w:p>
    <w:p>
      <w:pPr>
        <w:autoSpaceDE w:val="0"/>
        <w:autoSpaceDN w:val="0"/>
        <w:adjustRightInd w:val="0"/>
        <w:spacing w:line="440" w:lineRule="exact"/>
        <w:rPr>
          <w:sz w:val="24"/>
          <w:szCs w:val="24"/>
        </w:rPr>
      </w:pPr>
    </w:p>
    <w:p>
      <w:pPr>
        <w:autoSpaceDE w:val="0"/>
        <w:autoSpaceDN w:val="0"/>
        <w:adjustRightInd w:val="0"/>
        <w:spacing w:line="440" w:lineRule="exact"/>
        <w:rPr>
          <w:sz w:val="24"/>
          <w:szCs w:val="24"/>
          <w:u w:val="single"/>
          <w:lang w:val="zh-CN"/>
        </w:rPr>
      </w:pPr>
      <w:r>
        <w:rPr>
          <w:rFonts w:hint="eastAsia"/>
          <w:sz w:val="24"/>
          <w:szCs w:val="24"/>
          <w:lang w:val="zh-CN"/>
        </w:rPr>
        <w:t>校准</w:t>
      </w:r>
      <w:r>
        <w:rPr>
          <w:sz w:val="24"/>
          <w:szCs w:val="24"/>
          <w:lang w:val="zh-CN"/>
        </w:rPr>
        <w:t>员：</w:t>
      </w:r>
      <w:r>
        <w:rPr>
          <w:sz w:val="24"/>
          <w:szCs w:val="24"/>
          <w:u w:val="single"/>
          <w:lang w:val="zh-CN"/>
        </w:rPr>
        <w:t xml:space="preserve">          </w:t>
      </w:r>
      <w:r>
        <w:rPr>
          <w:rFonts w:hint="eastAsia"/>
          <w:sz w:val="24"/>
          <w:szCs w:val="24"/>
          <w:u w:val="single"/>
          <w:lang w:val="zh-CN"/>
        </w:rPr>
        <w:t xml:space="preserve">   </w:t>
      </w:r>
      <w:r>
        <w:rPr>
          <w:sz w:val="24"/>
          <w:szCs w:val="24"/>
          <w:u w:val="single"/>
          <w:lang w:val="zh-CN"/>
        </w:rPr>
        <w:t xml:space="preserve">     </w:t>
      </w:r>
      <w:r>
        <w:rPr>
          <w:sz w:val="24"/>
          <w:szCs w:val="24"/>
          <w:lang w:val="zh-CN"/>
        </w:rPr>
        <w:t xml:space="preserve"> </w:t>
      </w:r>
      <w:r>
        <w:rPr>
          <w:rFonts w:hint="eastAsia"/>
          <w:sz w:val="24"/>
          <w:szCs w:val="24"/>
          <w:lang w:val="zh-CN"/>
        </w:rPr>
        <w:t xml:space="preserve">                </w:t>
      </w:r>
      <w:r>
        <w:rPr>
          <w:sz w:val="24"/>
          <w:szCs w:val="24"/>
          <w:lang w:val="zh-CN"/>
        </w:rPr>
        <w:t>核验员：</w:t>
      </w:r>
      <w:r>
        <w:rPr>
          <w:sz w:val="24"/>
          <w:szCs w:val="24"/>
          <w:u w:val="single"/>
          <w:lang w:val="zh-CN"/>
        </w:rPr>
        <w:t xml:space="preserve">          </w:t>
      </w:r>
      <w:r>
        <w:rPr>
          <w:rFonts w:hint="eastAsia"/>
          <w:sz w:val="24"/>
          <w:szCs w:val="24"/>
          <w:u w:val="single"/>
          <w:lang w:val="zh-CN"/>
        </w:rPr>
        <w:t xml:space="preserve">      </w:t>
      </w:r>
      <w:r>
        <w:rPr>
          <w:sz w:val="24"/>
          <w:szCs w:val="24"/>
          <w:u w:val="single"/>
          <w:lang w:val="zh-CN"/>
        </w:rPr>
        <w:t xml:space="preserve"> </w:t>
      </w:r>
      <w:r>
        <w:rPr>
          <w:sz w:val="24"/>
          <w:szCs w:val="24"/>
          <w:lang w:val="zh-CN"/>
        </w:rPr>
        <w:t xml:space="preserve">  </w:t>
      </w:r>
    </w:p>
    <w:p>
      <w:pPr>
        <w:autoSpaceDE w:val="0"/>
        <w:autoSpaceDN w:val="0"/>
        <w:adjustRightInd w:val="0"/>
        <w:spacing w:line="440" w:lineRule="exact"/>
        <w:rPr>
          <w:sz w:val="24"/>
          <w:szCs w:val="24"/>
          <w:highlight w:val="yellow"/>
        </w:rPr>
      </w:pPr>
    </w:p>
    <w:p>
      <w:pPr>
        <w:autoSpaceDE w:val="0"/>
        <w:autoSpaceDN w:val="0"/>
        <w:adjustRightInd w:val="0"/>
        <w:spacing w:line="440" w:lineRule="exact"/>
        <w:rPr>
          <w:sz w:val="24"/>
          <w:szCs w:val="24"/>
          <w:highlight w:val="yellow"/>
        </w:rPr>
      </w:pPr>
    </w:p>
    <w:p>
      <w:pPr>
        <w:autoSpaceDE w:val="0"/>
        <w:autoSpaceDN w:val="0"/>
        <w:adjustRightInd w:val="0"/>
        <w:spacing w:line="440" w:lineRule="exact"/>
        <w:rPr>
          <w:sz w:val="24"/>
          <w:szCs w:val="24"/>
          <w:highlight w:val="yellow"/>
        </w:rPr>
      </w:pPr>
    </w:p>
    <w:p>
      <w:pPr>
        <w:autoSpaceDE w:val="0"/>
        <w:autoSpaceDN w:val="0"/>
        <w:adjustRightInd w:val="0"/>
        <w:spacing w:line="440" w:lineRule="exact"/>
        <w:rPr>
          <w:sz w:val="24"/>
          <w:szCs w:val="24"/>
          <w:highlight w:val="yellow"/>
        </w:rPr>
      </w:pPr>
    </w:p>
    <w:p>
      <w:pPr>
        <w:autoSpaceDE w:val="0"/>
        <w:autoSpaceDN w:val="0"/>
        <w:adjustRightInd w:val="0"/>
        <w:spacing w:line="440" w:lineRule="exact"/>
        <w:rPr>
          <w:sz w:val="24"/>
          <w:szCs w:val="24"/>
          <w:highlight w:val="yellow"/>
        </w:rPr>
      </w:pPr>
    </w:p>
    <w:p>
      <w:pPr>
        <w:autoSpaceDE w:val="0"/>
        <w:autoSpaceDN w:val="0"/>
        <w:adjustRightInd w:val="0"/>
        <w:spacing w:line="440" w:lineRule="exact"/>
        <w:rPr>
          <w:sz w:val="24"/>
          <w:szCs w:val="24"/>
          <w:highlight w:val="yellow"/>
        </w:rPr>
      </w:pPr>
    </w:p>
    <w:p>
      <w:pPr>
        <w:pStyle w:val="2"/>
        <w:spacing w:before="0" w:after="0" w:line="360" w:lineRule="auto"/>
        <w:jc w:val="left"/>
        <w:rPr>
          <w:rFonts w:ascii="黑体" w:hAnsi="黑体" w:eastAsia="黑体"/>
          <w:b w:val="0"/>
          <w:sz w:val="24"/>
          <w:szCs w:val="24"/>
        </w:rPr>
      </w:pPr>
      <w:bookmarkStart w:id="37" w:name="_Toc49521178"/>
      <w:r>
        <w:rPr>
          <w:rFonts w:hint="eastAsia" w:ascii="黑体" w:hAnsi="黑体" w:eastAsia="黑体"/>
          <w:b w:val="0"/>
          <w:sz w:val="24"/>
          <w:szCs w:val="24"/>
        </w:rPr>
        <w:t>附录D</w:t>
      </w:r>
      <w:bookmarkEnd w:id="37"/>
    </w:p>
    <w:p>
      <w:pPr>
        <w:jc w:val="center"/>
        <w:rPr>
          <w:b/>
          <w:sz w:val="24"/>
          <w:lang w:val="zh-CN"/>
        </w:rPr>
      </w:pPr>
      <w:bookmarkStart w:id="38" w:name="_Toc447435443"/>
      <w:r>
        <w:rPr>
          <w:rFonts w:hint="eastAsia"/>
          <w:b/>
          <w:sz w:val="24"/>
          <w:lang w:val="zh-CN"/>
        </w:rPr>
        <w:t>重量法PM2.5/PM10颗粒物自动监测仪校准证书（内页）格式（参考）</w:t>
      </w:r>
      <w:bookmarkEnd w:id="38"/>
    </w:p>
    <w:p>
      <w:pPr>
        <w:spacing w:line="360" w:lineRule="auto"/>
        <w:jc w:val="center"/>
        <w:rPr>
          <w:color w:val="1F497D"/>
          <w:kern w:val="0"/>
        </w:rPr>
      </w:pPr>
    </w:p>
    <w:p>
      <w:pPr>
        <w:spacing w:line="360" w:lineRule="auto"/>
        <w:jc w:val="center"/>
        <w:rPr>
          <w:rFonts w:ascii="黑体" w:hAnsi="黑体" w:eastAsia="黑体"/>
          <w:bCs/>
          <w:kern w:val="44"/>
          <w:sz w:val="28"/>
          <w:szCs w:val="28"/>
          <w:lang w:val="zh-CN"/>
        </w:rPr>
      </w:pPr>
      <w:r>
        <w:rPr>
          <w:rFonts w:hint="eastAsia" w:ascii="黑体" w:hAnsi="黑体" w:eastAsia="黑体"/>
          <w:bCs/>
          <w:kern w:val="44"/>
          <w:sz w:val="28"/>
          <w:szCs w:val="28"/>
          <w:lang w:val="zh-CN"/>
        </w:rPr>
        <w:t>校准结果</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1843"/>
        <w:gridCol w:w="212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spacing w:line="360" w:lineRule="auto"/>
              <w:jc w:val="center"/>
              <w:rPr>
                <w:kern w:val="0"/>
                <w:sz w:val="24"/>
              </w:rPr>
            </w:pPr>
            <w:r>
              <w:rPr>
                <w:rFonts w:hint="eastAsia"/>
                <w:kern w:val="0"/>
                <w:sz w:val="24"/>
              </w:rPr>
              <w:t>校准项目</w:t>
            </w:r>
          </w:p>
        </w:tc>
        <w:tc>
          <w:tcPr>
            <w:tcW w:w="6237" w:type="dxa"/>
            <w:gridSpan w:val="3"/>
            <w:vAlign w:val="center"/>
          </w:tcPr>
          <w:p>
            <w:pPr>
              <w:spacing w:line="360" w:lineRule="auto"/>
              <w:jc w:val="center"/>
              <w:rPr>
                <w:kern w:val="0"/>
                <w:sz w:val="24"/>
              </w:rPr>
            </w:pPr>
            <w:r>
              <w:rPr>
                <w:rFonts w:hint="eastAsia"/>
                <w:kern w:val="0"/>
                <w:sz w:val="24"/>
              </w:rPr>
              <w:t>校准结果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gridSpan w:val="4"/>
            <w:vAlign w:val="center"/>
          </w:tcPr>
          <w:p>
            <w:pPr>
              <w:spacing w:line="360" w:lineRule="auto"/>
              <w:jc w:val="left"/>
              <w:rPr>
                <w:kern w:val="0"/>
                <w:sz w:val="24"/>
              </w:rPr>
            </w:pPr>
            <w:r>
              <w:rPr>
                <w:rFonts w:hint="eastAsia"/>
                <w:kern w:val="0"/>
                <w:sz w:val="24"/>
              </w:rPr>
              <w:t>一、颗粒物采样单元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spacing w:line="360" w:lineRule="auto"/>
              <w:jc w:val="center"/>
              <w:rPr>
                <w:kern w:val="0"/>
                <w:sz w:val="24"/>
              </w:rPr>
            </w:pPr>
            <w:r>
              <w:rPr>
                <w:rFonts w:hint="eastAsia"/>
                <w:kern w:val="0"/>
                <w:sz w:val="24"/>
              </w:rPr>
              <w:t>流量示值误差</w:t>
            </w:r>
          </w:p>
        </w:tc>
        <w:tc>
          <w:tcPr>
            <w:tcW w:w="6237" w:type="dxa"/>
            <w:gridSpan w:val="3"/>
            <w:vAlign w:val="center"/>
          </w:tcPr>
          <w:p>
            <w:pPr>
              <w:spacing w:line="360" w:lineRule="auto"/>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spacing w:line="360" w:lineRule="auto"/>
              <w:jc w:val="center"/>
              <w:rPr>
                <w:kern w:val="0"/>
                <w:sz w:val="24"/>
              </w:rPr>
            </w:pPr>
            <w:r>
              <w:rPr>
                <w:rFonts w:hint="eastAsia"/>
                <w:kern w:val="0"/>
                <w:sz w:val="24"/>
              </w:rPr>
              <w:t>平均流量偏差</w:t>
            </w:r>
          </w:p>
        </w:tc>
        <w:tc>
          <w:tcPr>
            <w:tcW w:w="6237" w:type="dxa"/>
            <w:gridSpan w:val="3"/>
            <w:vAlign w:val="center"/>
          </w:tcPr>
          <w:p>
            <w:pPr>
              <w:spacing w:line="360" w:lineRule="auto"/>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spacing w:line="360" w:lineRule="auto"/>
              <w:jc w:val="center"/>
              <w:rPr>
                <w:kern w:val="0"/>
                <w:sz w:val="24"/>
              </w:rPr>
            </w:pPr>
            <w:r>
              <w:rPr>
                <w:rFonts w:hint="eastAsia"/>
                <w:kern w:val="0"/>
                <w:sz w:val="24"/>
              </w:rPr>
              <w:t>流量重复性</w:t>
            </w:r>
          </w:p>
        </w:tc>
        <w:tc>
          <w:tcPr>
            <w:tcW w:w="6237" w:type="dxa"/>
            <w:gridSpan w:val="3"/>
            <w:vAlign w:val="center"/>
          </w:tcPr>
          <w:p>
            <w:pPr>
              <w:spacing w:line="360" w:lineRule="auto"/>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spacing w:line="360" w:lineRule="auto"/>
              <w:jc w:val="center"/>
              <w:rPr>
                <w:kern w:val="0"/>
                <w:sz w:val="24"/>
              </w:rPr>
            </w:pPr>
            <w:r>
              <w:rPr>
                <w:rFonts w:hint="eastAsia"/>
                <w:kern w:val="0"/>
                <w:sz w:val="24"/>
              </w:rPr>
              <w:t>流量稳定性</w:t>
            </w:r>
          </w:p>
        </w:tc>
        <w:tc>
          <w:tcPr>
            <w:tcW w:w="6237" w:type="dxa"/>
            <w:gridSpan w:val="3"/>
            <w:vAlign w:val="center"/>
          </w:tcPr>
          <w:p>
            <w:pPr>
              <w:spacing w:line="360" w:lineRule="auto"/>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spacing w:line="360" w:lineRule="auto"/>
              <w:jc w:val="center"/>
              <w:rPr>
                <w:kern w:val="0"/>
                <w:sz w:val="24"/>
              </w:rPr>
            </w:pPr>
            <w:r>
              <w:rPr>
                <w:rFonts w:hint="eastAsia"/>
                <w:kern w:val="0"/>
                <w:sz w:val="24"/>
              </w:rPr>
              <w:t>计时误差</w:t>
            </w:r>
          </w:p>
        </w:tc>
        <w:tc>
          <w:tcPr>
            <w:tcW w:w="6237" w:type="dxa"/>
            <w:gridSpan w:val="3"/>
            <w:vAlign w:val="center"/>
          </w:tcPr>
          <w:p>
            <w:pPr>
              <w:spacing w:line="360" w:lineRule="auto"/>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spacing w:line="360" w:lineRule="auto"/>
              <w:jc w:val="center"/>
              <w:rPr>
                <w:rFonts w:hint="eastAsia"/>
                <w:kern w:val="0"/>
                <w:sz w:val="24"/>
              </w:rPr>
            </w:pPr>
            <w:r>
              <w:rPr>
                <w:rFonts w:hint="eastAsia"/>
                <w:color w:val="FF0000"/>
                <w:kern w:val="0"/>
                <w:sz w:val="24"/>
              </w:rPr>
              <w:t>大气压示值误差</w:t>
            </w:r>
          </w:p>
        </w:tc>
        <w:tc>
          <w:tcPr>
            <w:tcW w:w="6237" w:type="dxa"/>
            <w:gridSpan w:val="3"/>
            <w:vAlign w:val="center"/>
          </w:tcPr>
          <w:p>
            <w:pPr>
              <w:spacing w:line="360" w:lineRule="auto"/>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spacing w:line="360" w:lineRule="auto"/>
              <w:jc w:val="left"/>
              <w:rPr>
                <w:kern w:val="0"/>
                <w:sz w:val="24"/>
              </w:rPr>
            </w:pPr>
            <w:r>
              <w:rPr>
                <w:rFonts w:hint="eastAsia"/>
                <w:kern w:val="0"/>
                <w:sz w:val="24"/>
              </w:rPr>
              <w:t>二、恒温恒湿模块</w:t>
            </w:r>
          </w:p>
        </w:tc>
        <w:tc>
          <w:tcPr>
            <w:tcW w:w="6237" w:type="dxa"/>
            <w:gridSpan w:val="3"/>
            <w:vAlign w:val="center"/>
          </w:tcPr>
          <w:p>
            <w:pPr>
              <w:spacing w:line="360" w:lineRule="auto"/>
              <w:jc w:val="center"/>
              <w:rPr>
                <w:kern w:val="0"/>
                <w:sz w:val="24"/>
              </w:rPr>
            </w:pPr>
            <w:r>
              <w:rPr>
                <w:rFonts w:hint="eastAsia"/>
                <w:kern w:val="0"/>
                <w:sz w:val="24"/>
              </w:rPr>
              <w:t>温度范围：          湿度范围：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spacing w:line="360" w:lineRule="auto"/>
              <w:jc w:val="center"/>
              <w:rPr>
                <w:kern w:val="0"/>
                <w:sz w:val="24"/>
              </w:rPr>
            </w:pPr>
            <w:r>
              <w:rPr>
                <w:rFonts w:hint="eastAsia"/>
                <w:kern w:val="0"/>
                <w:sz w:val="24"/>
              </w:rPr>
              <w:t>温度偏差</w:t>
            </w:r>
          </w:p>
        </w:tc>
        <w:tc>
          <w:tcPr>
            <w:tcW w:w="1843" w:type="dxa"/>
            <w:vAlign w:val="center"/>
          </w:tcPr>
          <w:p>
            <w:pPr>
              <w:spacing w:line="360" w:lineRule="auto"/>
              <w:jc w:val="center"/>
              <w:rPr>
                <w:kern w:val="0"/>
                <w:sz w:val="24"/>
              </w:rPr>
            </w:pPr>
          </w:p>
        </w:tc>
        <w:tc>
          <w:tcPr>
            <w:tcW w:w="2126" w:type="dxa"/>
            <w:vAlign w:val="center"/>
          </w:tcPr>
          <w:p>
            <w:pPr>
              <w:spacing w:line="360" w:lineRule="auto"/>
              <w:jc w:val="center"/>
              <w:rPr>
                <w:kern w:val="0"/>
                <w:sz w:val="24"/>
              </w:rPr>
            </w:pPr>
            <w:r>
              <w:rPr>
                <w:rFonts w:hint="eastAsia"/>
                <w:kern w:val="0"/>
                <w:sz w:val="24"/>
              </w:rPr>
              <w:t>温度波动</w:t>
            </w:r>
          </w:p>
        </w:tc>
        <w:tc>
          <w:tcPr>
            <w:tcW w:w="2268" w:type="dxa"/>
            <w:vAlign w:val="center"/>
          </w:tcPr>
          <w:p>
            <w:pPr>
              <w:spacing w:line="360" w:lineRule="auto"/>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spacing w:line="360" w:lineRule="auto"/>
              <w:jc w:val="center"/>
              <w:rPr>
                <w:rFonts w:hint="eastAsia"/>
                <w:kern w:val="0"/>
                <w:sz w:val="24"/>
              </w:rPr>
            </w:pPr>
            <w:r>
              <w:rPr>
                <w:rFonts w:hint="eastAsia"/>
                <w:color w:val="FF0000"/>
                <w:kern w:val="0"/>
                <w:sz w:val="24"/>
              </w:rPr>
              <w:t>温度均匀度</w:t>
            </w:r>
          </w:p>
        </w:tc>
        <w:tc>
          <w:tcPr>
            <w:tcW w:w="6237" w:type="dxa"/>
            <w:gridSpan w:val="3"/>
            <w:vAlign w:val="center"/>
          </w:tcPr>
          <w:p>
            <w:pPr>
              <w:spacing w:line="360" w:lineRule="auto"/>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spacing w:line="360" w:lineRule="auto"/>
              <w:jc w:val="center"/>
              <w:rPr>
                <w:kern w:val="0"/>
                <w:sz w:val="24"/>
              </w:rPr>
            </w:pPr>
            <w:r>
              <w:rPr>
                <w:rFonts w:hint="eastAsia"/>
                <w:kern w:val="0"/>
                <w:sz w:val="24"/>
              </w:rPr>
              <w:t>湿度偏差</w:t>
            </w:r>
          </w:p>
        </w:tc>
        <w:tc>
          <w:tcPr>
            <w:tcW w:w="1843" w:type="dxa"/>
            <w:vAlign w:val="center"/>
          </w:tcPr>
          <w:p>
            <w:pPr>
              <w:spacing w:line="360" w:lineRule="auto"/>
              <w:jc w:val="center"/>
              <w:rPr>
                <w:kern w:val="0"/>
                <w:sz w:val="24"/>
              </w:rPr>
            </w:pPr>
          </w:p>
        </w:tc>
        <w:tc>
          <w:tcPr>
            <w:tcW w:w="2126" w:type="dxa"/>
            <w:vAlign w:val="center"/>
          </w:tcPr>
          <w:p>
            <w:pPr>
              <w:spacing w:line="360" w:lineRule="auto"/>
              <w:jc w:val="center"/>
              <w:rPr>
                <w:kern w:val="0"/>
                <w:sz w:val="24"/>
              </w:rPr>
            </w:pPr>
            <w:r>
              <w:rPr>
                <w:rFonts w:hint="eastAsia"/>
                <w:kern w:val="0"/>
                <w:sz w:val="24"/>
              </w:rPr>
              <w:t>湿度波动</w:t>
            </w:r>
          </w:p>
        </w:tc>
        <w:tc>
          <w:tcPr>
            <w:tcW w:w="2268" w:type="dxa"/>
            <w:vAlign w:val="center"/>
          </w:tcPr>
          <w:p>
            <w:pPr>
              <w:spacing w:line="360" w:lineRule="auto"/>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spacing w:line="360" w:lineRule="auto"/>
              <w:jc w:val="center"/>
              <w:rPr>
                <w:rFonts w:hint="eastAsia"/>
                <w:kern w:val="0"/>
                <w:sz w:val="24"/>
              </w:rPr>
            </w:pPr>
            <w:r>
              <w:rPr>
                <w:rFonts w:hint="eastAsia"/>
                <w:color w:val="FF0000"/>
                <w:kern w:val="0"/>
                <w:sz w:val="24"/>
              </w:rPr>
              <w:t>湿度均匀度</w:t>
            </w:r>
          </w:p>
        </w:tc>
        <w:tc>
          <w:tcPr>
            <w:tcW w:w="6237" w:type="dxa"/>
            <w:gridSpan w:val="3"/>
            <w:vAlign w:val="center"/>
          </w:tcPr>
          <w:p>
            <w:pPr>
              <w:spacing w:line="360" w:lineRule="auto"/>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spacing w:line="360" w:lineRule="auto"/>
              <w:jc w:val="left"/>
              <w:rPr>
                <w:kern w:val="0"/>
                <w:sz w:val="24"/>
              </w:rPr>
            </w:pPr>
            <w:r>
              <w:rPr>
                <w:rFonts w:hint="eastAsia"/>
                <w:kern w:val="0"/>
                <w:sz w:val="24"/>
              </w:rPr>
              <w:t>三、称重模块</w:t>
            </w:r>
          </w:p>
        </w:tc>
        <w:tc>
          <w:tcPr>
            <w:tcW w:w="6237" w:type="dxa"/>
            <w:gridSpan w:val="3"/>
            <w:vAlign w:val="center"/>
          </w:tcPr>
          <w:p>
            <w:pPr>
              <w:spacing w:line="360" w:lineRule="auto"/>
              <w:jc w:val="center"/>
              <w:rPr>
                <w:kern w:val="0"/>
                <w:sz w:val="24"/>
              </w:rPr>
            </w:pPr>
            <w:r>
              <w:rPr>
                <w:rFonts w:hint="eastAsia"/>
                <w:kern w:val="0"/>
                <w:sz w:val="24"/>
              </w:rPr>
              <w:t>测量范围：           实际分度值：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spacing w:line="360" w:lineRule="auto"/>
              <w:jc w:val="center"/>
              <w:rPr>
                <w:kern w:val="0"/>
                <w:sz w:val="24"/>
              </w:rPr>
            </w:pPr>
            <w:r>
              <w:rPr>
                <w:rFonts w:hint="eastAsia"/>
                <w:kern w:val="0"/>
                <w:sz w:val="24"/>
              </w:rPr>
              <w:t>示值误差</w:t>
            </w:r>
          </w:p>
        </w:tc>
        <w:tc>
          <w:tcPr>
            <w:tcW w:w="1843" w:type="dxa"/>
            <w:vAlign w:val="center"/>
          </w:tcPr>
          <w:p>
            <w:pPr>
              <w:spacing w:line="360" w:lineRule="auto"/>
              <w:jc w:val="center"/>
              <w:rPr>
                <w:kern w:val="0"/>
                <w:sz w:val="24"/>
              </w:rPr>
            </w:pPr>
          </w:p>
        </w:tc>
        <w:tc>
          <w:tcPr>
            <w:tcW w:w="2126" w:type="dxa"/>
            <w:vAlign w:val="center"/>
          </w:tcPr>
          <w:p>
            <w:pPr>
              <w:spacing w:line="360" w:lineRule="auto"/>
              <w:jc w:val="center"/>
              <w:rPr>
                <w:kern w:val="0"/>
                <w:sz w:val="24"/>
              </w:rPr>
            </w:pPr>
            <w:r>
              <w:rPr>
                <w:rFonts w:hint="eastAsia"/>
                <w:kern w:val="0"/>
                <w:sz w:val="24"/>
              </w:rPr>
              <w:t>周漂移值</w:t>
            </w:r>
          </w:p>
        </w:tc>
        <w:tc>
          <w:tcPr>
            <w:tcW w:w="2268" w:type="dxa"/>
            <w:vAlign w:val="center"/>
          </w:tcPr>
          <w:p>
            <w:pPr>
              <w:spacing w:line="360" w:lineRule="auto"/>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spacing w:line="360" w:lineRule="auto"/>
              <w:jc w:val="center"/>
              <w:rPr>
                <w:kern w:val="0"/>
                <w:sz w:val="24"/>
              </w:rPr>
            </w:pPr>
            <w:r>
              <w:rPr>
                <w:rFonts w:hint="eastAsia"/>
                <w:kern w:val="0"/>
                <w:sz w:val="24"/>
              </w:rPr>
              <w:t>重复性</w:t>
            </w:r>
          </w:p>
        </w:tc>
        <w:tc>
          <w:tcPr>
            <w:tcW w:w="6237" w:type="dxa"/>
            <w:gridSpan w:val="3"/>
            <w:vAlign w:val="center"/>
          </w:tcPr>
          <w:p>
            <w:pPr>
              <w:spacing w:line="360" w:lineRule="auto"/>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spacing w:line="360" w:lineRule="auto"/>
              <w:jc w:val="left"/>
              <w:rPr>
                <w:color w:val="FF0000"/>
                <w:kern w:val="0"/>
                <w:sz w:val="24"/>
              </w:rPr>
            </w:pPr>
            <w:r>
              <w:rPr>
                <w:rFonts w:hint="eastAsia"/>
                <w:color w:val="FF0000"/>
                <w:kern w:val="0"/>
                <w:sz w:val="24"/>
              </w:rPr>
              <w:t>四、滤膜除静电模块</w:t>
            </w:r>
          </w:p>
        </w:tc>
        <w:tc>
          <w:tcPr>
            <w:tcW w:w="6237" w:type="dxa"/>
            <w:gridSpan w:val="3"/>
            <w:vAlign w:val="center"/>
          </w:tcPr>
          <w:p>
            <w:pPr>
              <w:spacing w:line="360" w:lineRule="auto"/>
              <w:jc w:val="center"/>
              <w:rPr>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spacing w:line="360" w:lineRule="auto"/>
              <w:jc w:val="center"/>
              <w:rPr>
                <w:color w:val="FF0000"/>
                <w:kern w:val="0"/>
                <w:sz w:val="24"/>
              </w:rPr>
            </w:pPr>
            <w:r>
              <w:rPr>
                <w:rFonts w:hint="eastAsia"/>
                <w:color w:val="FF0000"/>
                <w:kern w:val="0"/>
                <w:sz w:val="24"/>
              </w:rPr>
              <w:t>不确定度</w:t>
            </w:r>
          </w:p>
        </w:tc>
        <w:tc>
          <w:tcPr>
            <w:tcW w:w="6237" w:type="dxa"/>
            <w:gridSpan w:val="3"/>
            <w:vAlign w:val="center"/>
          </w:tcPr>
          <w:p>
            <w:pPr>
              <w:spacing w:line="360" w:lineRule="auto"/>
              <w:jc w:val="center"/>
              <w:rPr>
                <w:kern w:val="0"/>
                <w:sz w:val="24"/>
              </w:rPr>
            </w:pPr>
          </w:p>
        </w:tc>
      </w:tr>
    </w:tbl>
    <w:p>
      <w:pPr>
        <w:spacing w:line="360" w:lineRule="auto"/>
        <w:jc w:val="left"/>
        <w:rPr>
          <w:color w:val="1F497D"/>
          <w:kern w:val="0"/>
        </w:rPr>
      </w:pPr>
    </w:p>
    <w:p>
      <w:pPr>
        <w:spacing w:line="360" w:lineRule="auto"/>
        <w:jc w:val="center"/>
        <w:rPr>
          <w:color w:val="1F497D"/>
          <w:kern w:val="0"/>
        </w:rPr>
      </w:pPr>
    </w:p>
    <w:p>
      <w:pPr>
        <w:spacing w:line="360" w:lineRule="auto"/>
        <w:jc w:val="center"/>
        <w:rPr>
          <w:color w:val="1F497D"/>
          <w:kern w:val="0"/>
        </w:rPr>
      </w:pPr>
      <w:r>
        <w:rPr>
          <w:color w:val="1F497D"/>
          <w:kern w:val="0"/>
        </w:rPr>
        <w:pict>
          <v:rect id="_x0000_i1028" o:spt="1" style="height:1.5pt;width:108pt;" fillcolor="#000000" filled="t" stroked="f" coordsize="21600,21600" o:hr="t" o:hrstd="t" o:hrnoshade="t" o:hrpct="250" o:hralign="center">
            <v:path/>
            <v:fill on="t" focussize="0,0"/>
            <v:stroke on="f"/>
            <v:imagedata o:title=""/>
            <o:lock v:ext="edit"/>
            <w10:wrap type="none"/>
            <w10:anchorlock/>
          </v:rect>
        </w:pict>
      </w:r>
    </w:p>
    <w:p/>
    <w:sectPr>
      <w:footerReference r:id="rId11" w:type="default"/>
      <w:headerReference r:id="rId10" w:type="even"/>
      <w:pgSz w:w="12240" w:h="15840"/>
      <w:pgMar w:top="1440" w:right="1800" w:bottom="1440" w:left="1800" w:header="709" w:footer="850"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II</w:t>
    </w:r>
    <w:r>
      <w:rPr>
        <w:sz w:val="21"/>
        <w:szCs w:val="21"/>
      </w:rPr>
      <w:fldChar w:fldCharType="end"/>
    </w:r>
  </w:p>
  <w:p>
    <w:pPr>
      <w:pStyle w:val="8"/>
      <w:jc w:val="right"/>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w:t>
    </w:r>
    <w:r>
      <w:rPr>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21</w:t>
    </w:r>
    <w:r>
      <w:rPr>
        <w:sz w:val="21"/>
        <w:szCs w:val="21"/>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pPr>
    <w:r>
      <w:t xml:space="preserve">  </w:t>
    </w:r>
    <w:r>
      <w:rPr>
        <w:bdr w:val="single" w:color="auto" w:sz="12" w:space="0"/>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12" w:space="1"/>
      </w:pBdr>
      <w:rPr>
        <w:rFonts w:ascii="黑体" w:hAnsi="黑体" w:eastAsia="黑体"/>
        <w:sz w:val="21"/>
        <w:szCs w:val="21"/>
      </w:rPr>
    </w:pPr>
    <w:r>
      <w:rPr>
        <w:rFonts w:ascii="黑体" w:hAnsi="黑体" w:eastAsia="黑体"/>
        <w:sz w:val="21"/>
        <w:szCs w:val="21"/>
      </w:rPr>
      <w:t>JJ</w:t>
    </w:r>
    <w:r>
      <w:rPr>
        <w:rFonts w:hint="eastAsia" w:ascii="黑体" w:hAnsi="黑体" w:eastAsia="黑体"/>
        <w:sz w:val="21"/>
        <w:szCs w:val="21"/>
      </w:rPr>
      <w:t>F</w:t>
    </w:r>
    <w:r>
      <w:rPr>
        <w:rFonts w:ascii="黑体" w:hAnsi="黑体" w:eastAsia="黑体"/>
        <w:sz w:val="21"/>
        <w:szCs w:val="21"/>
      </w:rPr>
      <w:t xml:space="preserve"> </w:t>
    </w:r>
    <w:r>
      <w:rPr>
        <w:rFonts w:hint="eastAsia" w:ascii="黑体" w:hAnsi="黑体" w:eastAsia="黑体"/>
        <w:sz w:val="21"/>
        <w:szCs w:val="21"/>
      </w:rPr>
      <w:t>***</w:t>
    </w:r>
    <w:r>
      <w:rPr>
        <w:rFonts w:ascii="黑体" w:hAnsi="黑体" w:eastAsia="黑体"/>
        <w:sz w:val="21"/>
        <w:szCs w:val="21"/>
      </w:rPr>
      <w:t>-</w:t>
    </w:r>
    <w:r>
      <w:rPr>
        <w:rFonts w:hint="eastAsia" w:ascii="黑体" w:hAnsi="黑体" w:eastAsia="黑体"/>
        <w:sz w:val="21"/>
        <w:szCs w:val="21"/>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12" w:space="1"/>
      </w:pBdr>
      <w:rPr>
        <w:rFonts w:ascii="黑体" w:hAnsi="黑体" w:eastAsia="黑体"/>
        <w:sz w:val="21"/>
        <w:szCs w:val="21"/>
      </w:rPr>
    </w:pPr>
    <w:r>
      <w:rPr>
        <w:rFonts w:ascii="黑体" w:hAnsi="黑体" w:eastAsia="黑体"/>
        <w:sz w:val="21"/>
        <w:szCs w:val="21"/>
      </w:rPr>
      <w:t>JJ</w:t>
    </w:r>
    <w:r>
      <w:rPr>
        <w:rFonts w:hint="eastAsia" w:ascii="黑体" w:hAnsi="黑体" w:eastAsia="黑体"/>
        <w:sz w:val="21"/>
        <w:szCs w:val="21"/>
      </w:rPr>
      <w:t>F</w:t>
    </w:r>
    <w:r>
      <w:rPr>
        <w:rFonts w:ascii="黑体" w:hAnsi="黑体" w:eastAsia="黑体"/>
        <w:sz w:val="21"/>
        <w:szCs w:val="21"/>
      </w:rPr>
      <w:t xml:space="preserve"> </w:t>
    </w:r>
    <w:r>
      <w:rPr>
        <w:rFonts w:hint="eastAsia" w:ascii="黑体" w:hAnsi="黑体" w:eastAsia="黑体"/>
        <w:sz w:val="21"/>
        <w:szCs w:val="21"/>
      </w:rPr>
      <w:t>***</w:t>
    </w:r>
    <w:r>
      <w:rPr>
        <w:rFonts w:ascii="黑体" w:hAnsi="黑体" w:eastAsia="黑体"/>
        <w:sz w:val="21"/>
        <w:szCs w:val="21"/>
      </w:rPr>
      <w:t>-</w:t>
    </w:r>
    <w:r>
      <w:rPr>
        <w:rFonts w:hint="eastAsia" w:ascii="黑体" w:hAnsi="黑体" w:eastAsia="黑体"/>
        <w:sz w:val="21"/>
        <w:szCs w:val="21"/>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12" w:space="1"/>
      </w:pBdr>
      <w:rPr>
        <w:rFonts w:ascii="黑体" w:hAnsi="黑体" w:eastAsia="黑体"/>
        <w:sz w:val="21"/>
        <w:szCs w:val="21"/>
      </w:rPr>
    </w:pPr>
    <w:r>
      <w:rPr>
        <w:rFonts w:ascii="黑体" w:hAnsi="黑体" w:eastAsia="黑体"/>
        <w:sz w:val="21"/>
        <w:szCs w:val="21"/>
      </w:rPr>
      <w:t>JJ</w:t>
    </w:r>
    <w:r>
      <w:rPr>
        <w:rFonts w:hint="eastAsia" w:ascii="黑体" w:hAnsi="黑体" w:eastAsia="黑体"/>
        <w:sz w:val="21"/>
        <w:szCs w:val="21"/>
      </w:rPr>
      <w:t>F</w:t>
    </w:r>
    <w:r>
      <w:rPr>
        <w:rFonts w:ascii="黑体" w:hAnsi="黑体" w:eastAsia="黑体"/>
        <w:sz w:val="21"/>
        <w:szCs w:val="21"/>
      </w:rPr>
      <w:t xml:space="preserve"> </w:t>
    </w:r>
    <w:r>
      <w:rPr>
        <w:rFonts w:hint="eastAsia" w:ascii="黑体" w:hAnsi="黑体" w:eastAsia="黑体"/>
        <w:sz w:val="21"/>
        <w:szCs w:val="21"/>
      </w:rPr>
      <w:t>***</w:t>
    </w:r>
    <w:r>
      <w:rPr>
        <w:rFonts w:ascii="黑体" w:hAnsi="黑体" w:eastAsia="黑体"/>
        <w:sz w:val="21"/>
        <w:szCs w:val="21"/>
      </w:rPr>
      <w:t>-</w:t>
    </w:r>
    <w:r>
      <w:rPr>
        <w:rFonts w:hint="eastAsia" w:ascii="黑体" w:hAnsi="黑体" w:eastAsia="黑体"/>
        <w:sz w:val="21"/>
        <w:szCs w:val="21"/>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12" w:space="1"/>
      </w:pBdr>
      <w:rPr>
        <w:rFonts w:ascii="宋体"/>
        <w:sz w:val="24"/>
        <w:szCs w:val="24"/>
      </w:rPr>
    </w:pPr>
    <w:r>
      <w:rPr>
        <w:sz w:val="24"/>
        <w:szCs w:val="24"/>
      </w:rPr>
      <w:t>JJ</w:t>
    </w:r>
    <w:r>
      <w:rPr>
        <w:rFonts w:hint="eastAsia"/>
        <w:sz w:val="24"/>
        <w:szCs w:val="24"/>
      </w:rPr>
      <w:t>F</w:t>
    </w:r>
    <w:r>
      <w:rPr>
        <w:sz w:val="24"/>
        <w:szCs w:val="24"/>
      </w:rPr>
      <w:t xml:space="preserve"> </w:t>
    </w:r>
    <w:r>
      <w:rPr>
        <w:rFonts w:hint="eastAsia"/>
        <w:sz w:val="24"/>
        <w:szCs w:val="24"/>
      </w:rPr>
      <w:t xml:space="preserve"> </w:t>
    </w:r>
    <w:r>
      <w:rPr>
        <w:sz w:val="24"/>
        <w:szCs w:val="24"/>
      </w:rPr>
      <w:t>-</w:t>
    </w:r>
    <w:r>
      <w:rPr>
        <w:rFonts w:hint="eastAsia" w:ascii="宋体" w:hAnsi="宋体"/>
        <w:sz w:val="24"/>
        <w:szCs w:val="24"/>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12" w:space="1"/>
      </w:pBdr>
      <w:rPr>
        <w:rFonts w:ascii="黑体" w:hAnsi="黑体" w:eastAsia="黑体"/>
        <w:sz w:val="21"/>
        <w:szCs w:val="21"/>
      </w:rPr>
    </w:pPr>
    <w:r>
      <w:rPr>
        <w:rFonts w:ascii="黑体" w:hAnsi="黑体" w:eastAsia="黑体"/>
        <w:sz w:val="21"/>
        <w:szCs w:val="21"/>
      </w:rPr>
      <w:t>JJ</w:t>
    </w:r>
    <w:r>
      <w:rPr>
        <w:rFonts w:hint="eastAsia" w:ascii="黑体" w:hAnsi="黑体" w:eastAsia="黑体"/>
        <w:sz w:val="21"/>
        <w:szCs w:val="21"/>
      </w:rPr>
      <w:t>F</w:t>
    </w:r>
    <w:r>
      <w:rPr>
        <w:rFonts w:ascii="黑体" w:hAnsi="黑体" w:eastAsia="黑体"/>
        <w:sz w:val="21"/>
        <w:szCs w:val="21"/>
      </w:rPr>
      <w:t xml:space="preserve"> </w:t>
    </w:r>
    <w:r>
      <w:rPr>
        <w:rFonts w:hint="eastAsia" w:ascii="黑体" w:hAnsi="黑体" w:eastAsia="黑体"/>
        <w:sz w:val="21"/>
        <w:szCs w:val="21"/>
      </w:rPr>
      <w:t>***</w:t>
    </w:r>
    <w:r>
      <w:rPr>
        <w:rFonts w:ascii="黑体" w:hAnsi="黑体" w:eastAsia="黑体"/>
        <w:sz w:val="21"/>
        <w:szCs w:val="21"/>
      </w:rPr>
      <w:t>-</w:t>
    </w:r>
    <w:r>
      <w:rPr>
        <w:rFonts w:hint="eastAsia" w:ascii="黑体" w:hAnsi="黑体" w:eastAsia="黑体"/>
        <w:sz w:val="21"/>
        <w:szCs w:val="21"/>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96FDC"/>
    <w:multiLevelType w:val="multilevel"/>
    <w:tmpl w:val="1B096FDC"/>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75249BE"/>
    <w:multiLevelType w:val="multilevel"/>
    <w:tmpl w:val="775249BE"/>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B54"/>
    <w:rsid w:val="00004B3E"/>
    <w:rsid w:val="000135BF"/>
    <w:rsid w:val="00017EC0"/>
    <w:rsid w:val="00047DFA"/>
    <w:rsid w:val="0007183E"/>
    <w:rsid w:val="00074200"/>
    <w:rsid w:val="0008355B"/>
    <w:rsid w:val="000910B3"/>
    <w:rsid w:val="000A0471"/>
    <w:rsid w:val="000D309D"/>
    <w:rsid w:val="000E1D71"/>
    <w:rsid w:val="00103601"/>
    <w:rsid w:val="0011181F"/>
    <w:rsid w:val="00131085"/>
    <w:rsid w:val="00143520"/>
    <w:rsid w:val="0014796A"/>
    <w:rsid w:val="00151620"/>
    <w:rsid w:val="00172316"/>
    <w:rsid w:val="00176023"/>
    <w:rsid w:val="00180950"/>
    <w:rsid w:val="00192A4C"/>
    <w:rsid w:val="001C5B17"/>
    <w:rsid w:val="001D1609"/>
    <w:rsid w:val="001E6DFA"/>
    <w:rsid w:val="001E7B54"/>
    <w:rsid w:val="001F1B6D"/>
    <w:rsid w:val="001F7C24"/>
    <w:rsid w:val="00216751"/>
    <w:rsid w:val="00216D0F"/>
    <w:rsid w:val="00223EF5"/>
    <w:rsid w:val="0024078B"/>
    <w:rsid w:val="0024518E"/>
    <w:rsid w:val="00246DD7"/>
    <w:rsid w:val="00256F04"/>
    <w:rsid w:val="002629E5"/>
    <w:rsid w:val="0026696D"/>
    <w:rsid w:val="00286F0A"/>
    <w:rsid w:val="00294D55"/>
    <w:rsid w:val="002E4E84"/>
    <w:rsid w:val="002F31F9"/>
    <w:rsid w:val="002F5061"/>
    <w:rsid w:val="002F75CD"/>
    <w:rsid w:val="00323CB9"/>
    <w:rsid w:val="0032514A"/>
    <w:rsid w:val="00326777"/>
    <w:rsid w:val="00347813"/>
    <w:rsid w:val="00362806"/>
    <w:rsid w:val="00374304"/>
    <w:rsid w:val="003769A3"/>
    <w:rsid w:val="00384229"/>
    <w:rsid w:val="00390252"/>
    <w:rsid w:val="00394106"/>
    <w:rsid w:val="003A2063"/>
    <w:rsid w:val="003A3320"/>
    <w:rsid w:val="003B3869"/>
    <w:rsid w:val="003B7EA5"/>
    <w:rsid w:val="003C1864"/>
    <w:rsid w:val="003D52DE"/>
    <w:rsid w:val="003E077E"/>
    <w:rsid w:val="003E14EF"/>
    <w:rsid w:val="003F2444"/>
    <w:rsid w:val="003F50E1"/>
    <w:rsid w:val="00400494"/>
    <w:rsid w:val="00414C18"/>
    <w:rsid w:val="00420C55"/>
    <w:rsid w:val="00426FE3"/>
    <w:rsid w:val="0043433D"/>
    <w:rsid w:val="00435BA9"/>
    <w:rsid w:val="0044382B"/>
    <w:rsid w:val="00443FFA"/>
    <w:rsid w:val="00455456"/>
    <w:rsid w:val="004577B7"/>
    <w:rsid w:val="004B5D4F"/>
    <w:rsid w:val="004B5F13"/>
    <w:rsid w:val="004D75E5"/>
    <w:rsid w:val="004E2199"/>
    <w:rsid w:val="004F42CD"/>
    <w:rsid w:val="005031AD"/>
    <w:rsid w:val="00507770"/>
    <w:rsid w:val="005129AA"/>
    <w:rsid w:val="0052535F"/>
    <w:rsid w:val="0052577D"/>
    <w:rsid w:val="00534326"/>
    <w:rsid w:val="00541BBA"/>
    <w:rsid w:val="00542224"/>
    <w:rsid w:val="00560CED"/>
    <w:rsid w:val="0056166A"/>
    <w:rsid w:val="00574C35"/>
    <w:rsid w:val="005840DD"/>
    <w:rsid w:val="005876BE"/>
    <w:rsid w:val="005A2C83"/>
    <w:rsid w:val="005C2345"/>
    <w:rsid w:val="005C6F9B"/>
    <w:rsid w:val="005D3DCE"/>
    <w:rsid w:val="005F4366"/>
    <w:rsid w:val="006269D5"/>
    <w:rsid w:val="006363DD"/>
    <w:rsid w:val="00643405"/>
    <w:rsid w:val="00645BF4"/>
    <w:rsid w:val="00655F05"/>
    <w:rsid w:val="0067586A"/>
    <w:rsid w:val="00677441"/>
    <w:rsid w:val="00682806"/>
    <w:rsid w:val="006A6FB6"/>
    <w:rsid w:val="006C0E02"/>
    <w:rsid w:val="006C1AC0"/>
    <w:rsid w:val="006F0CA1"/>
    <w:rsid w:val="007017E1"/>
    <w:rsid w:val="007062B5"/>
    <w:rsid w:val="007065B5"/>
    <w:rsid w:val="0071297B"/>
    <w:rsid w:val="00724CCD"/>
    <w:rsid w:val="00730075"/>
    <w:rsid w:val="007472F7"/>
    <w:rsid w:val="00757434"/>
    <w:rsid w:val="00763AF6"/>
    <w:rsid w:val="007A7BCA"/>
    <w:rsid w:val="007B5C18"/>
    <w:rsid w:val="007C5380"/>
    <w:rsid w:val="007F0F21"/>
    <w:rsid w:val="00804C92"/>
    <w:rsid w:val="008053CF"/>
    <w:rsid w:val="0082108C"/>
    <w:rsid w:val="00824914"/>
    <w:rsid w:val="0082789A"/>
    <w:rsid w:val="00830607"/>
    <w:rsid w:val="00837677"/>
    <w:rsid w:val="00846104"/>
    <w:rsid w:val="00846C15"/>
    <w:rsid w:val="008471AE"/>
    <w:rsid w:val="00870B90"/>
    <w:rsid w:val="0088675E"/>
    <w:rsid w:val="008871DF"/>
    <w:rsid w:val="008B2571"/>
    <w:rsid w:val="008D4724"/>
    <w:rsid w:val="008D4826"/>
    <w:rsid w:val="009031F8"/>
    <w:rsid w:val="00904F3C"/>
    <w:rsid w:val="009060AD"/>
    <w:rsid w:val="00911E02"/>
    <w:rsid w:val="00926855"/>
    <w:rsid w:val="00930B72"/>
    <w:rsid w:val="00945C63"/>
    <w:rsid w:val="00947938"/>
    <w:rsid w:val="009519B1"/>
    <w:rsid w:val="00962CB0"/>
    <w:rsid w:val="009705BB"/>
    <w:rsid w:val="00987448"/>
    <w:rsid w:val="009C4BA7"/>
    <w:rsid w:val="009C4CCE"/>
    <w:rsid w:val="009C5794"/>
    <w:rsid w:val="009D3E95"/>
    <w:rsid w:val="009E053E"/>
    <w:rsid w:val="009E3801"/>
    <w:rsid w:val="009F2A56"/>
    <w:rsid w:val="00A0254C"/>
    <w:rsid w:val="00A22F22"/>
    <w:rsid w:val="00A5099A"/>
    <w:rsid w:val="00A60C45"/>
    <w:rsid w:val="00A620C1"/>
    <w:rsid w:val="00A67F39"/>
    <w:rsid w:val="00A7105A"/>
    <w:rsid w:val="00A7156B"/>
    <w:rsid w:val="00A83DA8"/>
    <w:rsid w:val="00AA7104"/>
    <w:rsid w:val="00AB53F6"/>
    <w:rsid w:val="00AC4805"/>
    <w:rsid w:val="00AD179F"/>
    <w:rsid w:val="00AD24CD"/>
    <w:rsid w:val="00AF5AE3"/>
    <w:rsid w:val="00AF64FE"/>
    <w:rsid w:val="00AF6777"/>
    <w:rsid w:val="00B04554"/>
    <w:rsid w:val="00B04A61"/>
    <w:rsid w:val="00B12019"/>
    <w:rsid w:val="00B27562"/>
    <w:rsid w:val="00B412B9"/>
    <w:rsid w:val="00B456E4"/>
    <w:rsid w:val="00B5445C"/>
    <w:rsid w:val="00B75A83"/>
    <w:rsid w:val="00B82731"/>
    <w:rsid w:val="00B96FAA"/>
    <w:rsid w:val="00BA6F25"/>
    <w:rsid w:val="00BB12E8"/>
    <w:rsid w:val="00BB32C1"/>
    <w:rsid w:val="00BB7E03"/>
    <w:rsid w:val="00BC093F"/>
    <w:rsid w:val="00BC147F"/>
    <w:rsid w:val="00BD3D01"/>
    <w:rsid w:val="00BE33E7"/>
    <w:rsid w:val="00BE46F7"/>
    <w:rsid w:val="00BF6E74"/>
    <w:rsid w:val="00C054E9"/>
    <w:rsid w:val="00C11861"/>
    <w:rsid w:val="00C16AA7"/>
    <w:rsid w:val="00C4027F"/>
    <w:rsid w:val="00C447A2"/>
    <w:rsid w:val="00C468FD"/>
    <w:rsid w:val="00C553E1"/>
    <w:rsid w:val="00C5764F"/>
    <w:rsid w:val="00C719A1"/>
    <w:rsid w:val="00C80E73"/>
    <w:rsid w:val="00C81134"/>
    <w:rsid w:val="00CB08A8"/>
    <w:rsid w:val="00CC2B43"/>
    <w:rsid w:val="00CD28CC"/>
    <w:rsid w:val="00CD7FBE"/>
    <w:rsid w:val="00CF1B34"/>
    <w:rsid w:val="00D10DE0"/>
    <w:rsid w:val="00D11B7E"/>
    <w:rsid w:val="00D1789F"/>
    <w:rsid w:val="00D26D14"/>
    <w:rsid w:val="00D30668"/>
    <w:rsid w:val="00D329BE"/>
    <w:rsid w:val="00D547B5"/>
    <w:rsid w:val="00D77280"/>
    <w:rsid w:val="00D83219"/>
    <w:rsid w:val="00DA1939"/>
    <w:rsid w:val="00DA64D8"/>
    <w:rsid w:val="00DB3BC0"/>
    <w:rsid w:val="00DD46F8"/>
    <w:rsid w:val="00DF15C3"/>
    <w:rsid w:val="00DF7F26"/>
    <w:rsid w:val="00E06230"/>
    <w:rsid w:val="00E163C3"/>
    <w:rsid w:val="00E17C40"/>
    <w:rsid w:val="00E235AA"/>
    <w:rsid w:val="00E36BC2"/>
    <w:rsid w:val="00E6195A"/>
    <w:rsid w:val="00E64001"/>
    <w:rsid w:val="00E669B0"/>
    <w:rsid w:val="00E6798A"/>
    <w:rsid w:val="00E825CF"/>
    <w:rsid w:val="00E90C08"/>
    <w:rsid w:val="00EA079C"/>
    <w:rsid w:val="00EA31DC"/>
    <w:rsid w:val="00EA3EB4"/>
    <w:rsid w:val="00EC4D81"/>
    <w:rsid w:val="00ED0653"/>
    <w:rsid w:val="00ED2E19"/>
    <w:rsid w:val="00ED4561"/>
    <w:rsid w:val="00EE3F67"/>
    <w:rsid w:val="00EF125D"/>
    <w:rsid w:val="00EF3324"/>
    <w:rsid w:val="00F11C92"/>
    <w:rsid w:val="00F15974"/>
    <w:rsid w:val="00F3369A"/>
    <w:rsid w:val="00F35499"/>
    <w:rsid w:val="00F67BE8"/>
    <w:rsid w:val="00F95C49"/>
    <w:rsid w:val="00FA2039"/>
    <w:rsid w:val="00FB11B1"/>
    <w:rsid w:val="00FC126F"/>
    <w:rsid w:val="00FC413B"/>
    <w:rsid w:val="00FC45DC"/>
    <w:rsid w:val="00FC79F6"/>
    <w:rsid w:val="00FD39CE"/>
    <w:rsid w:val="00FE6A45"/>
    <w:rsid w:val="00FF49F5"/>
    <w:rsid w:val="02C97130"/>
    <w:rsid w:val="05DA47CB"/>
    <w:rsid w:val="0B150F72"/>
    <w:rsid w:val="0F6D2EB9"/>
    <w:rsid w:val="1AB02FED"/>
    <w:rsid w:val="1C4F1627"/>
    <w:rsid w:val="3EF441A9"/>
    <w:rsid w:val="52E837E3"/>
    <w:rsid w:val="5649563C"/>
    <w:rsid w:val="62695A77"/>
    <w:rsid w:val="66C82CE6"/>
    <w:rsid w:val="693678D7"/>
    <w:rsid w:val="6F794804"/>
    <w:rsid w:val="7D62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9"/>
    <w:pPr>
      <w:keepNext/>
      <w:keepLines/>
      <w:spacing w:before="260" w:after="260" w:line="416" w:lineRule="auto"/>
      <w:outlineLvl w:val="1"/>
    </w:pPr>
    <w:rPr>
      <w:rFonts w:ascii="Cambria" w:hAnsi="Cambria"/>
      <w:b/>
      <w:bCs/>
      <w:sz w:val="32"/>
      <w:szCs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5"/>
    <w:unhideWhenUsed/>
    <w:qFormat/>
    <w:uiPriority w:val="99"/>
    <w:rPr>
      <w:rFonts w:ascii="宋体" w:hAnsiTheme="minorHAnsi" w:eastAsiaTheme="minorEastAsia"/>
      <w:sz w:val="18"/>
      <w:szCs w:val="18"/>
    </w:rPr>
  </w:style>
  <w:style w:type="paragraph" w:styleId="5">
    <w:name w:val="annotation text"/>
    <w:basedOn w:val="1"/>
    <w:link w:val="24"/>
    <w:unhideWhenUsed/>
    <w:qFormat/>
    <w:uiPriority w:val="99"/>
    <w:pPr>
      <w:jc w:val="left"/>
    </w:pPr>
  </w:style>
  <w:style w:type="paragraph" w:styleId="6">
    <w:name w:val="Date"/>
    <w:basedOn w:val="1"/>
    <w:next w:val="1"/>
    <w:link w:val="22"/>
    <w:unhideWhenUsed/>
    <w:qFormat/>
    <w:uiPriority w:val="99"/>
    <w:pPr>
      <w:ind w:left="100" w:leftChars="2500"/>
    </w:pPr>
    <w:rPr>
      <w:rFonts w:asciiTheme="minorHAnsi" w:hAnsiTheme="minorHAnsi" w:eastAsiaTheme="minorEastAsia" w:cstheme="minorBidi"/>
    </w:rPr>
  </w:style>
  <w:style w:type="paragraph" w:styleId="7">
    <w:name w:val="Balloon Text"/>
    <w:basedOn w:val="1"/>
    <w:link w:val="26"/>
    <w:unhideWhenUsed/>
    <w:qFormat/>
    <w:uiPriority w:val="99"/>
    <w:rPr>
      <w:rFonts w:asciiTheme="minorHAnsi" w:hAnsiTheme="minorHAnsi" w:eastAsiaTheme="minorEastAsia"/>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Title"/>
    <w:basedOn w:val="1"/>
    <w:next w:val="1"/>
    <w:qFormat/>
    <w:uiPriority w:val="0"/>
    <w:pPr>
      <w:spacing w:before="240" w:after="60"/>
      <w:jc w:val="left"/>
      <w:outlineLvl w:val="0"/>
    </w:pPr>
    <w:rPr>
      <w:rFonts w:ascii="Cambria" w:hAnsi="Cambria"/>
      <w:b/>
      <w:bCs/>
      <w:sz w:val="24"/>
      <w:szCs w:val="32"/>
    </w:rPr>
  </w:style>
  <w:style w:type="paragraph" w:styleId="13">
    <w:name w:val="annotation subject"/>
    <w:basedOn w:val="5"/>
    <w:next w:val="5"/>
    <w:link w:val="23"/>
    <w:unhideWhenUsed/>
    <w:qFormat/>
    <w:uiPriority w:val="99"/>
    <w:rPr>
      <w:rFonts w:asciiTheme="minorHAnsi" w:hAnsiTheme="minorHAnsi" w:eastAsiaTheme="minorEastAsia"/>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unhideWhenUsed/>
    <w:qFormat/>
    <w:uiPriority w:val="99"/>
    <w:rPr>
      <w:rFonts w:cs="Times New Roman"/>
      <w:color w:val="0000FF"/>
      <w:u w:val="single"/>
    </w:rPr>
  </w:style>
  <w:style w:type="character" w:customStyle="1" w:styleId="18">
    <w:name w:val="页眉 Char"/>
    <w:basedOn w:val="16"/>
    <w:link w:val="9"/>
    <w:qFormat/>
    <w:uiPriority w:val="99"/>
    <w:rPr>
      <w:sz w:val="18"/>
      <w:szCs w:val="18"/>
    </w:rPr>
  </w:style>
  <w:style w:type="character" w:customStyle="1" w:styleId="19">
    <w:name w:val="页脚 Char"/>
    <w:basedOn w:val="16"/>
    <w:link w:val="8"/>
    <w:qFormat/>
    <w:uiPriority w:val="99"/>
    <w:rPr>
      <w:sz w:val="18"/>
      <w:szCs w:val="18"/>
    </w:rPr>
  </w:style>
  <w:style w:type="character" w:customStyle="1" w:styleId="20">
    <w:name w:val="标题 1 Char"/>
    <w:basedOn w:val="16"/>
    <w:link w:val="2"/>
    <w:uiPriority w:val="9"/>
    <w:rPr>
      <w:rFonts w:ascii="Calibri" w:hAnsi="Calibri" w:eastAsia="宋体" w:cs="Times New Roman"/>
      <w:b/>
      <w:bCs/>
      <w:kern w:val="44"/>
      <w:sz w:val="44"/>
      <w:szCs w:val="44"/>
    </w:rPr>
  </w:style>
  <w:style w:type="character" w:customStyle="1" w:styleId="21">
    <w:name w:val="标题 2 Char"/>
    <w:basedOn w:val="16"/>
    <w:link w:val="3"/>
    <w:qFormat/>
    <w:uiPriority w:val="9"/>
    <w:rPr>
      <w:rFonts w:ascii="Cambria" w:hAnsi="Cambria" w:eastAsia="宋体" w:cs="Times New Roman"/>
      <w:b/>
      <w:bCs/>
      <w:sz w:val="32"/>
      <w:szCs w:val="32"/>
    </w:rPr>
  </w:style>
  <w:style w:type="character" w:customStyle="1" w:styleId="22">
    <w:name w:val="日期 Char"/>
    <w:link w:val="6"/>
    <w:qFormat/>
    <w:uiPriority w:val="99"/>
    <w:rPr>
      <w:szCs w:val="21"/>
    </w:rPr>
  </w:style>
  <w:style w:type="character" w:customStyle="1" w:styleId="23">
    <w:name w:val="批注主题 Char"/>
    <w:link w:val="13"/>
    <w:qFormat/>
    <w:locked/>
    <w:uiPriority w:val="99"/>
    <w:rPr>
      <w:rFonts w:cs="Times New Roman"/>
      <w:b/>
      <w:bCs/>
      <w:szCs w:val="21"/>
    </w:rPr>
  </w:style>
  <w:style w:type="character" w:customStyle="1" w:styleId="24">
    <w:name w:val="批注文字 Char"/>
    <w:basedOn w:val="16"/>
    <w:link w:val="5"/>
    <w:semiHidden/>
    <w:qFormat/>
    <w:uiPriority w:val="99"/>
    <w:rPr>
      <w:rFonts w:ascii="Calibri" w:hAnsi="Calibri" w:eastAsia="宋体" w:cs="Times New Roman"/>
      <w:szCs w:val="21"/>
    </w:rPr>
  </w:style>
  <w:style w:type="character" w:customStyle="1" w:styleId="25">
    <w:name w:val="文档结构图 Char"/>
    <w:link w:val="4"/>
    <w:qFormat/>
    <w:locked/>
    <w:uiPriority w:val="99"/>
    <w:rPr>
      <w:rFonts w:ascii="宋体" w:cs="Times New Roman"/>
      <w:sz w:val="18"/>
      <w:szCs w:val="18"/>
    </w:rPr>
  </w:style>
  <w:style w:type="character" w:customStyle="1" w:styleId="26">
    <w:name w:val="批注框文本 Char"/>
    <w:link w:val="7"/>
    <w:qFormat/>
    <w:locked/>
    <w:uiPriority w:val="99"/>
    <w:rPr>
      <w:rFonts w:cs="Times New Roman"/>
      <w:sz w:val="18"/>
      <w:szCs w:val="18"/>
    </w:rPr>
  </w:style>
  <w:style w:type="character" w:customStyle="1" w:styleId="27">
    <w:name w:val="批注主题 Char1"/>
    <w:basedOn w:val="24"/>
    <w:semiHidden/>
    <w:qFormat/>
    <w:uiPriority w:val="99"/>
    <w:rPr>
      <w:rFonts w:ascii="Calibri" w:hAnsi="Calibri" w:eastAsia="宋体" w:cs="Times New Roman"/>
      <w:b/>
      <w:bCs/>
      <w:szCs w:val="21"/>
    </w:rPr>
  </w:style>
  <w:style w:type="character" w:customStyle="1" w:styleId="28">
    <w:name w:val="文档结构图 Char1"/>
    <w:basedOn w:val="16"/>
    <w:semiHidden/>
    <w:qFormat/>
    <w:uiPriority w:val="99"/>
    <w:rPr>
      <w:rFonts w:ascii="宋体" w:hAnsi="Calibri" w:eastAsia="宋体" w:cs="Times New Roman"/>
      <w:sz w:val="18"/>
      <w:szCs w:val="18"/>
    </w:rPr>
  </w:style>
  <w:style w:type="character" w:customStyle="1" w:styleId="29">
    <w:name w:val="日期 Char1"/>
    <w:basedOn w:val="16"/>
    <w:semiHidden/>
    <w:qFormat/>
    <w:uiPriority w:val="99"/>
    <w:rPr>
      <w:rFonts w:ascii="Calibri" w:hAnsi="Calibri" w:eastAsia="宋体" w:cs="Times New Roman"/>
      <w:szCs w:val="21"/>
    </w:rPr>
  </w:style>
  <w:style w:type="character" w:customStyle="1" w:styleId="30">
    <w:name w:val="批注框文本 Char1"/>
    <w:basedOn w:val="16"/>
    <w:semiHidden/>
    <w:qFormat/>
    <w:uiPriority w:val="99"/>
    <w:rPr>
      <w:rFonts w:ascii="Calibri" w:hAnsi="Calibri" w:eastAsia="宋体" w:cs="Times New Roman"/>
      <w:sz w:val="18"/>
      <w:szCs w:val="18"/>
    </w:rPr>
  </w:style>
  <w:style w:type="character" w:styleId="31">
    <w:name w:val="Placeholder Text"/>
    <w:basedOn w:val="16"/>
    <w:semiHidden/>
    <w:qFormat/>
    <w:uiPriority w:val="99"/>
    <w:rPr>
      <w:color w:val="808080"/>
    </w:rPr>
  </w:style>
  <w:style w:type="paragraph" w:styleId="32">
    <w:name w:val="List Paragraph"/>
    <w:basedOn w:val="1"/>
    <w:qFormat/>
    <w:uiPriority w:val="34"/>
    <w:pPr>
      <w:ind w:firstLine="420" w:firstLineChars="200"/>
    </w:pPr>
  </w:style>
  <w:style w:type="paragraph" w:customStyle="1" w:styleId="33">
    <w:name w:val="MTDisplayEquation"/>
    <w:basedOn w:val="1"/>
    <w:next w:val="1"/>
    <w:link w:val="34"/>
    <w:qFormat/>
    <w:uiPriority w:val="0"/>
    <w:pPr>
      <w:tabs>
        <w:tab w:val="center" w:pos="4160"/>
        <w:tab w:val="right" w:pos="8300"/>
      </w:tabs>
      <w:jc w:val="left"/>
    </w:pPr>
    <w:rPr>
      <w:rFonts w:ascii="Times New Roman" w:hAnsi="Times New Roman"/>
      <w:b/>
      <w:sz w:val="28"/>
      <w:szCs w:val="28"/>
    </w:rPr>
  </w:style>
  <w:style w:type="character" w:customStyle="1" w:styleId="34">
    <w:name w:val="MTDisplayEquation Char"/>
    <w:basedOn w:val="16"/>
    <w:link w:val="33"/>
    <w:qFormat/>
    <w:uiPriority w:val="0"/>
    <w:rPr>
      <w:rFonts w:ascii="Times New Roman" w:hAnsi="Times New Roman" w:eastAsia="宋体" w:cs="Times New Roman"/>
      <w:b/>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oleObject" Target="embeddings/oleObject3.bin"/><Relationship Id="rId16" Type="http://schemas.openxmlformats.org/officeDocument/2006/relationships/image" Target="media/image2.wmf"/><Relationship Id="rId15" Type="http://schemas.openxmlformats.org/officeDocument/2006/relationships/oleObject" Target="embeddings/oleObject2.bin"/><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BEA55-F4B5-491F-8B4D-0939D7A6093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2422</Words>
  <Characters>13810</Characters>
  <Lines>115</Lines>
  <Paragraphs>32</Paragraphs>
  <TotalTime>28</TotalTime>
  <ScaleCrop>false</ScaleCrop>
  <LinksUpToDate>false</LinksUpToDate>
  <CharactersWithSpaces>16200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2020-08-22T14:02:00Z</dcterms:created>
  <dc:creator>user</dc:creator>
  <cp:lastModifiedBy>平和</cp:lastModifiedBy>
  <cp:lastPrinted>2020-08-29T06:56:00Z</cp:lastPrinted>
  <dcterms:modified xsi:type="dcterms:W3CDTF">2020-09-01T00:08:51Z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